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CEC30" w14:textId="71CDDBC5" w:rsidR="003A181F" w:rsidRPr="000229E3" w:rsidRDefault="003A181F" w:rsidP="005E373E">
      <w:pPr>
        <w:pBdr>
          <w:top w:val="nil"/>
          <w:left w:val="nil"/>
          <w:bottom w:val="nil"/>
          <w:right w:val="nil"/>
          <w:between w:val="nil"/>
        </w:pBdr>
        <w:ind w:hanging="2"/>
        <w:jc w:val="center"/>
        <w:rPr>
          <w:b/>
          <w:lang w:eastAsia="uk-UA"/>
        </w:rPr>
      </w:pPr>
      <w:r w:rsidRPr="000229E3">
        <w:rPr>
          <w:b/>
          <w:lang w:eastAsia="uk-UA"/>
        </w:rPr>
        <w:t>ХМЕЛЬНИЦЬКИЙ НАЦІОНАЛЬНИЙ УНІВЕРСИТЕТ</w:t>
      </w:r>
    </w:p>
    <w:p w14:paraId="01750D5B" w14:textId="77777777" w:rsidR="003A181F" w:rsidRPr="000229E3" w:rsidRDefault="003A181F" w:rsidP="003A181F">
      <w:pPr>
        <w:jc w:val="center"/>
        <w:rPr>
          <w:b/>
          <w:lang w:eastAsia="uk-UA"/>
        </w:rPr>
      </w:pPr>
    </w:p>
    <w:p w14:paraId="4FFB6799" w14:textId="613419C1" w:rsidR="00346F23" w:rsidRPr="000229E3" w:rsidRDefault="00346F23" w:rsidP="005E373E">
      <w:pPr>
        <w:ind w:left="4962"/>
        <w:rPr>
          <w:b/>
          <w:lang w:eastAsia="uk-UA"/>
        </w:rPr>
      </w:pPr>
      <w:r w:rsidRPr="000229E3">
        <w:rPr>
          <w:b/>
          <w:lang w:eastAsia="uk-UA"/>
        </w:rPr>
        <w:t>ЗАТВЕРДЖУЮ</w:t>
      </w:r>
    </w:p>
    <w:p w14:paraId="3D53648E" w14:textId="77777777" w:rsidR="005E373E" w:rsidRPr="000229E3" w:rsidRDefault="005E373E" w:rsidP="005E373E">
      <w:pPr>
        <w:pStyle w:val="a7"/>
        <w:ind w:left="4962" w:firstLine="0"/>
        <w:rPr>
          <w:sz w:val="24"/>
        </w:rPr>
      </w:pPr>
      <w:r w:rsidRPr="000229E3">
        <w:rPr>
          <w:sz w:val="24"/>
        </w:rPr>
        <w:t xml:space="preserve">Декан факультету здоров’я, психології, </w:t>
      </w:r>
    </w:p>
    <w:p w14:paraId="43457859" w14:textId="77777777" w:rsidR="005E373E" w:rsidRPr="000229E3" w:rsidRDefault="005E373E" w:rsidP="005E373E">
      <w:pPr>
        <w:pStyle w:val="a7"/>
        <w:ind w:left="4962" w:firstLine="0"/>
        <w:rPr>
          <w:sz w:val="24"/>
        </w:rPr>
      </w:pPr>
      <w:r w:rsidRPr="000229E3">
        <w:rPr>
          <w:sz w:val="24"/>
        </w:rPr>
        <w:t>фізичної культури та спорту</w:t>
      </w:r>
    </w:p>
    <w:p w14:paraId="5B26C339" w14:textId="77777777" w:rsidR="005E373E" w:rsidRPr="000229E3" w:rsidRDefault="005E373E" w:rsidP="005E373E">
      <w:pPr>
        <w:pStyle w:val="a7"/>
        <w:spacing w:line="360" w:lineRule="auto"/>
        <w:ind w:left="4962" w:firstLine="0"/>
        <w:rPr>
          <w:sz w:val="24"/>
        </w:rPr>
      </w:pPr>
      <w:r w:rsidRPr="000229E3">
        <w:rPr>
          <w:sz w:val="24"/>
        </w:rPr>
        <w:t>_______________________  Євген ПАВЛЮК</w:t>
      </w:r>
    </w:p>
    <w:p w14:paraId="791C5A30" w14:textId="77777777" w:rsidR="005E373E" w:rsidRPr="000229E3" w:rsidRDefault="005E373E" w:rsidP="005E373E">
      <w:pPr>
        <w:pStyle w:val="a7"/>
        <w:spacing w:line="360" w:lineRule="auto"/>
        <w:ind w:left="4962" w:firstLine="0"/>
        <w:rPr>
          <w:sz w:val="24"/>
        </w:rPr>
      </w:pPr>
      <w:r w:rsidRPr="000229E3">
        <w:rPr>
          <w:sz w:val="24"/>
        </w:rPr>
        <w:t>______ _____________________ 2025  р.</w:t>
      </w:r>
    </w:p>
    <w:p w14:paraId="45C9434F" w14:textId="77777777" w:rsidR="00346F23" w:rsidRPr="000229E3" w:rsidRDefault="00346F23" w:rsidP="00697609">
      <w:pPr>
        <w:ind w:left="5670"/>
        <w:rPr>
          <w:sz w:val="6"/>
          <w:szCs w:val="6"/>
          <w:lang w:eastAsia="uk-UA"/>
        </w:rPr>
      </w:pPr>
    </w:p>
    <w:p w14:paraId="1D476EE1" w14:textId="77777777" w:rsidR="00B10D02" w:rsidRDefault="00B10D02" w:rsidP="00B10D02">
      <w:pPr>
        <w:framePr w:wrap="none" w:vAnchor="page" w:hAnchor="page" w:x="197" w:y="213"/>
        <w:rPr>
          <w:sz w:val="2"/>
          <w:szCs w:val="2"/>
        </w:rPr>
      </w:pPr>
      <w:r>
        <w:fldChar w:fldCharType="begin"/>
      </w:r>
      <w:r>
        <w:instrText xml:space="preserve"> INCLUDEPICTURE  "C:\\Users\\User\\Downloads\\media\\image7.jpeg" \* MERGEFORMATINET </w:instrText>
      </w:r>
      <w:r>
        <w:fldChar w:fldCharType="separate"/>
      </w:r>
      <w:r>
        <w:pict w14:anchorId="62DEE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90.65pt;height:837.05pt">
            <v:imagedata r:id="rId5" r:href="rId6"/>
          </v:shape>
        </w:pict>
      </w:r>
      <w:r>
        <w:fldChar w:fldCharType="end"/>
      </w:r>
    </w:p>
    <w:p w14:paraId="58A3CB6D" w14:textId="77777777" w:rsidR="006C0DB5" w:rsidRPr="000229E3" w:rsidRDefault="006C0DB5" w:rsidP="0066268F">
      <w:pPr>
        <w:spacing w:line="233" w:lineRule="auto"/>
        <w:rPr>
          <w:b/>
          <w:lang w:eastAsia="uk-UA"/>
        </w:rPr>
      </w:pPr>
    </w:p>
    <w:p w14:paraId="5EA29911" w14:textId="14F3662F" w:rsidR="00346F23" w:rsidRPr="000229E3" w:rsidRDefault="00346F23" w:rsidP="00952395">
      <w:pPr>
        <w:spacing w:line="233" w:lineRule="auto"/>
        <w:jc w:val="center"/>
        <w:rPr>
          <w:sz w:val="6"/>
          <w:szCs w:val="6"/>
          <w:lang w:eastAsia="uk-UA"/>
        </w:rPr>
      </w:pPr>
      <w:r w:rsidRPr="000229E3">
        <w:rPr>
          <w:b/>
          <w:lang w:eastAsia="uk-UA"/>
        </w:rPr>
        <w:t xml:space="preserve">РОБОЧА ПРОГРАМА НАВЧАЛЬНОЇ ДИСЦИПЛІНИ </w:t>
      </w:r>
    </w:p>
    <w:p w14:paraId="1ED70C1A" w14:textId="0BF7C551" w:rsidR="00346F23" w:rsidRPr="000229E3" w:rsidRDefault="00952395" w:rsidP="00346F23">
      <w:pPr>
        <w:spacing w:line="233" w:lineRule="auto"/>
        <w:jc w:val="center"/>
        <w:rPr>
          <w:b/>
          <w:i/>
          <w:sz w:val="28"/>
          <w:szCs w:val="28"/>
          <w:u w:val="single"/>
          <w:lang w:eastAsia="uk-UA"/>
        </w:rPr>
      </w:pPr>
      <w:r w:rsidRPr="000229E3">
        <w:rPr>
          <w:b/>
          <w:i/>
          <w:sz w:val="28"/>
          <w:szCs w:val="28"/>
          <w:u w:val="single"/>
          <w:lang w:eastAsia="uk-UA"/>
        </w:rPr>
        <w:t xml:space="preserve">Фізичне виховання та основи здоров’я </w:t>
      </w:r>
      <w:r w:rsidR="00346F23" w:rsidRPr="000229E3">
        <w:rPr>
          <w:b/>
          <w:i/>
          <w:sz w:val="28"/>
          <w:szCs w:val="28"/>
          <w:u w:val="single"/>
          <w:lang w:eastAsia="uk-UA"/>
        </w:rPr>
        <w:t xml:space="preserve"> </w:t>
      </w:r>
    </w:p>
    <w:p w14:paraId="3AF7FCA4" w14:textId="77777777" w:rsidR="00346F23" w:rsidRPr="000229E3" w:rsidRDefault="00346F23" w:rsidP="00346F23">
      <w:pPr>
        <w:spacing w:line="233" w:lineRule="auto"/>
        <w:jc w:val="center"/>
        <w:rPr>
          <w:lang w:eastAsia="uk-UA"/>
        </w:rPr>
      </w:pPr>
      <w:r w:rsidRPr="000229E3">
        <w:rPr>
          <w:sz w:val="28"/>
          <w:szCs w:val="28"/>
          <w:vertAlign w:val="superscript"/>
          <w:lang w:eastAsia="uk-UA"/>
        </w:rPr>
        <w:t>Назва дисципліни</w:t>
      </w:r>
    </w:p>
    <w:p w14:paraId="550E4FB3" w14:textId="77777777" w:rsidR="00EC120E" w:rsidRPr="000229E3" w:rsidRDefault="00EC120E" w:rsidP="00346F23">
      <w:pPr>
        <w:spacing w:line="233" w:lineRule="auto"/>
        <w:rPr>
          <w:b/>
          <w:i/>
          <w:lang w:eastAsia="uk-UA"/>
        </w:rPr>
      </w:pPr>
    </w:p>
    <w:p w14:paraId="22AA97C7" w14:textId="77DE8535" w:rsidR="00AB36CC" w:rsidRPr="00326BD3" w:rsidRDefault="00AB36CC" w:rsidP="00AB36CC">
      <w:pPr>
        <w:spacing w:line="233" w:lineRule="auto"/>
        <w:rPr>
          <w:b/>
          <w:i/>
          <w:lang w:eastAsia="uk-UA"/>
        </w:rPr>
      </w:pPr>
      <w:r w:rsidRPr="00326BD3">
        <w:rPr>
          <w:b/>
          <w:i/>
          <w:lang w:eastAsia="uk-UA"/>
        </w:rPr>
        <w:t>Галузь знань</w:t>
      </w:r>
      <w:r w:rsidRPr="00326BD3">
        <w:rPr>
          <w:b/>
          <w:i/>
          <w:vertAlign w:val="superscript"/>
          <w:lang w:eastAsia="uk-UA"/>
        </w:rPr>
        <w:t xml:space="preserve"> </w:t>
      </w:r>
      <w:r>
        <w:rPr>
          <w:lang w:eastAsia="uk-UA"/>
        </w:rPr>
        <w:tab/>
      </w:r>
      <w:r>
        <w:rPr>
          <w:lang w:eastAsia="uk-UA"/>
        </w:rPr>
        <w:tab/>
      </w:r>
      <w:r>
        <w:rPr>
          <w:lang w:eastAsia="uk-UA"/>
        </w:rPr>
        <w:tab/>
      </w:r>
      <w:r>
        <w:rPr>
          <w:lang w:eastAsia="uk-UA"/>
        </w:rPr>
        <w:tab/>
      </w:r>
      <w:r>
        <w:rPr>
          <w:lang w:eastAsia="uk-UA"/>
        </w:rPr>
        <w:tab/>
      </w:r>
      <w:r w:rsidR="00C809AF" w:rsidRPr="00C809AF">
        <w:rPr>
          <w:lang w:val="en-US" w:eastAsia="uk-UA"/>
        </w:rPr>
        <w:t>J</w:t>
      </w:r>
      <w:r w:rsidR="00C809AF" w:rsidRPr="00C809AF">
        <w:rPr>
          <w:lang w:eastAsia="uk-UA"/>
        </w:rPr>
        <w:t xml:space="preserve"> </w:t>
      </w:r>
      <w:proofErr w:type="spellStart"/>
      <w:r w:rsidR="00C809AF" w:rsidRPr="00C809AF">
        <w:rPr>
          <w:lang w:eastAsia="uk-UA"/>
        </w:rPr>
        <w:t>Тр</w:t>
      </w:r>
      <w:r w:rsidR="00C809AF" w:rsidRPr="00C809AF">
        <w:rPr>
          <w:lang w:val="ru-RU" w:eastAsia="uk-UA"/>
        </w:rPr>
        <w:t>анспорт</w:t>
      </w:r>
      <w:proofErr w:type="spellEnd"/>
      <w:r w:rsidR="00C809AF" w:rsidRPr="00C809AF">
        <w:rPr>
          <w:lang w:val="ru-RU" w:eastAsia="uk-UA"/>
        </w:rPr>
        <w:t xml:space="preserve"> та </w:t>
      </w:r>
      <w:proofErr w:type="spellStart"/>
      <w:r w:rsidR="00C809AF" w:rsidRPr="00C809AF">
        <w:rPr>
          <w:lang w:val="ru-RU" w:eastAsia="uk-UA"/>
        </w:rPr>
        <w:t>послуги</w:t>
      </w:r>
      <w:proofErr w:type="spellEnd"/>
    </w:p>
    <w:p w14:paraId="058D6BF0" w14:textId="44A3418B" w:rsidR="00AB36CC" w:rsidRPr="00FE6EC4" w:rsidRDefault="00AB36CC" w:rsidP="00AB36CC">
      <w:pPr>
        <w:spacing w:line="233" w:lineRule="auto"/>
        <w:ind w:right="-142"/>
        <w:rPr>
          <w:bCs/>
          <w:iCs/>
          <w:lang w:eastAsia="uk-UA"/>
        </w:rPr>
      </w:pPr>
      <w:r w:rsidRPr="00326BD3">
        <w:rPr>
          <w:b/>
          <w:i/>
          <w:lang w:eastAsia="uk-UA"/>
        </w:rPr>
        <w:t>Спеціальність</w:t>
      </w:r>
      <w:r>
        <w:rPr>
          <w:b/>
          <w:i/>
          <w:lang w:eastAsia="uk-UA"/>
        </w:rPr>
        <w:tab/>
      </w:r>
      <w:r>
        <w:rPr>
          <w:b/>
          <w:i/>
          <w:lang w:eastAsia="uk-UA"/>
        </w:rPr>
        <w:tab/>
      </w:r>
      <w:r>
        <w:rPr>
          <w:b/>
          <w:i/>
          <w:lang w:eastAsia="uk-UA"/>
        </w:rPr>
        <w:tab/>
      </w:r>
      <w:r>
        <w:rPr>
          <w:b/>
          <w:i/>
          <w:lang w:eastAsia="uk-UA"/>
        </w:rPr>
        <w:tab/>
      </w:r>
      <w:r w:rsidR="00C809AF" w:rsidRPr="00C809AF">
        <w:rPr>
          <w:bCs/>
          <w:iCs/>
          <w:lang w:val="en-US" w:eastAsia="uk-UA"/>
        </w:rPr>
        <w:t>J</w:t>
      </w:r>
      <w:r w:rsidR="00C809AF">
        <w:rPr>
          <w:bCs/>
          <w:iCs/>
          <w:lang w:eastAsia="uk-UA"/>
        </w:rPr>
        <w:t xml:space="preserve">2 Готельно-ресторанна справа та </w:t>
      </w:r>
      <w:proofErr w:type="spellStart"/>
      <w:r w:rsidR="00C809AF">
        <w:rPr>
          <w:bCs/>
          <w:iCs/>
          <w:lang w:eastAsia="uk-UA"/>
        </w:rPr>
        <w:t>кейтеринг</w:t>
      </w:r>
      <w:proofErr w:type="spellEnd"/>
    </w:p>
    <w:p w14:paraId="1D7283F9" w14:textId="77777777" w:rsidR="00AB36CC" w:rsidRPr="00326BD3" w:rsidRDefault="00AB36CC" w:rsidP="00AB36CC">
      <w:pPr>
        <w:spacing w:line="233" w:lineRule="auto"/>
        <w:rPr>
          <w:lang w:eastAsia="uk-UA"/>
        </w:rPr>
      </w:pPr>
      <w:r w:rsidRPr="00326BD3">
        <w:rPr>
          <w:b/>
          <w:i/>
          <w:lang w:eastAsia="uk-UA"/>
        </w:rPr>
        <w:t xml:space="preserve">Рівень вищої освіти </w:t>
      </w:r>
      <w:r>
        <w:rPr>
          <w:lang w:eastAsia="uk-UA"/>
        </w:rPr>
        <w:tab/>
      </w:r>
      <w:r>
        <w:rPr>
          <w:lang w:eastAsia="uk-UA"/>
        </w:rPr>
        <w:tab/>
      </w:r>
      <w:r>
        <w:rPr>
          <w:lang w:eastAsia="uk-UA"/>
        </w:rPr>
        <w:tab/>
      </w:r>
      <w:r w:rsidRPr="00326BD3">
        <w:rPr>
          <w:lang w:eastAsia="uk-UA"/>
        </w:rPr>
        <w:t>Перший (бакалаврський)</w:t>
      </w:r>
    </w:p>
    <w:p w14:paraId="4D3D9A42" w14:textId="6AED9C67" w:rsidR="00AB36CC" w:rsidRPr="00326BD3" w:rsidRDefault="00AB36CC" w:rsidP="00AB36CC">
      <w:pPr>
        <w:spacing w:line="233" w:lineRule="auto"/>
        <w:rPr>
          <w:lang w:eastAsia="uk-UA"/>
        </w:rPr>
      </w:pPr>
      <w:r w:rsidRPr="00326BD3">
        <w:rPr>
          <w:b/>
          <w:i/>
          <w:lang w:eastAsia="uk-UA"/>
        </w:rPr>
        <w:t>Освітньо-професійна програма</w:t>
      </w:r>
      <w:r w:rsidRPr="00326BD3">
        <w:rPr>
          <w:lang w:eastAsia="uk-UA"/>
        </w:rPr>
        <w:t xml:space="preserve"> </w:t>
      </w:r>
      <w:r>
        <w:rPr>
          <w:lang w:eastAsia="uk-UA"/>
        </w:rPr>
        <w:tab/>
      </w:r>
      <w:r>
        <w:rPr>
          <w:lang w:eastAsia="uk-UA"/>
        </w:rPr>
        <w:tab/>
      </w:r>
      <w:r w:rsidR="00C809AF" w:rsidRPr="00C809AF">
        <w:rPr>
          <w:bCs/>
          <w:iCs/>
          <w:lang w:eastAsia="uk-UA"/>
        </w:rPr>
        <w:t>Готельно-ресторанна справа</w:t>
      </w:r>
    </w:p>
    <w:p w14:paraId="4F53B5A9" w14:textId="77777777" w:rsidR="00AB36CC" w:rsidRPr="0078302E" w:rsidRDefault="00AB36CC" w:rsidP="00AB36CC">
      <w:pPr>
        <w:spacing w:line="233" w:lineRule="auto"/>
        <w:rPr>
          <w:lang w:eastAsia="uk-UA"/>
        </w:rPr>
      </w:pPr>
      <w:r w:rsidRPr="00326BD3">
        <w:rPr>
          <w:b/>
          <w:i/>
          <w:lang w:eastAsia="uk-UA"/>
        </w:rPr>
        <w:t>Обсяг дисциплін</w:t>
      </w:r>
      <w:r>
        <w:rPr>
          <w:b/>
          <w:i/>
          <w:lang w:eastAsia="uk-UA"/>
        </w:rPr>
        <w:t>и, кредитів ЄКТС</w:t>
      </w:r>
      <w:r>
        <w:rPr>
          <w:b/>
          <w:i/>
          <w:lang w:eastAsia="uk-UA"/>
        </w:rPr>
        <w:tab/>
      </w:r>
      <w:r w:rsidRPr="00326BD3">
        <w:rPr>
          <w:lang w:eastAsia="uk-UA"/>
        </w:rPr>
        <w:t xml:space="preserve">4 </w:t>
      </w:r>
    </w:p>
    <w:p w14:paraId="596CEC82" w14:textId="5A0DF2D6" w:rsidR="00AB36CC" w:rsidRPr="00326BD3" w:rsidRDefault="00AB36CC" w:rsidP="00AB36CC">
      <w:pPr>
        <w:spacing w:line="233" w:lineRule="auto"/>
        <w:rPr>
          <w:u w:val="single"/>
          <w:lang w:eastAsia="uk-UA"/>
        </w:rPr>
      </w:pPr>
      <w:r w:rsidRPr="00326BD3">
        <w:rPr>
          <w:b/>
          <w:i/>
          <w:lang w:eastAsia="uk-UA"/>
        </w:rPr>
        <w:t xml:space="preserve">Шифр дисципліни </w:t>
      </w:r>
      <w:r>
        <w:rPr>
          <w:lang w:eastAsia="uk-UA"/>
        </w:rPr>
        <w:tab/>
      </w:r>
      <w:r>
        <w:rPr>
          <w:lang w:eastAsia="uk-UA"/>
        </w:rPr>
        <w:tab/>
      </w:r>
      <w:r>
        <w:rPr>
          <w:lang w:eastAsia="uk-UA"/>
        </w:rPr>
        <w:tab/>
      </w:r>
      <w:r>
        <w:rPr>
          <w:lang w:eastAsia="uk-UA"/>
        </w:rPr>
        <w:tab/>
      </w:r>
      <w:r w:rsidR="00C809AF">
        <w:rPr>
          <w:lang w:eastAsia="uk-UA"/>
        </w:rPr>
        <w:t>ОЗП.06</w:t>
      </w:r>
    </w:p>
    <w:p w14:paraId="42BA2872" w14:textId="77777777" w:rsidR="00AB36CC" w:rsidRPr="00326BD3" w:rsidRDefault="00AB36CC" w:rsidP="00AB36CC">
      <w:pPr>
        <w:spacing w:line="233" w:lineRule="auto"/>
        <w:rPr>
          <w:lang w:eastAsia="uk-UA"/>
        </w:rPr>
      </w:pPr>
      <w:r w:rsidRPr="00326BD3">
        <w:rPr>
          <w:b/>
          <w:i/>
          <w:lang w:eastAsia="uk-UA"/>
        </w:rPr>
        <w:t>Мова навчання</w:t>
      </w:r>
      <w:r w:rsidRPr="00326BD3">
        <w:rPr>
          <w:lang w:eastAsia="uk-UA"/>
        </w:rPr>
        <w:t xml:space="preserve"> </w:t>
      </w:r>
      <w:r>
        <w:rPr>
          <w:lang w:eastAsia="uk-UA"/>
        </w:rPr>
        <w:tab/>
      </w:r>
      <w:r>
        <w:rPr>
          <w:lang w:eastAsia="uk-UA"/>
        </w:rPr>
        <w:tab/>
      </w:r>
      <w:r>
        <w:rPr>
          <w:lang w:eastAsia="uk-UA"/>
        </w:rPr>
        <w:tab/>
      </w:r>
      <w:r>
        <w:rPr>
          <w:lang w:eastAsia="uk-UA"/>
        </w:rPr>
        <w:tab/>
        <w:t>У</w:t>
      </w:r>
      <w:r w:rsidRPr="00326BD3">
        <w:rPr>
          <w:lang w:eastAsia="uk-UA"/>
        </w:rPr>
        <w:t xml:space="preserve">країнська </w:t>
      </w:r>
    </w:p>
    <w:p w14:paraId="7AAE627F" w14:textId="77777777" w:rsidR="00AB36CC" w:rsidRPr="00326BD3" w:rsidRDefault="00AB36CC" w:rsidP="00AB36CC">
      <w:pPr>
        <w:spacing w:line="233" w:lineRule="auto"/>
        <w:rPr>
          <w:lang w:eastAsia="uk-UA"/>
        </w:rPr>
      </w:pPr>
      <w:r w:rsidRPr="00326BD3">
        <w:rPr>
          <w:b/>
          <w:i/>
          <w:lang w:eastAsia="uk-UA"/>
        </w:rPr>
        <w:t>Статус дисципліни</w:t>
      </w:r>
      <w:r>
        <w:rPr>
          <w:lang w:eastAsia="uk-UA"/>
        </w:rPr>
        <w:tab/>
      </w:r>
      <w:r>
        <w:rPr>
          <w:lang w:eastAsia="uk-UA"/>
        </w:rPr>
        <w:tab/>
      </w:r>
      <w:r>
        <w:rPr>
          <w:lang w:eastAsia="uk-UA"/>
        </w:rPr>
        <w:tab/>
        <w:t>О</w:t>
      </w:r>
      <w:r w:rsidRPr="00326BD3">
        <w:rPr>
          <w:lang w:eastAsia="uk-UA"/>
        </w:rPr>
        <w:t xml:space="preserve">бов’язкова </w:t>
      </w:r>
      <w:r>
        <w:rPr>
          <w:lang w:eastAsia="uk-UA"/>
        </w:rPr>
        <w:t>(загальної підготовки)</w:t>
      </w:r>
    </w:p>
    <w:p w14:paraId="0F058E1D" w14:textId="77777777" w:rsidR="00AB36CC" w:rsidRPr="0066268F" w:rsidRDefault="00AB36CC" w:rsidP="00AB36CC">
      <w:pPr>
        <w:spacing w:line="233" w:lineRule="auto"/>
        <w:rPr>
          <w:lang w:eastAsia="uk-UA"/>
        </w:rPr>
      </w:pPr>
      <w:r w:rsidRPr="00326BD3">
        <w:rPr>
          <w:b/>
          <w:i/>
          <w:lang w:eastAsia="uk-UA"/>
        </w:rPr>
        <w:t>Факультет</w:t>
      </w:r>
      <w:r w:rsidRPr="00326BD3">
        <w:rPr>
          <w:lang w:eastAsia="uk-UA"/>
        </w:rPr>
        <w:t xml:space="preserve"> </w:t>
      </w:r>
      <w:r>
        <w:rPr>
          <w:lang w:eastAsia="uk-UA"/>
        </w:rPr>
        <w:tab/>
      </w:r>
      <w:r>
        <w:rPr>
          <w:lang w:eastAsia="uk-UA"/>
        </w:rPr>
        <w:tab/>
      </w:r>
      <w:r>
        <w:rPr>
          <w:lang w:eastAsia="uk-UA"/>
        </w:rPr>
        <w:tab/>
      </w:r>
      <w:r>
        <w:rPr>
          <w:lang w:eastAsia="uk-UA"/>
        </w:rPr>
        <w:tab/>
      </w:r>
      <w:r>
        <w:rPr>
          <w:lang w:eastAsia="uk-UA"/>
        </w:rPr>
        <w:tab/>
      </w:r>
      <w:proofErr w:type="spellStart"/>
      <w:r>
        <w:rPr>
          <w:lang w:eastAsia="uk-UA"/>
        </w:rPr>
        <w:t>Здоровʼя</w:t>
      </w:r>
      <w:proofErr w:type="spellEnd"/>
      <w:r>
        <w:rPr>
          <w:lang w:eastAsia="uk-UA"/>
        </w:rPr>
        <w:t>, психології, фізичної культури та спорту</w:t>
      </w:r>
    </w:p>
    <w:p w14:paraId="63299845" w14:textId="77777777" w:rsidR="00AB36CC" w:rsidRPr="00326BD3" w:rsidRDefault="00AB36CC" w:rsidP="00AB36CC">
      <w:pPr>
        <w:spacing w:line="233" w:lineRule="auto"/>
        <w:rPr>
          <w:lang w:eastAsia="uk-UA"/>
        </w:rPr>
      </w:pPr>
      <w:r w:rsidRPr="00326BD3">
        <w:rPr>
          <w:b/>
          <w:i/>
          <w:lang w:eastAsia="uk-UA"/>
        </w:rPr>
        <w:t>Кафедра</w:t>
      </w:r>
      <w:r>
        <w:rPr>
          <w:lang w:eastAsia="uk-UA"/>
        </w:rPr>
        <w:tab/>
      </w:r>
      <w:r>
        <w:rPr>
          <w:lang w:eastAsia="uk-UA"/>
        </w:rPr>
        <w:tab/>
      </w:r>
      <w:r>
        <w:rPr>
          <w:lang w:eastAsia="uk-UA"/>
        </w:rPr>
        <w:tab/>
      </w:r>
      <w:r>
        <w:rPr>
          <w:lang w:eastAsia="uk-UA"/>
        </w:rPr>
        <w:tab/>
      </w:r>
      <w:r>
        <w:rPr>
          <w:lang w:eastAsia="uk-UA"/>
        </w:rPr>
        <w:tab/>
        <w:t>Т</w:t>
      </w:r>
      <w:r w:rsidRPr="00326BD3">
        <w:rPr>
          <w:lang w:eastAsia="uk-UA"/>
        </w:rPr>
        <w:t>еорії і методики фізичного виховання і спорту</w:t>
      </w:r>
    </w:p>
    <w:p w14:paraId="3695C3B1" w14:textId="77777777" w:rsidR="00EC120E" w:rsidRDefault="00EC120E" w:rsidP="00346F23">
      <w:pPr>
        <w:spacing w:line="233" w:lineRule="auto"/>
        <w:rPr>
          <w:lang w:eastAsia="uk-UA"/>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5"/>
        <w:gridCol w:w="516"/>
        <w:gridCol w:w="13"/>
        <w:gridCol w:w="629"/>
        <w:gridCol w:w="13"/>
        <w:gridCol w:w="759"/>
        <w:gridCol w:w="13"/>
        <w:gridCol w:w="746"/>
        <w:gridCol w:w="709"/>
        <w:gridCol w:w="850"/>
        <w:gridCol w:w="709"/>
        <w:gridCol w:w="668"/>
        <w:gridCol w:w="13"/>
        <w:gridCol w:w="878"/>
        <w:gridCol w:w="426"/>
        <w:gridCol w:w="425"/>
        <w:gridCol w:w="850"/>
        <w:gridCol w:w="792"/>
        <w:gridCol w:w="13"/>
      </w:tblGrid>
      <w:tr w:rsidR="00AB36CC" w:rsidRPr="009639A6" w14:paraId="367B4E81" w14:textId="77777777" w:rsidTr="00C05BD5">
        <w:trPr>
          <w:gridAfter w:val="1"/>
          <w:wAfter w:w="13" w:type="dxa"/>
          <w:cantSplit/>
          <w:trHeight w:val="484"/>
        </w:trPr>
        <w:tc>
          <w:tcPr>
            <w:tcW w:w="425" w:type="dxa"/>
            <w:vMerge w:val="restart"/>
            <w:textDirection w:val="btLr"/>
            <w:vAlign w:val="center"/>
          </w:tcPr>
          <w:p w14:paraId="73D6AE74" w14:textId="77777777" w:rsidR="00AB36CC" w:rsidRPr="009639A6" w:rsidRDefault="00AB36CC" w:rsidP="00C05BD5">
            <w:pPr>
              <w:spacing w:line="233" w:lineRule="auto"/>
              <w:ind w:left="113" w:right="113"/>
              <w:rPr>
                <w:lang w:eastAsia="uk-UA"/>
              </w:rPr>
            </w:pPr>
            <w:r w:rsidRPr="009639A6">
              <w:rPr>
                <w:lang w:eastAsia="uk-UA"/>
              </w:rPr>
              <w:t>Форма здобуття освіти</w:t>
            </w:r>
          </w:p>
        </w:tc>
        <w:tc>
          <w:tcPr>
            <w:tcW w:w="425" w:type="dxa"/>
            <w:vMerge w:val="restart"/>
            <w:textDirection w:val="btLr"/>
            <w:vAlign w:val="center"/>
          </w:tcPr>
          <w:p w14:paraId="0DEF834B" w14:textId="77777777" w:rsidR="00AB36CC" w:rsidRPr="009639A6" w:rsidRDefault="00AB36CC" w:rsidP="00C05BD5">
            <w:pPr>
              <w:spacing w:line="233" w:lineRule="auto"/>
              <w:ind w:left="113" w:right="113"/>
              <w:rPr>
                <w:lang w:eastAsia="uk-UA"/>
              </w:rPr>
            </w:pPr>
            <w:r w:rsidRPr="009639A6">
              <w:rPr>
                <w:lang w:eastAsia="uk-UA"/>
              </w:rPr>
              <w:t>Курс</w:t>
            </w:r>
          </w:p>
        </w:tc>
        <w:tc>
          <w:tcPr>
            <w:tcW w:w="516" w:type="dxa"/>
            <w:vMerge w:val="restart"/>
            <w:textDirection w:val="btLr"/>
            <w:vAlign w:val="center"/>
          </w:tcPr>
          <w:p w14:paraId="388C7DFB" w14:textId="77777777" w:rsidR="00AB36CC" w:rsidRPr="009639A6" w:rsidRDefault="00AB36CC" w:rsidP="00C05BD5">
            <w:pPr>
              <w:spacing w:line="233" w:lineRule="auto"/>
              <w:ind w:left="113" w:right="113"/>
              <w:rPr>
                <w:lang w:eastAsia="uk-UA"/>
              </w:rPr>
            </w:pPr>
            <w:r w:rsidRPr="009639A6">
              <w:rPr>
                <w:lang w:eastAsia="uk-UA"/>
              </w:rPr>
              <w:t>Семестр</w:t>
            </w:r>
          </w:p>
        </w:tc>
        <w:tc>
          <w:tcPr>
            <w:tcW w:w="1414" w:type="dxa"/>
            <w:gridSpan w:val="4"/>
            <w:vMerge w:val="restart"/>
            <w:vAlign w:val="center"/>
          </w:tcPr>
          <w:p w14:paraId="00C9E6B2" w14:textId="77777777" w:rsidR="00AB36CC" w:rsidRPr="009639A6" w:rsidRDefault="00AB36CC" w:rsidP="00C05BD5">
            <w:pPr>
              <w:spacing w:line="233" w:lineRule="auto"/>
              <w:jc w:val="center"/>
              <w:rPr>
                <w:lang w:eastAsia="uk-UA"/>
              </w:rPr>
            </w:pPr>
            <w:r w:rsidRPr="009639A6">
              <w:rPr>
                <w:lang w:eastAsia="uk-UA"/>
              </w:rPr>
              <w:t xml:space="preserve">Загальний обсяг </w:t>
            </w:r>
          </w:p>
        </w:tc>
        <w:tc>
          <w:tcPr>
            <w:tcW w:w="4586" w:type="dxa"/>
            <w:gridSpan w:val="8"/>
            <w:vAlign w:val="center"/>
          </w:tcPr>
          <w:p w14:paraId="5CA3EC57" w14:textId="77777777" w:rsidR="00AB36CC" w:rsidRPr="009639A6" w:rsidRDefault="00AB36CC" w:rsidP="00C05BD5">
            <w:pPr>
              <w:spacing w:line="233" w:lineRule="auto"/>
              <w:jc w:val="center"/>
              <w:rPr>
                <w:lang w:eastAsia="uk-UA"/>
              </w:rPr>
            </w:pPr>
            <w:r w:rsidRPr="009639A6">
              <w:rPr>
                <w:lang w:eastAsia="uk-UA"/>
              </w:rPr>
              <w:t>Кількість годин</w:t>
            </w:r>
          </w:p>
        </w:tc>
        <w:tc>
          <w:tcPr>
            <w:tcW w:w="426" w:type="dxa"/>
            <w:vMerge w:val="restart"/>
            <w:textDirection w:val="btLr"/>
            <w:vAlign w:val="center"/>
          </w:tcPr>
          <w:p w14:paraId="17AEAFDC" w14:textId="77777777" w:rsidR="00AB36CC" w:rsidRPr="009639A6" w:rsidRDefault="00AB36CC" w:rsidP="00C05BD5">
            <w:pPr>
              <w:spacing w:line="233" w:lineRule="auto"/>
              <w:ind w:left="113" w:right="113"/>
              <w:rPr>
                <w:lang w:eastAsia="uk-UA"/>
              </w:rPr>
            </w:pPr>
            <w:r w:rsidRPr="009639A6">
              <w:rPr>
                <w:lang w:eastAsia="uk-UA"/>
              </w:rPr>
              <w:t>Курсовий проєкт</w:t>
            </w:r>
            <w:r w:rsidRPr="009639A6">
              <w:rPr>
                <w:vertAlign w:val="superscript"/>
                <w:lang w:eastAsia="uk-UA"/>
              </w:rPr>
              <w:t>*</w:t>
            </w:r>
          </w:p>
        </w:tc>
        <w:tc>
          <w:tcPr>
            <w:tcW w:w="425" w:type="dxa"/>
            <w:vMerge w:val="restart"/>
            <w:textDirection w:val="btLr"/>
            <w:vAlign w:val="center"/>
          </w:tcPr>
          <w:p w14:paraId="239D393B" w14:textId="77777777" w:rsidR="00AB36CC" w:rsidRPr="009639A6" w:rsidRDefault="00AB36CC" w:rsidP="00C05BD5">
            <w:pPr>
              <w:spacing w:line="233" w:lineRule="auto"/>
              <w:ind w:left="113" w:right="113"/>
              <w:rPr>
                <w:lang w:eastAsia="uk-UA"/>
              </w:rPr>
            </w:pPr>
            <w:r w:rsidRPr="009639A6">
              <w:rPr>
                <w:lang w:eastAsia="uk-UA"/>
              </w:rPr>
              <w:t>Курсова робота</w:t>
            </w:r>
          </w:p>
        </w:tc>
        <w:tc>
          <w:tcPr>
            <w:tcW w:w="1642" w:type="dxa"/>
            <w:gridSpan w:val="2"/>
            <w:vAlign w:val="center"/>
          </w:tcPr>
          <w:p w14:paraId="61A949A6" w14:textId="77777777" w:rsidR="00AB36CC" w:rsidRPr="009639A6" w:rsidRDefault="00AB36CC" w:rsidP="00C05BD5">
            <w:pPr>
              <w:spacing w:line="233" w:lineRule="auto"/>
              <w:jc w:val="center"/>
              <w:rPr>
                <w:lang w:eastAsia="uk-UA"/>
              </w:rPr>
            </w:pPr>
            <w:r w:rsidRPr="009639A6">
              <w:rPr>
                <w:lang w:eastAsia="uk-UA"/>
              </w:rPr>
              <w:t>Форма семестрового контролю</w:t>
            </w:r>
          </w:p>
        </w:tc>
      </w:tr>
      <w:tr w:rsidR="00AB36CC" w:rsidRPr="009639A6" w14:paraId="0ADC6D8A" w14:textId="77777777" w:rsidTr="00C05BD5">
        <w:trPr>
          <w:gridAfter w:val="1"/>
          <w:wAfter w:w="13" w:type="dxa"/>
          <w:cantSplit/>
          <w:trHeight w:val="260"/>
        </w:trPr>
        <w:tc>
          <w:tcPr>
            <w:tcW w:w="425" w:type="dxa"/>
            <w:vMerge/>
          </w:tcPr>
          <w:p w14:paraId="337F859A"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tcPr>
          <w:p w14:paraId="3E353D83"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516" w:type="dxa"/>
            <w:vMerge/>
          </w:tcPr>
          <w:p w14:paraId="1B8598E4"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1414" w:type="dxa"/>
            <w:gridSpan w:val="4"/>
            <w:vMerge/>
            <w:vAlign w:val="center"/>
          </w:tcPr>
          <w:p w14:paraId="6F47358C"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3695" w:type="dxa"/>
            <w:gridSpan w:val="6"/>
          </w:tcPr>
          <w:p w14:paraId="19DE2A15" w14:textId="77777777" w:rsidR="00AB36CC" w:rsidRPr="009639A6" w:rsidRDefault="00AB36CC" w:rsidP="00C05BD5">
            <w:pPr>
              <w:spacing w:line="233" w:lineRule="auto"/>
              <w:jc w:val="center"/>
              <w:rPr>
                <w:lang w:eastAsia="uk-UA"/>
              </w:rPr>
            </w:pPr>
            <w:r w:rsidRPr="009639A6">
              <w:rPr>
                <w:lang w:eastAsia="uk-UA"/>
              </w:rPr>
              <w:t>Аудиторні заняття</w:t>
            </w:r>
          </w:p>
        </w:tc>
        <w:tc>
          <w:tcPr>
            <w:tcW w:w="891" w:type="dxa"/>
            <w:gridSpan w:val="2"/>
            <w:vMerge w:val="restart"/>
            <w:tcMar>
              <w:left w:w="28" w:type="dxa"/>
              <w:right w:w="28" w:type="dxa"/>
            </w:tcMar>
            <w:textDirection w:val="btLr"/>
            <w:vAlign w:val="center"/>
          </w:tcPr>
          <w:p w14:paraId="7B012298" w14:textId="77777777" w:rsidR="00AB36CC" w:rsidRPr="009639A6" w:rsidRDefault="00AB36CC" w:rsidP="00C05BD5">
            <w:pPr>
              <w:spacing w:line="233" w:lineRule="auto"/>
              <w:ind w:left="113" w:right="113"/>
              <w:rPr>
                <w:lang w:eastAsia="uk-UA"/>
              </w:rPr>
            </w:pPr>
            <w:r w:rsidRPr="009639A6">
              <w:rPr>
                <w:lang w:eastAsia="uk-UA"/>
              </w:rPr>
              <w:t>Самостійна робота, у т.ч. ІРС</w:t>
            </w:r>
          </w:p>
        </w:tc>
        <w:tc>
          <w:tcPr>
            <w:tcW w:w="426" w:type="dxa"/>
            <w:vMerge/>
            <w:vAlign w:val="center"/>
          </w:tcPr>
          <w:p w14:paraId="75991F8B"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vAlign w:val="center"/>
          </w:tcPr>
          <w:p w14:paraId="0E5C2125"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850" w:type="dxa"/>
            <w:vMerge w:val="restart"/>
            <w:vAlign w:val="center"/>
          </w:tcPr>
          <w:p w14:paraId="7F702F7A" w14:textId="77777777" w:rsidR="00AB36CC" w:rsidRPr="009639A6" w:rsidRDefault="00AB36CC" w:rsidP="00C05BD5">
            <w:pPr>
              <w:spacing w:line="233" w:lineRule="auto"/>
              <w:rPr>
                <w:lang w:eastAsia="uk-UA"/>
              </w:rPr>
            </w:pPr>
            <w:r w:rsidRPr="009639A6">
              <w:rPr>
                <w:lang w:eastAsia="uk-UA"/>
              </w:rPr>
              <w:t>Залік</w:t>
            </w:r>
          </w:p>
        </w:tc>
        <w:tc>
          <w:tcPr>
            <w:tcW w:w="792" w:type="dxa"/>
            <w:vMerge w:val="restart"/>
            <w:vAlign w:val="center"/>
          </w:tcPr>
          <w:p w14:paraId="0DDA4D84" w14:textId="77777777" w:rsidR="00AB36CC" w:rsidRPr="009639A6" w:rsidRDefault="00AB36CC" w:rsidP="00C05BD5">
            <w:pPr>
              <w:spacing w:line="233" w:lineRule="auto"/>
              <w:rPr>
                <w:lang w:eastAsia="uk-UA"/>
              </w:rPr>
            </w:pPr>
            <w:r w:rsidRPr="009639A6">
              <w:rPr>
                <w:lang w:eastAsia="uk-UA"/>
              </w:rPr>
              <w:t>Іспит</w:t>
            </w:r>
          </w:p>
        </w:tc>
      </w:tr>
      <w:tr w:rsidR="00AB36CC" w:rsidRPr="009639A6" w14:paraId="0064D438" w14:textId="77777777" w:rsidTr="00C05BD5">
        <w:trPr>
          <w:gridAfter w:val="1"/>
          <w:wAfter w:w="13" w:type="dxa"/>
          <w:cantSplit/>
          <w:trHeight w:val="1779"/>
        </w:trPr>
        <w:tc>
          <w:tcPr>
            <w:tcW w:w="425" w:type="dxa"/>
            <w:vMerge/>
          </w:tcPr>
          <w:p w14:paraId="4562FD8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tcPr>
          <w:p w14:paraId="01A51F4E"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516" w:type="dxa"/>
            <w:vMerge/>
          </w:tcPr>
          <w:p w14:paraId="36AE9F1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642" w:type="dxa"/>
            <w:gridSpan w:val="2"/>
            <w:textDirection w:val="btLr"/>
            <w:vAlign w:val="center"/>
          </w:tcPr>
          <w:p w14:paraId="641A388E" w14:textId="77777777" w:rsidR="00AB36CC" w:rsidRPr="009639A6" w:rsidRDefault="00AB36CC" w:rsidP="00C05BD5">
            <w:pPr>
              <w:spacing w:line="233" w:lineRule="auto"/>
              <w:ind w:left="113" w:right="113"/>
              <w:rPr>
                <w:lang w:eastAsia="uk-UA"/>
              </w:rPr>
            </w:pPr>
            <w:r w:rsidRPr="009639A6">
              <w:rPr>
                <w:lang w:eastAsia="uk-UA"/>
              </w:rPr>
              <w:t>Кредити ЄКТС</w:t>
            </w:r>
          </w:p>
        </w:tc>
        <w:tc>
          <w:tcPr>
            <w:tcW w:w="772" w:type="dxa"/>
            <w:gridSpan w:val="2"/>
            <w:textDirection w:val="btLr"/>
            <w:vAlign w:val="center"/>
          </w:tcPr>
          <w:p w14:paraId="5CF886E9" w14:textId="77777777" w:rsidR="00AB36CC" w:rsidRPr="009639A6" w:rsidRDefault="00AB36CC" w:rsidP="00C05BD5">
            <w:pPr>
              <w:spacing w:line="233" w:lineRule="auto"/>
              <w:ind w:left="113" w:right="113"/>
              <w:rPr>
                <w:lang w:eastAsia="uk-UA"/>
              </w:rPr>
            </w:pPr>
            <w:r w:rsidRPr="009639A6">
              <w:rPr>
                <w:lang w:eastAsia="uk-UA"/>
              </w:rPr>
              <w:t xml:space="preserve">Години </w:t>
            </w:r>
          </w:p>
        </w:tc>
        <w:tc>
          <w:tcPr>
            <w:tcW w:w="759" w:type="dxa"/>
            <w:gridSpan w:val="2"/>
            <w:textDirection w:val="btLr"/>
            <w:vAlign w:val="center"/>
          </w:tcPr>
          <w:p w14:paraId="455C84FE" w14:textId="77777777" w:rsidR="00AB36CC" w:rsidRPr="009639A6" w:rsidRDefault="00AB36CC" w:rsidP="00C05BD5">
            <w:pPr>
              <w:spacing w:line="233" w:lineRule="auto"/>
              <w:ind w:left="113" w:right="113"/>
              <w:rPr>
                <w:lang w:eastAsia="uk-UA"/>
              </w:rPr>
            </w:pPr>
            <w:r w:rsidRPr="009639A6">
              <w:rPr>
                <w:lang w:eastAsia="uk-UA"/>
              </w:rPr>
              <w:t>Разом</w:t>
            </w:r>
          </w:p>
        </w:tc>
        <w:tc>
          <w:tcPr>
            <w:tcW w:w="709" w:type="dxa"/>
            <w:textDirection w:val="btLr"/>
            <w:vAlign w:val="center"/>
          </w:tcPr>
          <w:p w14:paraId="0966D0C7" w14:textId="77777777" w:rsidR="00AB36CC" w:rsidRPr="009639A6" w:rsidRDefault="00AB36CC" w:rsidP="00C05BD5">
            <w:pPr>
              <w:spacing w:line="233" w:lineRule="auto"/>
              <w:ind w:left="113" w:right="113"/>
              <w:rPr>
                <w:lang w:eastAsia="uk-UA"/>
              </w:rPr>
            </w:pPr>
            <w:r w:rsidRPr="009639A6">
              <w:rPr>
                <w:lang w:eastAsia="uk-UA"/>
              </w:rPr>
              <w:t>Лекції</w:t>
            </w:r>
          </w:p>
        </w:tc>
        <w:tc>
          <w:tcPr>
            <w:tcW w:w="850" w:type="dxa"/>
            <w:textDirection w:val="btLr"/>
            <w:vAlign w:val="center"/>
          </w:tcPr>
          <w:p w14:paraId="4864273A" w14:textId="77777777" w:rsidR="00AB36CC" w:rsidRPr="009639A6" w:rsidRDefault="00AB36CC" w:rsidP="00C05BD5">
            <w:pPr>
              <w:spacing w:line="233" w:lineRule="auto"/>
              <w:ind w:left="113" w:right="113"/>
              <w:rPr>
                <w:lang w:eastAsia="uk-UA"/>
              </w:rPr>
            </w:pPr>
            <w:r w:rsidRPr="009639A6">
              <w:rPr>
                <w:lang w:eastAsia="uk-UA"/>
              </w:rPr>
              <w:t>Лабораторні роботи</w:t>
            </w:r>
          </w:p>
        </w:tc>
        <w:tc>
          <w:tcPr>
            <w:tcW w:w="709" w:type="dxa"/>
            <w:textDirection w:val="btLr"/>
            <w:vAlign w:val="center"/>
          </w:tcPr>
          <w:p w14:paraId="4541BA1B" w14:textId="77777777" w:rsidR="00AB36CC" w:rsidRPr="009639A6" w:rsidRDefault="00AB36CC" w:rsidP="00C05BD5">
            <w:pPr>
              <w:spacing w:line="233" w:lineRule="auto"/>
              <w:ind w:left="113" w:right="113"/>
              <w:rPr>
                <w:lang w:eastAsia="uk-UA"/>
              </w:rPr>
            </w:pPr>
            <w:r w:rsidRPr="009639A6">
              <w:rPr>
                <w:lang w:eastAsia="uk-UA"/>
              </w:rPr>
              <w:t>Практичні заняття</w:t>
            </w:r>
          </w:p>
        </w:tc>
        <w:tc>
          <w:tcPr>
            <w:tcW w:w="668" w:type="dxa"/>
            <w:textDirection w:val="btLr"/>
          </w:tcPr>
          <w:p w14:paraId="058D7614" w14:textId="77777777" w:rsidR="00AB36CC" w:rsidRPr="009639A6" w:rsidRDefault="00AB36CC" w:rsidP="00C05BD5">
            <w:pPr>
              <w:spacing w:line="233" w:lineRule="auto"/>
              <w:ind w:left="113" w:right="113"/>
              <w:rPr>
                <w:lang w:eastAsia="uk-UA"/>
              </w:rPr>
            </w:pPr>
            <w:r w:rsidRPr="009639A6">
              <w:rPr>
                <w:lang w:eastAsia="uk-UA"/>
              </w:rPr>
              <w:t>Семінарські заняття</w:t>
            </w:r>
          </w:p>
        </w:tc>
        <w:tc>
          <w:tcPr>
            <w:tcW w:w="891" w:type="dxa"/>
            <w:gridSpan w:val="2"/>
            <w:vMerge/>
            <w:tcMar>
              <w:left w:w="28" w:type="dxa"/>
              <w:right w:w="28" w:type="dxa"/>
            </w:tcMar>
            <w:vAlign w:val="center"/>
          </w:tcPr>
          <w:p w14:paraId="1EF78FB2"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6" w:type="dxa"/>
            <w:vMerge/>
            <w:vAlign w:val="center"/>
          </w:tcPr>
          <w:p w14:paraId="1A505C82"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425" w:type="dxa"/>
            <w:vMerge/>
            <w:vAlign w:val="center"/>
          </w:tcPr>
          <w:p w14:paraId="17F9AD96"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850" w:type="dxa"/>
            <w:vMerge/>
            <w:vAlign w:val="center"/>
          </w:tcPr>
          <w:p w14:paraId="60851C78" w14:textId="77777777" w:rsidR="00AB36CC" w:rsidRPr="009639A6" w:rsidRDefault="00AB36CC" w:rsidP="00C05BD5">
            <w:pPr>
              <w:widowControl w:val="0"/>
              <w:pBdr>
                <w:top w:val="nil"/>
                <w:left w:val="nil"/>
                <w:bottom w:val="nil"/>
                <w:right w:val="nil"/>
                <w:between w:val="nil"/>
              </w:pBdr>
              <w:spacing w:line="276" w:lineRule="auto"/>
              <w:rPr>
                <w:lang w:eastAsia="uk-UA"/>
              </w:rPr>
            </w:pPr>
          </w:p>
        </w:tc>
        <w:tc>
          <w:tcPr>
            <w:tcW w:w="792" w:type="dxa"/>
            <w:vMerge/>
            <w:vAlign w:val="center"/>
          </w:tcPr>
          <w:p w14:paraId="6DA224A6" w14:textId="77777777" w:rsidR="00AB36CC" w:rsidRPr="009639A6" w:rsidRDefault="00AB36CC" w:rsidP="00C05BD5">
            <w:pPr>
              <w:widowControl w:val="0"/>
              <w:pBdr>
                <w:top w:val="nil"/>
                <w:left w:val="nil"/>
                <w:bottom w:val="nil"/>
                <w:right w:val="nil"/>
                <w:between w:val="nil"/>
              </w:pBdr>
              <w:spacing w:line="276" w:lineRule="auto"/>
              <w:rPr>
                <w:lang w:eastAsia="uk-UA"/>
              </w:rPr>
            </w:pPr>
          </w:p>
        </w:tc>
      </w:tr>
      <w:tr w:rsidR="00AB36CC" w:rsidRPr="009639A6" w14:paraId="261CD565" w14:textId="77777777" w:rsidTr="00C05BD5">
        <w:trPr>
          <w:gridAfter w:val="1"/>
          <w:wAfter w:w="13" w:type="dxa"/>
          <w:cantSplit/>
          <w:trHeight w:val="179"/>
        </w:trPr>
        <w:tc>
          <w:tcPr>
            <w:tcW w:w="425" w:type="dxa"/>
          </w:tcPr>
          <w:p w14:paraId="372E08A4" w14:textId="77777777" w:rsidR="00AB36CC" w:rsidRPr="009639A6" w:rsidRDefault="00AB36CC" w:rsidP="00C05BD5">
            <w:pPr>
              <w:spacing w:line="233" w:lineRule="auto"/>
              <w:jc w:val="center"/>
              <w:rPr>
                <w:lang w:eastAsia="uk-UA"/>
              </w:rPr>
            </w:pPr>
            <w:r w:rsidRPr="009639A6">
              <w:rPr>
                <w:lang w:eastAsia="uk-UA"/>
              </w:rPr>
              <w:t>Д</w:t>
            </w:r>
          </w:p>
        </w:tc>
        <w:tc>
          <w:tcPr>
            <w:tcW w:w="425" w:type="dxa"/>
          </w:tcPr>
          <w:p w14:paraId="7C0E3A11" w14:textId="77777777" w:rsidR="00AB36CC" w:rsidRPr="009639A6" w:rsidRDefault="00AB36CC" w:rsidP="00C05BD5">
            <w:pPr>
              <w:spacing w:line="233" w:lineRule="auto"/>
              <w:jc w:val="center"/>
              <w:rPr>
                <w:lang w:eastAsia="uk-UA"/>
              </w:rPr>
            </w:pPr>
            <w:r w:rsidRPr="009639A6">
              <w:rPr>
                <w:lang w:eastAsia="uk-UA"/>
              </w:rPr>
              <w:t>1</w:t>
            </w:r>
          </w:p>
        </w:tc>
        <w:tc>
          <w:tcPr>
            <w:tcW w:w="516" w:type="dxa"/>
          </w:tcPr>
          <w:p w14:paraId="48D69922" w14:textId="77777777" w:rsidR="00AB36CC" w:rsidRPr="009639A6" w:rsidRDefault="00AB36CC" w:rsidP="00C05BD5">
            <w:pPr>
              <w:spacing w:line="233" w:lineRule="auto"/>
              <w:jc w:val="center"/>
              <w:rPr>
                <w:lang w:eastAsia="uk-UA"/>
              </w:rPr>
            </w:pPr>
            <w:r w:rsidRPr="009639A6">
              <w:rPr>
                <w:lang w:eastAsia="uk-UA"/>
              </w:rPr>
              <w:t>1</w:t>
            </w:r>
          </w:p>
        </w:tc>
        <w:tc>
          <w:tcPr>
            <w:tcW w:w="642" w:type="dxa"/>
            <w:gridSpan w:val="2"/>
          </w:tcPr>
          <w:p w14:paraId="6BBD8A09" w14:textId="7D0CAADE" w:rsidR="00AB36CC" w:rsidRPr="009639A6" w:rsidRDefault="000344C6" w:rsidP="00C05BD5">
            <w:pPr>
              <w:spacing w:line="233" w:lineRule="auto"/>
              <w:jc w:val="center"/>
              <w:rPr>
                <w:lang w:eastAsia="uk-UA"/>
              </w:rPr>
            </w:pPr>
            <w:r>
              <w:rPr>
                <w:lang w:eastAsia="uk-UA"/>
              </w:rPr>
              <w:t>2</w:t>
            </w:r>
          </w:p>
        </w:tc>
        <w:tc>
          <w:tcPr>
            <w:tcW w:w="772" w:type="dxa"/>
            <w:gridSpan w:val="2"/>
          </w:tcPr>
          <w:p w14:paraId="61656F8E" w14:textId="377C2B76" w:rsidR="00AB36CC" w:rsidRPr="009639A6" w:rsidRDefault="000344C6" w:rsidP="00C05BD5">
            <w:pPr>
              <w:spacing w:line="233" w:lineRule="auto"/>
              <w:jc w:val="center"/>
              <w:rPr>
                <w:lang w:eastAsia="uk-UA"/>
              </w:rPr>
            </w:pPr>
            <w:r>
              <w:rPr>
                <w:lang w:eastAsia="uk-UA"/>
              </w:rPr>
              <w:t>6</w:t>
            </w:r>
            <w:r w:rsidR="00AB36CC" w:rsidRPr="009639A6">
              <w:rPr>
                <w:lang w:eastAsia="uk-UA"/>
              </w:rPr>
              <w:t>0</w:t>
            </w:r>
          </w:p>
        </w:tc>
        <w:tc>
          <w:tcPr>
            <w:tcW w:w="759" w:type="dxa"/>
            <w:gridSpan w:val="2"/>
          </w:tcPr>
          <w:p w14:paraId="0B759732" w14:textId="576EA7F6" w:rsidR="00AB36CC" w:rsidRPr="009639A6" w:rsidRDefault="00AB36CC" w:rsidP="00C05BD5">
            <w:pPr>
              <w:spacing w:line="233" w:lineRule="auto"/>
              <w:jc w:val="center"/>
              <w:rPr>
                <w:lang w:eastAsia="uk-UA"/>
              </w:rPr>
            </w:pPr>
            <w:r w:rsidRPr="009639A6">
              <w:rPr>
                <w:lang w:eastAsia="uk-UA"/>
              </w:rPr>
              <w:t>1</w:t>
            </w:r>
            <w:r w:rsidR="001632E9">
              <w:rPr>
                <w:lang w:eastAsia="uk-UA"/>
              </w:rPr>
              <w:t>8</w:t>
            </w:r>
          </w:p>
        </w:tc>
        <w:tc>
          <w:tcPr>
            <w:tcW w:w="709" w:type="dxa"/>
          </w:tcPr>
          <w:p w14:paraId="39360F43" w14:textId="77777777" w:rsidR="00AB36CC" w:rsidRPr="009639A6" w:rsidRDefault="00AB36CC" w:rsidP="00C05BD5">
            <w:pPr>
              <w:spacing w:line="233" w:lineRule="auto"/>
              <w:jc w:val="center"/>
              <w:rPr>
                <w:lang w:eastAsia="uk-UA"/>
              </w:rPr>
            </w:pPr>
            <w:r>
              <w:rPr>
                <w:lang w:eastAsia="uk-UA"/>
              </w:rPr>
              <w:t>-</w:t>
            </w:r>
          </w:p>
        </w:tc>
        <w:tc>
          <w:tcPr>
            <w:tcW w:w="850" w:type="dxa"/>
          </w:tcPr>
          <w:p w14:paraId="69F45CB9" w14:textId="77777777" w:rsidR="00AB36CC" w:rsidRPr="009639A6" w:rsidRDefault="00AB36CC" w:rsidP="00C05BD5">
            <w:pPr>
              <w:spacing w:line="233" w:lineRule="auto"/>
              <w:jc w:val="center"/>
              <w:rPr>
                <w:lang w:eastAsia="uk-UA"/>
              </w:rPr>
            </w:pPr>
            <w:r>
              <w:rPr>
                <w:lang w:eastAsia="uk-UA"/>
              </w:rPr>
              <w:t>-</w:t>
            </w:r>
          </w:p>
        </w:tc>
        <w:tc>
          <w:tcPr>
            <w:tcW w:w="709" w:type="dxa"/>
          </w:tcPr>
          <w:p w14:paraId="5E9607D0" w14:textId="50B077F0" w:rsidR="00AB36CC" w:rsidRPr="009639A6" w:rsidRDefault="00AB36CC" w:rsidP="00C05BD5">
            <w:pPr>
              <w:spacing w:line="233" w:lineRule="auto"/>
              <w:jc w:val="center"/>
              <w:rPr>
                <w:lang w:eastAsia="uk-UA"/>
              </w:rPr>
            </w:pPr>
            <w:r w:rsidRPr="009639A6">
              <w:rPr>
                <w:lang w:eastAsia="uk-UA"/>
              </w:rPr>
              <w:t>1</w:t>
            </w:r>
            <w:r w:rsidR="001632E9">
              <w:rPr>
                <w:lang w:eastAsia="uk-UA"/>
              </w:rPr>
              <w:t>8</w:t>
            </w:r>
          </w:p>
        </w:tc>
        <w:tc>
          <w:tcPr>
            <w:tcW w:w="668" w:type="dxa"/>
          </w:tcPr>
          <w:p w14:paraId="3CB691E7" w14:textId="645A3B51" w:rsidR="00AB36CC" w:rsidRPr="009639A6" w:rsidRDefault="00AB36CC" w:rsidP="00C05BD5">
            <w:pPr>
              <w:spacing w:line="233" w:lineRule="auto"/>
              <w:jc w:val="center"/>
              <w:rPr>
                <w:lang w:eastAsia="uk-UA"/>
              </w:rPr>
            </w:pPr>
            <w:r>
              <w:rPr>
                <w:lang w:eastAsia="uk-UA"/>
              </w:rPr>
              <w:t>-</w:t>
            </w:r>
          </w:p>
        </w:tc>
        <w:tc>
          <w:tcPr>
            <w:tcW w:w="891" w:type="dxa"/>
            <w:gridSpan w:val="2"/>
          </w:tcPr>
          <w:p w14:paraId="43080E81" w14:textId="77777777" w:rsidR="00AB36CC" w:rsidRPr="009639A6" w:rsidRDefault="00AB36CC" w:rsidP="00C05BD5">
            <w:pPr>
              <w:spacing w:line="233" w:lineRule="auto"/>
              <w:jc w:val="center"/>
              <w:rPr>
                <w:lang w:eastAsia="uk-UA"/>
              </w:rPr>
            </w:pPr>
            <w:r w:rsidRPr="009639A6">
              <w:rPr>
                <w:lang w:eastAsia="uk-UA"/>
              </w:rPr>
              <w:t>4</w:t>
            </w:r>
            <w:r>
              <w:rPr>
                <w:lang w:eastAsia="uk-UA"/>
              </w:rPr>
              <w:t>2</w:t>
            </w:r>
          </w:p>
        </w:tc>
        <w:tc>
          <w:tcPr>
            <w:tcW w:w="426" w:type="dxa"/>
          </w:tcPr>
          <w:p w14:paraId="27213E8F" w14:textId="77777777" w:rsidR="00AB36CC" w:rsidRPr="009639A6" w:rsidRDefault="00AB36CC" w:rsidP="00C05BD5">
            <w:pPr>
              <w:spacing w:line="233" w:lineRule="auto"/>
              <w:jc w:val="center"/>
              <w:rPr>
                <w:lang w:eastAsia="uk-UA"/>
              </w:rPr>
            </w:pPr>
          </w:p>
        </w:tc>
        <w:tc>
          <w:tcPr>
            <w:tcW w:w="425" w:type="dxa"/>
          </w:tcPr>
          <w:p w14:paraId="4169C9AB" w14:textId="77777777" w:rsidR="00AB36CC" w:rsidRPr="009639A6" w:rsidRDefault="00AB36CC" w:rsidP="00C05BD5">
            <w:pPr>
              <w:spacing w:line="233" w:lineRule="auto"/>
              <w:jc w:val="center"/>
              <w:rPr>
                <w:lang w:eastAsia="uk-UA"/>
              </w:rPr>
            </w:pPr>
          </w:p>
        </w:tc>
        <w:tc>
          <w:tcPr>
            <w:tcW w:w="850" w:type="dxa"/>
          </w:tcPr>
          <w:p w14:paraId="126A772C" w14:textId="6F15FC19" w:rsidR="00AB36CC" w:rsidRPr="009639A6" w:rsidRDefault="00AB36CC" w:rsidP="00C05BD5">
            <w:pPr>
              <w:spacing w:line="233" w:lineRule="auto"/>
              <w:jc w:val="center"/>
              <w:rPr>
                <w:lang w:eastAsia="uk-UA"/>
              </w:rPr>
            </w:pPr>
            <w:r>
              <w:rPr>
                <w:lang w:eastAsia="uk-UA"/>
              </w:rPr>
              <w:t>-</w:t>
            </w:r>
          </w:p>
        </w:tc>
        <w:tc>
          <w:tcPr>
            <w:tcW w:w="792" w:type="dxa"/>
          </w:tcPr>
          <w:p w14:paraId="196A827E" w14:textId="77777777" w:rsidR="00AB36CC" w:rsidRPr="009639A6" w:rsidRDefault="00AB36CC" w:rsidP="00C05BD5">
            <w:pPr>
              <w:spacing w:line="233" w:lineRule="auto"/>
              <w:jc w:val="center"/>
              <w:rPr>
                <w:lang w:eastAsia="uk-UA"/>
              </w:rPr>
            </w:pPr>
          </w:p>
        </w:tc>
      </w:tr>
      <w:tr w:rsidR="00AB36CC" w:rsidRPr="009639A6" w14:paraId="7BD82740" w14:textId="77777777" w:rsidTr="00C05BD5">
        <w:trPr>
          <w:gridAfter w:val="1"/>
          <w:wAfter w:w="13" w:type="dxa"/>
          <w:cantSplit/>
          <w:trHeight w:val="94"/>
        </w:trPr>
        <w:tc>
          <w:tcPr>
            <w:tcW w:w="425" w:type="dxa"/>
          </w:tcPr>
          <w:p w14:paraId="3B335151" w14:textId="77777777" w:rsidR="00AB36CC" w:rsidRPr="009639A6" w:rsidRDefault="00AB36CC" w:rsidP="00C05BD5">
            <w:pPr>
              <w:spacing w:line="233" w:lineRule="auto"/>
              <w:jc w:val="center"/>
              <w:rPr>
                <w:lang w:eastAsia="uk-UA"/>
              </w:rPr>
            </w:pPr>
            <w:r w:rsidRPr="009639A6">
              <w:rPr>
                <w:lang w:eastAsia="uk-UA"/>
              </w:rPr>
              <w:t>Д</w:t>
            </w:r>
          </w:p>
        </w:tc>
        <w:tc>
          <w:tcPr>
            <w:tcW w:w="425" w:type="dxa"/>
          </w:tcPr>
          <w:p w14:paraId="3AC37129" w14:textId="77777777" w:rsidR="00AB36CC" w:rsidRPr="009639A6" w:rsidRDefault="00AB36CC" w:rsidP="00C05BD5">
            <w:pPr>
              <w:spacing w:line="233" w:lineRule="auto"/>
              <w:jc w:val="center"/>
              <w:rPr>
                <w:lang w:eastAsia="uk-UA"/>
              </w:rPr>
            </w:pPr>
            <w:r w:rsidRPr="009639A6">
              <w:rPr>
                <w:lang w:eastAsia="uk-UA"/>
              </w:rPr>
              <w:t>1</w:t>
            </w:r>
          </w:p>
        </w:tc>
        <w:tc>
          <w:tcPr>
            <w:tcW w:w="516" w:type="dxa"/>
          </w:tcPr>
          <w:p w14:paraId="76D8F879" w14:textId="77777777" w:rsidR="00AB36CC" w:rsidRPr="009639A6" w:rsidRDefault="00AB36CC" w:rsidP="00C05BD5">
            <w:pPr>
              <w:spacing w:line="233" w:lineRule="auto"/>
              <w:jc w:val="center"/>
              <w:rPr>
                <w:lang w:eastAsia="uk-UA"/>
              </w:rPr>
            </w:pPr>
            <w:r w:rsidRPr="009639A6">
              <w:rPr>
                <w:lang w:eastAsia="uk-UA"/>
              </w:rPr>
              <w:t>2</w:t>
            </w:r>
          </w:p>
        </w:tc>
        <w:tc>
          <w:tcPr>
            <w:tcW w:w="642" w:type="dxa"/>
            <w:gridSpan w:val="2"/>
          </w:tcPr>
          <w:p w14:paraId="7CC13E34" w14:textId="417FC3AE" w:rsidR="00AB36CC" w:rsidRPr="009639A6" w:rsidRDefault="000344C6" w:rsidP="00C05BD5">
            <w:pPr>
              <w:spacing w:line="233" w:lineRule="auto"/>
              <w:jc w:val="center"/>
              <w:rPr>
                <w:lang w:eastAsia="uk-UA"/>
              </w:rPr>
            </w:pPr>
            <w:r>
              <w:rPr>
                <w:lang w:eastAsia="uk-UA"/>
              </w:rPr>
              <w:t>2</w:t>
            </w:r>
          </w:p>
        </w:tc>
        <w:tc>
          <w:tcPr>
            <w:tcW w:w="772" w:type="dxa"/>
            <w:gridSpan w:val="2"/>
          </w:tcPr>
          <w:p w14:paraId="1C7C41A9" w14:textId="4C5ED6F0" w:rsidR="00AB36CC" w:rsidRPr="009639A6" w:rsidRDefault="000344C6" w:rsidP="00C05BD5">
            <w:pPr>
              <w:spacing w:line="233" w:lineRule="auto"/>
              <w:jc w:val="center"/>
              <w:rPr>
                <w:lang w:eastAsia="uk-UA"/>
              </w:rPr>
            </w:pPr>
            <w:r>
              <w:rPr>
                <w:lang w:eastAsia="uk-UA"/>
              </w:rPr>
              <w:t>6</w:t>
            </w:r>
            <w:r w:rsidR="00AB36CC" w:rsidRPr="009639A6">
              <w:rPr>
                <w:lang w:eastAsia="uk-UA"/>
              </w:rPr>
              <w:t>0</w:t>
            </w:r>
          </w:p>
        </w:tc>
        <w:tc>
          <w:tcPr>
            <w:tcW w:w="759" w:type="dxa"/>
            <w:gridSpan w:val="2"/>
          </w:tcPr>
          <w:p w14:paraId="65EFB21B" w14:textId="1EB08B51" w:rsidR="00AB36CC" w:rsidRPr="009639A6" w:rsidRDefault="00AB36CC" w:rsidP="00C05BD5">
            <w:pPr>
              <w:spacing w:line="233" w:lineRule="auto"/>
              <w:jc w:val="center"/>
              <w:rPr>
                <w:lang w:eastAsia="uk-UA"/>
              </w:rPr>
            </w:pPr>
            <w:r w:rsidRPr="009639A6">
              <w:rPr>
                <w:lang w:eastAsia="uk-UA"/>
              </w:rPr>
              <w:t>3</w:t>
            </w:r>
            <w:r w:rsidR="001632E9">
              <w:rPr>
                <w:lang w:eastAsia="uk-UA"/>
              </w:rPr>
              <w:t>2</w:t>
            </w:r>
          </w:p>
        </w:tc>
        <w:tc>
          <w:tcPr>
            <w:tcW w:w="709" w:type="dxa"/>
          </w:tcPr>
          <w:p w14:paraId="37909B1D" w14:textId="77777777" w:rsidR="00AB36CC" w:rsidRPr="009639A6" w:rsidRDefault="00AB36CC" w:rsidP="00C05BD5">
            <w:pPr>
              <w:spacing w:line="233" w:lineRule="auto"/>
              <w:jc w:val="center"/>
              <w:rPr>
                <w:lang w:eastAsia="uk-UA"/>
              </w:rPr>
            </w:pPr>
            <w:r>
              <w:rPr>
                <w:lang w:eastAsia="uk-UA"/>
              </w:rPr>
              <w:t>-</w:t>
            </w:r>
          </w:p>
        </w:tc>
        <w:tc>
          <w:tcPr>
            <w:tcW w:w="850" w:type="dxa"/>
          </w:tcPr>
          <w:p w14:paraId="419B7131" w14:textId="77777777" w:rsidR="00AB36CC" w:rsidRPr="009639A6" w:rsidRDefault="00AB36CC" w:rsidP="00C05BD5">
            <w:pPr>
              <w:spacing w:line="233" w:lineRule="auto"/>
              <w:jc w:val="center"/>
              <w:rPr>
                <w:lang w:eastAsia="uk-UA"/>
              </w:rPr>
            </w:pPr>
            <w:r>
              <w:rPr>
                <w:lang w:eastAsia="uk-UA"/>
              </w:rPr>
              <w:t>-</w:t>
            </w:r>
          </w:p>
        </w:tc>
        <w:tc>
          <w:tcPr>
            <w:tcW w:w="709" w:type="dxa"/>
          </w:tcPr>
          <w:p w14:paraId="03522D7C" w14:textId="480FC6C3" w:rsidR="00AB36CC" w:rsidRPr="009639A6" w:rsidRDefault="00AB36CC" w:rsidP="00C05BD5">
            <w:pPr>
              <w:spacing w:line="233" w:lineRule="auto"/>
              <w:jc w:val="center"/>
              <w:rPr>
                <w:lang w:eastAsia="uk-UA"/>
              </w:rPr>
            </w:pPr>
            <w:r w:rsidRPr="009639A6">
              <w:rPr>
                <w:lang w:eastAsia="uk-UA"/>
              </w:rPr>
              <w:t>3</w:t>
            </w:r>
            <w:r w:rsidR="001632E9">
              <w:rPr>
                <w:lang w:eastAsia="uk-UA"/>
              </w:rPr>
              <w:t>2</w:t>
            </w:r>
          </w:p>
        </w:tc>
        <w:tc>
          <w:tcPr>
            <w:tcW w:w="668" w:type="dxa"/>
          </w:tcPr>
          <w:p w14:paraId="02A7A8DF" w14:textId="74A27507" w:rsidR="00AB36CC" w:rsidRPr="009639A6" w:rsidRDefault="00AB36CC" w:rsidP="00C05BD5">
            <w:pPr>
              <w:spacing w:line="233" w:lineRule="auto"/>
              <w:jc w:val="center"/>
              <w:rPr>
                <w:lang w:eastAsia="uk-UA"/>
              </w:rPr>
            </w:pPr>
            <w:r>
              <w:rPr>
                <w:lang w:eastAsia="uk-UA"/>
              </w:rPr>
              <w:t>-</w:t>
            </w:r>
          </w:p>
        </w:tc>
        <w:tc>
          <w:tcPr>
            <w:tcW w:w="891" w:type="dxa"/>
            <w:gridSpan w:val="2"/>
          </w:tcPr>
          <w:p w14:paraId="750616AD" w14:textId="60F78500" w:rsidR="00AB36CC" w:rsidRPr="009639A6" w:rsidRDefault="00AB36CC" w:rsidP="00C05BD5">
            <w:pPr>
              <w:spacing w:line="233" w:lineRule="auto"/>
              <w:jc w:val="center"/>
              <w:rPr>
                <w:lang w:eastAsia="uk-UA"/>
              </w:rPr>
            </w:pPr>
            <w:r w:rsidRPr="009639A6">
              <w:rPr>
                <w:lang w:eastAsia="uk-UA"/>
              </w:rPr>
              <w:t>2</w:t>
            </w:r>
            <w:r>
              <w:rPr>
                <w:lang w:eastAsia="uk-UA"/>
              </w:rPr>
              <w:t>8</w:t>
            </w:r>
          </w:p>
        </w:tc>
        <w:tc>
          <w:tcPr>
            <w:tcW w:w="426" w:type="dxa"/>
          </w:tcPr>
          <w:p w14:paraId="05A0ED5F" w14:textId="77777777" w:rsidR="00AB36CC" w:rsidRPr="009639A6" w:rsidRDefault="00AB36CC" w:rsidP="00C05BD5">
            <w:pPr>
              <w:spacing w:line="233" w:lineRule="auto"/>
              <w:jc w:val="center"/>
              <w:rPr>
                <w:lang w:eastAsia="uk-UA"/>
              </w:rPr>
            </w:pPr>
          </w:p>
        </w:tc>
        <w:tc>
          <w:tcPr>
            <w:tcW w:w="425" w:type="dxa"/>
          </w:tcPr>
          <w:p w14:paraId="09BF1162" w14:textId="77777777" w:rsidR="00AB36CC" w:rsidRPr="009639A6" w:rsidRDefault="00AB36CC" w:rsidP="00C05BD5">
            <w:pPr>
              <w:spacing w:line="233" w:lineRule="auto"/>
              <w:jc w:val="center"/>
              <w:rPr>
                <w:lang w:eastAsia="uk-UA"/>
              </w:rPr>
            </w:pPr>
          </w:p>
        </w:tc>
        <w:tc>
          <w:tcPr>
            <w:tcW w:w="850" w:type="dxa"/>
          </w:tcPr>
          <w:p w14:paraId="020A951A" w14:textId="77777777" w:rsidR="00AB36CC" w:rsidRPr="009639A6" w:rsidRDefault="00AB36CC" w:rsidP="00C05BD5">
            <w:pPr>
              <w:spacing w:line="233" w:lineRule="auto"/>
              <w:jc w:val="center"/>
              <w:rPr>
                <w:lang w:eastAsia="uk-UA"/>
              </w:rPr>
            </w:pPr>
            <w:r w:rsidRPr="009639A6">
              <w:rPr>
                <w:lang w:eastAsia="uk-UA"/>
              </w:rPr>
              <w:t>+</w:t>
            </w:r>
          </w:p>
        </w:tc>
        <w:tc>
          <w:tcPr>
            <w:tcW w:w="792" w:type="dxa"/>
          </w:tcPr>
          <w:p w14:paraId="6B06B845" w14:textId="77777777" w:rsidR="00AB36CC" w:rsidRPr="009639A6" w:rsidRDefault="00AB36CC" w:rsidP="00C05BD5">
            <w:pPr>
              <w:spacing w:line="233" w:lineRule="auto"/>
              <w:jc w:val="center"/>
              <w:rPr>
                <w:lang w:eastAsia="uk-UA"/>
              </w:rPr>
            </w:pPr>
          </w:p>
        </w:tc>
      </w:tr>
      <w:tr w:rsidR="00AB36CC" w:rsidRPr="009639A6" w14:paraId="7F2E4B8D" w14:textId="77777777" w:rsidTr="00C05BD5">
        <w:trPr>
          <w:gridAfter w:val="1"/>
          <w:wAfter w:w="13" w:type="dxa"/>
          <w:cantSplit/>
          <w:trHeight w:val="94"/>
        </w:trPr>
        <w:tc>
          <w:tcPr>
            <w:tcW w:w="1366" w:type="dxa"/>
            <w:gridSpan w:val="3"/>
          </w:tcPr>
          <w:p w14:paraId="2E66C081" w14:textId="77777777" w:rsidR="00AB36CC" w:rsidRPr="009639A6" w:rsidRDefault="00AB36CC" w:rsidP="00C05BD5">
            <w:pPr>
              <w:spacing w:line="233" w:lineRule="auto"/>
              <w:jc w:val="right"/>
              <w:rPr>
                <w:lang w:eastAsia="uk-UA"/>
              </w:rPr>
            </w:pPr>
            <w:r w:rsidRPr="009639A6">
              <w:rPr>
                <w:b/>
                <w:lang w:eastAsia="uk-UA"/>
              </w:rPr>
              <w:t>Разом ДФ</w:t>
            </w:r>
          </w:p>
        </w:tc>
        <w:tc>
          <w:tcPr>
            <w:tcW w:w="642" w:type="dxa"/>
            <w:gridSpan w:val="2"/>
          </w:tcPr>
          <w:p w14:paraId="36F3F140" w14:textId="77777777" w:rsidR="00AB36CC" w:rsidRPr="009639A6" w:rsidRDefault="00AB36CC" w:rsidP="00C05BD5">
            <w:pPr>
              <w:spacing w:line="233" w:lineRule="auto"/>
              <w:jc w:val="center"/>
              <w:rPr>
                <w:lang w:eastAsia="uk-UA"/>
              </w:rPr>
            </w:pPr>
            <w:r w:rsidRPr="009639A6">
              <w:rPr>
                <w:lang w:eastAsia="uk-UA"/>
              </w:rPr>
              <w:t>4</w:t>
            </w:r>
          </w:p>
        </w:tc>
        <w:tc>
          <w:tcPr>
            <w:tcW w:w="772" w:type="dxa"/>
            <w:gridSpan w:val="2"/>
          </w:tcPr>
          <w:p w14:paraId="477AFCAA" w14:textId="77777777" w:rsidR="00AB36CC" w:rsidRPr="009639A6" w:rsidRDefault="00AB36CC" w:rsidP="00C05BD5">
            <w:pPr>
              <w:spacing w:line="233" w:lineRule="auto"/>
              <w:jc w:val="center"/>
              <w:rPr>
                <w:lang w:eastAsia="uk-UA"/>
              </w:rPr>
            </w:pPr>
            <w:r w:rsidRPr="009639A6">
              <w:rPr>
                <w:lang w:eastAsia="uk-UA"/>
              </w:rPr>
              <w:t>120</w:t>
            </w:r>
          </w:p>
        </w:tc>
        <w:tc>
          <w:tcPr>
            <w:tcW w:w="759" w:type="dxa"/>
            <w:gridSpan w:val="2"/>
          </w:tcPr>
          <w:p w14:paraId="543BEC7C" w14:textId="74004FF8" w:rsidR="00AB36CC" w:rsidRPr="009639A6" w:rsidRDefault="00AB36CC" w:rsidP="00C05BD5">
            <w:pPr>
              <w:spacing w:line="233" w:lineRule="auto"/>
              <w:jc w:val="center"/>
              <w:rPr>
                <w:lang w:eastAsia="uk-UA"/>
              </w:rPr>
            </w:pPr>
          </w:p>
        </w:tc>
        <w:tc>
          <w:tcPr>
            <w:tcW w:w="709" w:type="dxa"/>
          </w:tcPr>
          <w:p w14:paraId="19EC2C03" w14:textId="77777777" w:rsidR="00AB36CC" w:rsidRPr="009639A6" w:rsidRDefault="00AB36CC" w:rsidP="00C05BD5">
            <w:pPr>
              <w:spacing w:line="233" w:lineRule="auto"/>
              <w:jc w:val="center"/>
              <w:rPr>
                <w:lang w:eastAsia="uk-UA"/>
              </w:rPr>
            </w:pPr>
          </w:p>
        </w:tc>
        <w:tc>
          <w:tcPr>
            <w:tcW w:w="850" w:type="dxa"/>
          </w:tcPr>
          <w:p w14:paraId="14613633" w14:textId="77777777" w:rsidR="00AB36CC" w:rsidRPr="009639A6" w:rsidRDefault="00AB36CC" w:rsidP="00C05BD5">
            <w:pPr>
              <w:spacing w:line="233" w:lineRule="auto"/>
              <w:jc w:val="center"/>
              <w:rPr>
                <w:lang w:eastAsia="uk-UA"/>
              </w:rPr>
            </w:pPr>
          </w:p>
        </w:tc>
        <w:tc>
          <w:tcPr>
            <w:tcW w:w="709" w:type="dxa"/>
          </w:tcPr>
          <w:p w14:paraId="70690476" w14:textId="2D806565" w:rsidR="00AB36CC" w:rsidRPr="009639A6" w:rsidRDefault="00AB36CC" w:rsidP="00C05BD5">
            <w:pPr>
              <w:spacing w:line="233" w:lineRule="auto"/>
              <w:jc w:val="center"/>
              <w:rPr>
                <w:lang w:eastAsia="uk-UA"/>
              </w:rPr>
            </w:pPr>
          </w:p>
        </w:tc>
        <w:tc>
          <w:tcPr>
            <w:tcW w:w="668" w:type="dxa"/>
          </w:tcPr>
          <w:p w14:paraId="07DD1D14" w14:textId="77777777" w:rsidR="00AB36CC" w:rsidRPr="009639A6" w:rsidRDefault="00AB36CC" w:rsidP="00C05BD5">
            <w:pPr>
              <w:spacing w:line="233" w:lineRule="auto"/>
              <w:jc w:val="center"/>
              <w:rPr>
                <w:lang w:eastAsia="uk-UA"/>
              </w:rPr>
            </w:pPr>
          </w:p>
        </w:tc>
        <w:tc>
          <w:tcPr>
            <w:tcW w:w="891" w:type="dxa"/>
            <w:gridSpan w:val="2"/>
          </w:tcPr>
          <w:p w14:paraId="48B145A2" w14:textId="7A7BB2EE" w:rsidR="00AB36CC" w:rsidRPr="009639A6" w:rsidRDefault="00AB36CC" w:rsidP="00C05BD5">
            <w:pPr>
              <w:spacing w:line="233" w:lineRule="auto"/>
              <w:jc w:val="center"/>
              <w:rPr>
                <w:lang w:eastAsia="uk-UA"/>
              </w:rPr>
            </w:pPr>
          </w:p>
        </w:tc>
        <w:tc>
          <w:tcPr>
            <w:tcW w:w="426" w:type="dxa"/>
          </w:tcPr>
          <w:p w14:paraId="53C928A0" w14:textId="77777777" w:rsidR="00AB36CC" w:rsidRPr="009639A6" w:rsidRDefault="00AB36CC" w:rsidP="00C05BD5">
            <w:pPr>
              <w:spacing w:line="233" w:lineRule="auto"/>
              <w:jc w:val="center"/>
              <w:rPr>
                <w:lang w:eastAsia="uk-UA"/>
              </w:rPr>
            </w:pPr>
          </w:p>
        </w:tc>
        <w:tc>
          <w:tcPr>
            <w:tcW w:w="425" w:type="dxa"/>
          </w:tcPr>
          <w:p w14:paraId="6728549E" w14:textId="77777777" w:rsidR="00AB36CC" w:rsidRPr="009639A6" w:rsidRDefault="00AB36CC" w:rsidP="00C05BD5">
            <w:pPr>
              <w:spacing w:line="233" w:lineRule="auto"/>
              <w:jc w:val="center"/>
              <w:rPr>
                <w:lang w:eastAsia="uk-UA"/>
              </w:rPr>
            </w:pPr>
          </w:p>
        </w:tc>
        <w:tc>
          <w:tcPr>
            <w:tcW w:w="850" w:type="dxa"/>
          </w:tcPr>
          <w:p w14:paraId="11433114" w14:textId="77777777" w:rsidR="00AB36CC" w:rsidRPr="009639A6" w:rsidRDefault="00AB36CC" w:rsidP="00C05BD5">
            <w:pPr>
              <w:spacing w:line="233" w:lineRule="auto"/>
              <w:jc w:val="center"/>
              <w:rPr>
                <w:lang w:eastAsia="uk-UA"/>
              </w:rPr>
            </w:pPr>
          </w:p>
        </w:tc>
        <w:tc>
          <w:tcPr>
            <w:tcW w:w="792" w:type="dxa"/>
          </w:tcPr>
          <w:p w14:paraId="59BE9385" w14:textId="77777777" w:rsidR="00AB36CC" w:rsidRPr="009639A6" w:rsidRDefault="00AB36CC" w:rsidP="00C05BD5">
            <w:pPr>
              <w:spacing w:line="233" w:lineRule="auto"/>
              <w:jc w:val="center"/>
              <w:rPr>
                <w:lang w:eastAsia="uk-UA"/>
              </w:rPr>
            </w:pPr>
          </w:p>
        </w:tc>
      </w:tr>
      <w:tr w:rsidR="00AB36CC" w:rsidRPr="009639A6" w14:paraId="5245D132" w14:textId="77777777" w:rsidTr="00C05BD5">
        <w:trPr>
          <w:gridAfter w:val="1"/>
          <w:wAfter w:w="13" w:type="dxa"/>
          <w:cantSplit/>
          <w:trHeight w:val="94"/>
        </w:trPr>
        <w:tc>
          <w:tcPr>
            <w:tcW w:w="425" w:type="dxa"/>
          </w:tcPr>
          <w:p w14:paraId="2E155231" w14:textId="77777777" w:rsidR="00AB36CC" w:rsidRPr="009639A6" w:rsidRDefault="00AB36CC" w:rsidP="00C05BD5">
            <w:pPr>
              <w:spacing w:line="233" w:lineRule="auto"/>
              <w:jc w:val="center"/>
              <w:rPr>
                <w:lang w:eastAsia="uk-UA"/>
              </w:rPr>
            </w:pPr>
            <w:r w:rsidRPr="009639A6">
              <w:rPr>
                <w:lang w:eastAsia="uk-UA"/>
              </w:rPr>
              <w:t>З</w:t>
            </w:r>
          </w:p>
        </w:tc>
        <w:tc>
          <w:tcPr>
            <w:tcW w:w="425" w:type="dxa"/>
          </w:tcPr>
          <w:p w14:paraId="02FEDFEC" w14:textId="77777777" w:rsidR="00AB36CC" w:rsidRPr="009639A6" w:rsidRDefault="00AB36CC" w:rsidP="00C05BD5">
            <w:pPr>
              <w:spacing w:line="233" w:lineRule="auto"/>
              <w:jc w:val="center"/>
              <w:rPr>
                <w:lang w:eastAsia="uk-UA"/>
              </w:rPr>
            </w:pPr>
          </w:p>
        </w:tc>
        <w:tc>
          <w:tcPr>
            <w:tcW w:w="516" w:type="dxa"/>
          </w:tcPr>
          <w:p w14:paraId="06E1041B" w14:textId="77777777" w:rsidR="00AB36CC" w:rsidRPr="009639A6" w:rsidRDefault="00AB36CC" w:rsidP="00C05BD5">
            <w:pPr>
              <w:spacing w:line="233" w:lineRule="auto"/>
              <w:jc w:val="center"/>
              <w:rPr>
                <w:lang w:eastAsia="uk-UA"/>
              </w:rPr>
            </w:pPr>
          </w:p>
        </w:tc>
        <w:tc>
          <w:tcPr>
            <w:tcW w:w="642" w:type="dxa"/>
            <w:gridSpan w:val="2"/>
          </w:tcPr>
          <w:p w14:paraId="0167291A" w14:textId="77777777" w:rsidR="00AB36CC" w:rsidRPr="009639A6" w:rsidRDefault="00AB36CC" w:rsidP="00C05BD5">
            <w:pPr>
              <w:spacing w:line="233" w:lineRule="auto"/>
              <w:jc w:val="center"/>
              <w:rPr>
                <w:lang w:eastAsia="uk-UA"/>
              </w:rPr>
            </w:pPr>
            <w:r w:rsidRPr="009639A6">
              <w:rPr>
                <w:lang w:eastAsia="uk-UA"/>
              </w:rPr>
              <w:t>2</w:t>
            </w:r>
          </w:p>
        </w:tc>
        <w:tc>
          <w:tcPr>
            <w:tcW w:w="772" w:type="dxa"/>
            <w:gridSpan w:val="2"/>
          </w:tcPr>
          <w:p w14:paraId="6DA071C5" w14:textId="77777777" w:rsidR="00AB36CC" w:rsidRPr="009639A6" w:rsidRDefault="00AB36CC" w:rsidP="00C05BD5">
            <w:pPr>
              <w:spacing w:line="233" w:lineRule="auto"/>
              <w:jc w:val="center"/>
              <w:rPr>
                <w:lang w:eastAsia="uk-UA"/>
              </w:rPr>
            </w:pPr>
            <w:r w:rsidRPr="009639A6">
              <w:rPr>
                <w:lang w:eastAsia="uk-UA"/>
              </w:rPr>
              <w:t>60</w:t>
            </w:r>
          </w:p>
        </w:tc>
        <w:tc>
          <w:tcPr>
            <w:tcW w:w="759" w:type="dxa"/>
            <w:gridSpan w:val="2"/>
          </w:tcPr>
          <w:p w14:paraId="3F399160" w14:textId="77777777" w:rsidR="00AB36CC" w:rsidRPr="009639A6" w:rsidRDefault="00AB36CC" w:rsidP="00C05BD5">
            <w:pPr>
              <w:spacing w:line="233" w:lineRule="auto"/>
              <w:jc w:val="center"/>
              <w:rPr>
                <w:lang w:eastAsia="uk-UA"/>
              </w:rPr>
            </w:pPr>
            <w:r w:rsidRPr="009639A6">
              <w:rPr>
                <w:lang w:eastAsia="uk-UA"/>
              </w:rPr>
              <w:t>6</w:t>
            </w:r>
          </w:p>
        </w:tc>
        <w:tc>
          <w:tcPr>
            <w:tcW w:w="709" w:type="dxa"/>
          </w:tcPr>
          <w:p w14:paraId="1E8AE31F" w14:textId="768C4872" w:rsidR="00AB36CC" w:rsidRPr="009639A6" w:rsidRDefault="00AB36CC" w:rsidP="00C05BD5">
            <w:pPr>
              <w:spacing w:line="233" w:lineRule="auto"/>
              <w:jc w:val="center"/>
              <w:rPr>
                <w:lang w:eastAsia="uk-UA"/>
              </w:rPr>
            </w:pPr>
            <w:r>
              <w:rPr>
                <w:lang w:eastAsia="uk-UA"/>
              </w:rPr>
              <w:t>-</w:t>
            </w:r>
          </w:p>
        </w:tc>
        <w:tc>
          <w:tcPr>
            <w:tcW w:w="850" w:type="dxa"/>
          </w:tcPr>
          <w:p w14:paraId="5137EE88" w14:textId="4A851C3F" w:rsidR="00AB36CC" w:rsidRPr="009639A6" w:rsidRDefault="00AB36CC" w:rsidP="00C05BD5">
            <w:pPr>
              <w:spacing w:line="233" w:lineRule="auto"/>
              <w:jc w:val="center"/>
              <w:rPr>
                <w:lang w:eastAsia="uk-UA"/>
              </w:rPr>
            </w:pPr>
            <w:r>
              <w:rPr>
                <w:lang w:eastAsia="uk-UA"/>
              </w:rPr>
              <w:t>-</w:t>
            </w:r>
          </w:p>
        </w:tc>
        <w:tc>
          <w:tcPr>
            <w:tcW w:w="709" w:type="dxa"/>
          </w:tcPr>
          <w:p w14:paraId="69C6C22D" w14:textId="77777777" w:rsidR="00AB36CC" w:rsidRPr="009639A6" w:rsidRDefault="00AB36CC" w:rsidP="00C05BD5">
            <w:pPr>
              <w:spacing w:line="233" w:lineRule="auto"/>
              <w:jc w:val="center"/>
              <w:rPr>
                <w:lang w:eastAsia="uk-UA"/>
              </w:rPr>
            </w:pPr>
            <w:r w:rsidRPr="009639A6">
              <w:rPr>
                <w:lang w:eastAsia="uk-UA"/>
              </w:rPr>
              <w:t>6</w:t>
            </w:r>
          </w:p>
        </w:tc>
        <w:tc>
          <w:tcPr>
            <w:tcW w:w="668" w:type="dxa"/>
          </w:tcPr>
          <w:p w14:paraId="09143256" w14:textId="17708F3F" w:rsidR="00AB36CC" w:rsidRPr="009639A6" w:rsidRDefault="00AB36CC" w:rsidP="00C05BD5">
            <w:pPr>
              <w:spacing w:line="233" w:lineRule="auto"/>
              <w:jc w:val="center"/>
              <w:rPr>
                <w:lang w:eastAsia="uk-UA"/>
              </w:rPr>
            </w:pPr>
            <w:r>
              <w:rPr>
                <w:lang w:eastAsia="uk-UA"/>
              </w:rPr>
              <w:t>-</w:t>
            </w:r>
          </w:p>
        </w:tc>
        <w:tc>
          <w:tcPr>
            <w:tcW w:w="891" w:type="dxa"/>
            <w:gridSpan w:val="2"/>
          </w:tcPr>
          <w:p w14:paraId="66DBB5A0" w14:textId="77777777" w:rsidR="00AB36CC" w:rsidRPr="009639A6" w:rsidRDefault="00AB36CC" w:rsidP="00C05BD5">
            <w:pPr>
              <w:spacing w:line="233" w:lineRule="auto"/>
              <w:jc w:val="center"/>
              <w:rPr>
                <w:lang w:eastAsia="uk-UA"/>
              </w:rPr>
            </w:pPr>
            <w:r w:rsidRPr="009639A6">
              <w:rPr>
                <w:lang w:eastAsia="uk-UA"/>
              </w:rPr>
              <w:t>54</w:t>
            </w:r>
          </w:p>
        </w:tc>
        <w:tc>
          <w:tcPr>
            <w:tcW w:w="426" w:type="dxa"/>
          </w:tcPr>
          <w:p w14:paraId="15D3B7A9" w14:textId="77777777" w:rsidR="00AB36CC" w:rsidRPr="009639A6" w:rsidRDefault="00AB36CC" w:rsidP="00C05BD5">
            <w:pPr>
              <w:spacing w:line="233" w:lineRule="auto"/>
              <w:jc w:val="center"/>
              <w:rPr>
                <w:lang w:eastAsia="uk-UA"/>
              </w:rPr>
            </w:pPr>
          </w:p>
        </w:tc>
        <w:tc>
          <w:tcPr>
            <w:tcW w:w="425" w:type="dxa"/>
          </w:tcPr>
          <w:p w14:paraId="76397D85" w14:textId="77777777" w:rsidR="00AB36CC" w:rsidRPr="009639A6" w:rsidRDefault="00AB36CC" w:rsidP="00C05BD5">
            <w:pPr>
              <w:spacing w:line="233" w:lineRule="auto"/>
              <w:jc w:val="center"/>
              <w:rPr>
                <w:lang w:eastAsia="uk-UA"/>
              </w:rPr>
            </w:pPr>
          </w:p>
        </w:tc>
        <w:tc>
          <w:tcPr>
            <w:tcW w:w="850" w:type="dxa"/>
          </w:tcPr>
          <w:p w14:paraId="16916130" w14:textId="39754EBB" w:rsidR="00AB36CC" w:rsidRPr="009639A6" w:rsidRDefault="00AB36CC" w:rsidP="00C05BD5">
            <w:pPr>
              <w:spacing w:line="233" w:lineRule="auto"/>
              <w:jc w:val="center"/>
              <w:rPr>
                <w:lang w:eastAsia="uk-UA"/>
              </w:rPr>
            </w:pPr>
            <w:r>
              <w:rPr>
                <w:lang w:eastAsia="uk-UA"/>
              </w:rPr>
              <w:t>-</w:t>
            </w:r>
          </w:p>
        </w:tc>
        <w:tc>
          <w:tcPr>
            <w:tcW w:w="792" w:type="dxa"/>
          </w:tcPr>
          <w:p w14:paraId="624A2A4E" w14:textId="77777777" w:rsidR="00AB36CC" w:rsidRPr="009639A6" w:rsidRDefault="00AB36CC" w:rsidP="00C05BD5">
            <w:pPr>
              <w:spacing w:line="233" w:lineRule="auto"/>
              <w:jc w:val="center"/>
              <w:rPr>
                <w:lang w:eastAsia="uk-UA"/>
              </w:rPr>
            </w:pPr>
          </w:p>
        </w:tc>
      </w:tr>
      <w:tr w:rsidR="00AB36CC" w:rsidRPr="009639A6" w14:paraId="76E0EB87" w14:textId="77777777" w:rsidTr="00C05BD5">
        <w:trPr>
          <w:gridAfter w:val="1"/>
          <w:wAfter w:w="13" w:type="dxa"/>
          <w:cantSplit/>
          <w:trHeight w:val="94"/>
        </w:trPr>
        <w:tc>
          <w:tcPr>
            <w:tcW w:w="425" w:type="dxa"/>
          </w:tcPr>
          <w:p w14:paraId="5B77435A" w14:textId="77777777" w:rsidR="00AB36CC" w:rsidRPr="009639A6" w:rsidRDefault="00AB36CC" w:rsidP="00C05BD5">
            <w:pPr>
              <w:spacing w:line="233" w:lineRule="auto"/>
              <w:jc w:val="center"/>
              <w:rPr>
                <w:lang w:eastAsia="uk-UA"/>
              </w:rPr>
            </w:pPr>
            <w:r w:rsidRPr="009639A6">
              <w:rPr>
                <w:lang w:eastAsia="uk-UA"/>
              </w:rPr>
              <w:t>З</w:t>
            </w:r>
          </w:p>
        </w:tc>
        <w:tc>
          <w:tcPr>
            <w:tcW w:w="425" w:type="dxa"/>
          </w:tcPr>
          <w:p w14:paraId="095FCBE2" w14:textId="77777777" w:rsidR="00AB36CC" w:rsidRPr="009639A6" w:rsidRDefault="00AB36CC" w:rsidP="00C05BD5">
            <w:pPr>
              <w:spacing w:line="233" w:lineRule="auto"/>
              <w:jc w:val="center"/>
              <w:rPr>
                <w:lang w:eastAsia="uk-UA"/>
              </w:rPr>
            </w:pPr>
          </w:p>
        </w:tc>
        <w:tc>
          <w:tcPr>
            <w:tcW w:w="516" w:type="dxa"/>
          </w:tcPr>
          <w:p w14:paraId="3B1D5E11" w14:textId="77777777" w:rsidR="00AB36CC" w:rsidRPr="009639A6" w:rsidRDefault="00AB36CC" w:rsidP="00C05BD5">
            <w:pPr>
              <w:spacing w:line="233" w:lineRule="auto"/>
              <w:jc w:val="center"/>
              <w:rPr>
                <w:lang w:eastAsia="uk-UA"/>
              </w:rPr>
            </w:pPr>
          </w:p>
        </w:tc>
        <w:tc>
          <w:tcPr>
            <w:tcW w:w="642" w:type="dxa"/>
            <w:gridSpan w:val="2"/>
          </w:tcPr>
          <w:p w14:paraId="70AE7828" w14:textId="77777777" w:rsidR="00AB36CC" w:rsidRPr="009639A6" w:rsidRDefault="00AB36CC" w:rsidP="00C05BD5">
            <w:pPr>
              <w:spacing w:line="233" w:lineRule="auto"/>
              <w:jc w:val="center"/>
              <w:rPr>
                <w:lang w:eastAsia="uk-UA"/>
              </w:rPr>
            </w:pPr>
            <w:r w:rsidRPr="009639A6">
              <w:rPr>
                <w:lang w:eastAsia="uk-UA"/>
              </w:rPr>
              <w:t>2</w:t>
            </w:r>
          </w:p>
        </w:tc>
        <w:tc>
          <w:tcPr>
            <w:tcW w:w="772" w:type="dxa"/>
            <w:gridSpan w:val="2"/>
          </w:tcPr>
          <w:p w14:paraId="70448965" w14:textId="77777777" w:rsidR="00AB36CC" w:rsidRPr="009639A6" w:rsidRDefault="00AB36CC" w:rsidP="00C05BD5">
            <w:pPr>
              <w:spacing w:line="233" w:lineRule="auto"/>
              <w:jc w:val="center"/>
              <w:rPr>
                <w:lang w:eastAsia="uk-UA"/>
              </w:rPr>
            </w:pPr>
            <w:r w:rsidRPr="009639A6">
              <w:rPr>
                <w:lang w:eastAsia="uk-UA"/>
              </w:rPr>
              <w:t>60</w:t>
            </w:r>
          </w:p>
        </w:tc>
        <w:tc>
          <w:tcPr>
            <w:tcW w:w="759" w:type="dxa"/>
            <w:gridSpan w:val="2"/>
          </w:tcPr>
          <w:p w14:paraId="1057D311" w14:textId="77777777" w:rsidR="00AB36CC" w:rsidRPr="009639A6" w:rsidRDefault="00AB36CC" w:rsidP="00C05BD5">
            <w:pPr>
              <w:spacing w:line="233" w:lineRule="auto"/>
              <w:jc w:val="center"/>
              <w:rPr>
                <w:lang w:eastAsia="uk-UA"/>
              </w:rPr>
            </w:pPr>
            <w:r w:rsidRPr="009639A6">
              <w:rPr>
                <w:lang w:eastAsia="uk-UA"/>
              </w:rPr>
              <w:t>6</w:t>
            </w:r>
          </w:p>
        </w:tc>
        <w:tc>
          <w:tcPr>
            <w:tcW w:w="709" w:type="dxa"/>
          </w:tcPr>
          <w:p w14:paraId="1448F1E5" w14:textId="7EC44482" w:rsidR="00AB36CC" w:rsidRPr="009639A6" w:rsidRDefault="00AB36CC" w:rsidP="00C05BD5">
            <w:pPr>
              <w:spacing w:line="233" w:lineRule="auto"/>
              <w:jc w:val="center"/>
              <w:rPr>
                <w:lang w:eastAsia="uk-UA"/>
              </w:rPr>
            </w:pPr>
            <w:r>
              <w:rPr>
                <w:lang w:eastAsia="uk-UA"/>
              </w:rPr>
              <w:t>-</w:t>
            </w:r>
          </w:p>
        </w:tc>
        <w:tc>
          <w:tcPr>
            <w:tcW w:w="850" w:type="dxa"/>
          </w:tcPr>
          <w:p w14:paraId="4D7492F1" w14:textId="6F9981D0" w:rsidR="00AB36CC" w:rsidRPr="009639A6" w:rsidRDefault="00AB36CC" w:rsidP="00C05BD5">
            <w:pPr>
              <w:spacing w:line="233" w:lineRule="auto"/>
              <w:jc w:val="center"/>
              <w:rPr>
                <w:lang w:eastAsia="uk-UA"/>
              </w:rPr>
            </w:pPr>
            <w:r>
              <w:rPr>
                <w:lang w:eastAsia="uk-UA"/>
              </w:rPr>
              <w:t>-</w:t>
            </w:r>
          </w:p>
        </w:tc>
        <w:tc>
          <w:tcPr>
            <w:tcW w:w="709" w:type="dxa"/>
          </w:tcPr>
          <w:p w14:paraId="0C35FC99" w14:textId="77777777" w:rsidR="00AB36CC" w:rsidRPr="009639A6" w:rsidRDefault="00AB36CC" w:rsidP="00C05BD5">
            <w:pPr>
              <w:spacing w:line="233" w:lineRule="auto"/>
              <w:jc w:val="center"/>
              <w:rPr>
                <w:lang w:eastAsia="uk-UA"/>
              </w:rPr>
            </w:pPr>
            <w:r w:rsidRPr="009639A6">
              <w:rPr>
                <w:lang w:eastAsia="uk-UA"/>
              </w:rPr>
              <w:t>6</w:t>
            </w:r>
          </w:p>
        </w:tc>
        <w:tc>
          <w:tcPr>
            <w:tcW w:w="668" w:type="dxa"/>
          </w:tcPr>
          <w:p w14:paraId="0E283348" w14:textId="5434278C" w:rsidR="00AB36CC" w:rsidRPr="009639A6" w:rsidRDefault="00AB36CC" w:rsidP="00C05BD5">
            <w:pPr>
              <w:spacing w:line="233" w:lineRule="auto"/>
              <w:jc w:val="center"/>
              <w:rPr>
                <w:lang w:eastAsia="uk-UA"/>
              </w:rPr>
            </w:pPr>
            <w:r>
              <w:rPr>
                <w:lang w:eastAsia="uk-UA"/>
              </w:rPr>
              <w:t>-</w:t>
            </w:r>
          </w:p>
        </w:tc>
        <w:tc>
          <w:tcPr>
            <w:tcW w:w="891" w:type="dxa"/>
            <w:gridSpan w:val="2"/>
          </w:tcPr>
          <w:p w14:paraId="3743FF63" w14:textId="77777777" w:rsidR="00AB36CC" w:rsidRPr="009639A6" w:rsidRDefault="00AB36CC" w:rsidP="00C05BD5">
            <w:pPr>
              <w:spacing w:line="233" w:lineRule="auto"/>
              <w:jc w:val="center"/>
              <w:rPr>
                <w:lang w:eastAsia="uk-UA"/>
              </w:rPr>
            </w:pPr>
            <w:r w:rsidRPr="009639A6">
              <w:rPr>
                <w:lang w:eastAsia="uk-UA"/>
              </w:rPr>
              <w:t>54</w:t>
            </w:r>
          </w:p>
        </w:tc>
        <w:tc>
          <w:tcPr>
            <w:tcW w:w="426" w:type="dxa"/>
          </w:tcPr>
          <w:p w14:paraId="46A95593" w14:textId="77777777" w:rsidR="00AB36CC" w:rsidRPr="009639A6" w:rsidRDefault="00AB36CC" w:rsidP="00C05BD5">
            <w:pPr>
              <w:spacing w:line="233" w:lineRule="auto"/>
              <w:jc w:val="center"/>
              <w:rPr>
                <w:lang w:eastAsia="uk-UA"/>
              </w:rPr>
            </w:pPr>
          </w:p>
        </w:tc>
        <w:tc>
          <w:tcPr>
            <w:tcW w:w="425" w:type="dxa"/>
          </w:tcPr>
          <w:p w14:paraId="6944D5B8" w14:textId="77777777" w:rsidR="00AB36CC" w:rsidRPr="009639A6" w:rsidRDefault="00AB36CC" w:rsidP="00C05BD5">
            <w:pPr>
              <w:spacing w:line="233" w:lineRule="auto"/>
              <w:jc w:val="center"/>
              <w:rPr>
                <w:lang w:eastAsia="uk-UA"/>
              </w:rPr>
            </w:pPr>
          </w:p>
        </w:tc>
        <w:tc>
          <w:tcPr>
            <w:tcW w:w="850" w:type="dxa"/>
          </w:tcPr>
          <w:p w14:paraId="10C7F493" w14:textId="77777777" w:rsidR="00AB36CC" w:rsidRPr="009639A6" w:rsidRDefault="00AB36CC" w:rsidP="00C05BD5">
            <w:pPr>
              <w:spacing w:line="233" w:lineRule="auto"/>
              <w:jc w:val="center"/>
              <w:rPr>
                <w:lang w:eastAsia="uk-UA"/>
              </w:rPr>
            </w:pPr>
            <w:r w:rsidRPr="009639A6">
              <w:rPr>
                <w:lang w:eastAsia="uk-UA"/>
              </w:rPr>
              <w:t>+</w:t>
            </w:r>
          </w:p>
        </w:tc>
        <w:tc>
          <w:tcPr>
            <w:tcW w:w="792" w:type="dxa"/>
          </w:tcPr>
          <w:p w14:paraId="61FE6120" w14:textId="77777777" w:rsidR="00AB36CC" w:rsidRPr="009639A6" w:rsidRDefault="00AB36CC" w:rsidP="00C05BD5">
            <w:pPr>
              <w:spacing w:line="233" w:lineRule="auto"/>
              <w:jc w:val="center"/>
              <w:rPr>
                <w:lang w:eastAsia="uk-UA"/>
              </w:rPr>
            </w:pPr>
          </w:p>
        </w:tc>
      </w:tr>
      <w:tr w:rsidR="00AB36CC" w:rsidRPr="009639A6" w14:paraId="084BDD67" w14:textId="77777777" w:rsidTr="00C05BD5">
        <w:trPr>
          <w:cantSplit/>
          <w:trHeight w:val="94"/>
        </w:trPr>
        <w:tc>
          <w:tcPr>
            <w:tcW w:w="1379" w:type="dxa"/>
            <w:gridSpan w:val="4"/>
          </w:tcPr>
          <w:p w14:paraId="2DB89141" w14:textId="77777777" w:rsidR="00AB36CC" w:rsidRPr="009639A6" w:rsidRDefault="00AB36CC" w:rsidP="00C05BD5">
            <w:pPr>
              <w:spacing w:line="233" w:lineRule="auto"/>
              <w:jc w:val="right"/>
              <w:rPr>
                <w:b/>
                <w:lang w:eastAsia="uk-UA"/>
              </w:rPr>
            </w:pPr>
            <w:r w:rsidRPr="009639A6">
              <w:rPr>
                <w:b/>
                <w:lang w:eastAsia="uk-UA"/>
              </w:rPr>
              <w:t>Разом ЗФ</w:t>
            </w:r>
          </w:p>
        </w:tc>
        <w:tc>
          <w:tcPr>
            <w:tcW w:w="642" w:type="dxa"/>
            <w:gridSpan w:val="2"/>
          </w:tcPr>
          <w:p w14:paraId="1CA94428" w14:textId="77777777" w:rsidR="00AB36CC" w:rsidRPr="001632E9" w:rsidRDefault="00AB36CC" w:rsidP="00C05BD5">
            <w:pPr>
              <w:spacing w:line="233" w:lineRule="auto"/>
              <w:jc w:val="center"/>
              <w:rPr>
                <w:bCs/>
                <w:lang w:eastAsia="uk-UA"/>
              </w:rPr>
            </w:pPr>
            <w:r w:rsidRPr="001632E9">
              <w:rPr>
                <w:bCs/>
                <w:lang w:eastAsia="uk-UA"/>
              </w:rPr>
              <w:t>4</w:t>
            </w:r>
          </w:p>
        </w:tc>
        <w:tc>
          <w:tcPr>
            <w:tcW w:w="772" w:type="dxa"/>
            <w:gridSpan w:val="2"/>
          </w:tcPr>
          <w:p w14:paraId="24A86855" w14:textId="77777777" w:rsidR="00AB36CC" w:rsidRPr="001632E9" w:rsidRDefault="00AB36CC" w:rsidP="00C05BD5">
            <w:pPr>
              <w:spacing w:line="233" w:lineRule="auto"/>
              <w:jc w:val="center"/>
              <w:rPr>
                <w:bCs/>
                <w:lang w:eastAsia="uk-UA"/>
              </w:rPr>
            </w:pPr>
            <w:r w:rsidRPr="001632E9">
              <w:rPr>
                <w:bCs/>
                <w:lang w:eastAsia="uk-UA"/>
              </w:rPr>
              <w:t>120</w:t>
            </w:r>
          </w:p>
        </w:tc>
        <w:tc>
          <w:tcPr>
            <w:tcW w:w="746" w:type="dxa"/>
          </w:tcPr>
          <w:p w14:paraId="6BB74863" w14:textId="77777777" w:rsidR="00AB36CC" w:rsidRPr="009639A6" w:rsidRDefault="00AB36CC" w:rsidP="00C05BD5">
            <w:pPr>
              <w:spacing w:line="233" w:lineRule="auto"/>
              <w:jc w:val="center"/>
              <w:rPr>
                <w:b/>
                <w:lang w:eastAsia="uk-UA"/>
              </w:rPr>
            </w:pPr>
          </w:p>
        </w:tc>
        <w:tc>
          <w:tcPr>
            <w:tcW w:w="709" w:type="dxa"/>
          </w:tcPr>
          <w:p w14:paraId="7160F10D" w14:textId="77777777" w:rsidR="00AB36CC" w:rsidRPr="009639A6" w:rsidRDefault="00AB36CC" w:rsidP="00C05BD5">
            <w:pPr>
              <w:spacing w:line="233" w:lineRule="auto"/>
              <w:jc w:val="center"/>
              <w:rPr>
                <w:b/>
                <w:lang w:eastAsia="uk-UA"/>
              </w:rPr>
            </w:pPr>
          </w:p>
        </w:tc>
        <w:tc>
          <w:tcPr>
            <w:tcW w:w="850" w:type="dxa"/>
          </w:tcPr>
          <w:p w14:paraId="2F0C7FED" w14:textId="77777777" w:rsidR="00AB36CC" w:rsidRPr="009639A6" w:rsidRDefault="00AB36CC" w:rsidP="00C05BD5">
            <w:pPr>
              <w:spacing w:line="233" w:lineRule="auto"/>
              <w:jc w:val="center"/>
              <w:rPr>
                <w:b/>
                <w:lang w:eastAsia="uk-UA"/>
              </w:rPr>
            </w:pPr>
          </w:p>
        </w:tc>
        <w:tc>
          <w:tcPr>
            <w:tcW w:w="709" w:type="dxa"/>
          </w:tcPr>
          <w:p w14:paraId="0D9478D9" w14:textId="77777777" w:rsidR="00AB36CC" w:rsidRPr="009639A6" w:rsidRDefault="00AB36CC" w:rsidP="00C05BD5">
            <w:pPr>
              <w:spacing w:line="233" w:lineRule="auto"/>
              <w:jc w:val="center"/>
              <w:rPr>
                <w:lang w:eastAsia="uk-UA"/>
              </w:rPr>
            </w:pPr>
          </w:p>
        </w:tc>
        <w:tc>
          <w:tcPr>
            <w:tcW w:w="681" w:type="dxa"/>
            <w:gridSpan w:val="2"/>
          </w:tcPr>
          <w:p w14:paraId="13ECD6D4" w14:textId="77777777" w:rsidR="00AB36CC" w:rsidRPr="009639A6" w:rsidRDefault="00AB36CC" w:rsidP="00C05BD5">
            <w:pPr>
              <w:spacing w:line="233" w:lineRule="auto"/>
              <w:jc w:val="center"/>
              <w:rPr>
                <w:lang w:eastAsia="uk-UA"/>
              </w:rPr>
            </w:pPr>
          </w:p>
        </w:tc>
        <w:tc>
          <w:tcPr>
            <w:tcW w:w="878" w:type="dxa"/>
          </w:tcPr>
          <w:p w14:paraId="7FFA4D1E" w14:textId="77777777" w:rsidR="00AB36CC" w:rsidRPr="009639A6" w:rsidRDefault="00AB36CC" w:rsidP="00C05BD5">
            <w:pPr>
              <w:spacing w:line="233" w:lineRule="auto"/>
              <w:jc w:val="center"/>
              <w:rPr>
                <w:b/>
                <w:lang w:eastAsia="uk-UA"/>
              </w:rPr>
            </w:pPr>
          </w:p>
        </w:tc>
        <w:tc>
          <w:tcPr>
            <w:tcW w:w="426" w:type="dxa"/>
          </w:tcPr>
          <w:p w14:paraId="406D6A64" w14:textId="77777777" w:rsidR="00AB36CC" w:rsidRPr="009639A6" w:rsidRDefault="00AB36CC" w:rsidP="00C05BD5">
            <w:pPr>
              <w:spacing w:line="233" w:lineRule="auto"/>
              <w:jc w:val="center"/>
              <w:rPr>
                <w:lang w:eastAsia="uk-UA"/>
              </w:rPr>
            </w:pPr>
          </w:p>
        </w:tc>
        <w:tc>
          <w:tcPr>
            <w:tcW w:w="425" w:type="dxa"/>
          </w:tcPr>
          <w:p w14:paraId="409746C9" w14:textId="77777777" w:rsidR="00AB36CC" w:rsidRPr="009639A6" w:rsidRDefault="00AB36CC" w:rsidP="00C05BD5">
            <w:pPr>
              <w:spacing w:line="233" w:lineRule="auto"/>
              <w:jc w:val="center"/>
              <w:rPr>
                <w:lang w:eastAsia="uk-UA"/>
              </w:rPr>
            </w:pPr>
          </w:p>
        </w:tc>
        <w:tc>
          <w:tcPr>
            <w:tcW w:w="850" w:type="dxa"/>
          </w:tcPr>
          <w:p w14:paraId="0683594D" w14:textId="77777777" w:rsidR="00AB36CC" w:rsidRPr="009639A6" w:rsidRDefault="00AB36CC" w:rsidP="00C05BD5">
            <w:pPr>
              <w:spacing w:line="233" w:lineRule="auto"/>
              <w:jc w:val="center"/>
              <w:rPr>
                <w:lang w:eastAsia="uk-UA"/>
              </w:rPr>
            </w:pPr>
          </w:p>
        </w:tc>
        <w:tc>
          <w:tcPr>
            <w:tcW w:w="805" w:type="dxa"/>
            <w:gridSpan w:val="2"/>
          </w:tcPr>
          <w:p w14:paraId="78058F00" w14:textId="77777777" w:rsidR="00AB36CC" w:rsidRPr="009639A6" w:rsidRDefault="00AB36CC" w:rsidP="00C05BD5">
            <w:pPr>
              <w:spacing w:line="233" w:lineRule="auto"/>
              <w:jc w:val="center"/>
              <w:rPr>
                <w:lang w:eastAsia="uk-UA"/>
              </w:rPr>
            </w:pPr>
          </w:p>
        </w:tc>
      </w:tr>
    </w:tbl>
    <w:p w14:paraId="1AB9B320" w14:textId="77777777" w:rsidR="00AB36CC" w:rsidRDefault="00AB36CC" w:rsidP="00346F23">
      <w:pPr>
        <w:spacing w:line="233" w:lineRule="auto"/>
        <w:rPr>
          <w:lang w:eastAsia="uk-UA"/>
        </w:rPr>
      </w:pPr>
    </w:p>
    <w:p w14:paraId="2763C023" w14:textId="744CAD0A" w:rsidR="001632E9" w:rsidRPr="00251A6A" w:rsidRDefault="001632E9" w:rsidP="001632E9">
      <w:pPr>
        <w:spacing w:line="233" w:lineRule="auto"/>
        <w:jc w:val="both"/>
        <w:rPr>
          <w:lang w:eastAsia="uk-UA"/>
        </w:rPr>
      </w:pPr>
      <w:bookmarkStart w:id="0" w:name="_Hlk206434694"/>
      <w:r w:rsidRPr="005E373E">
        <w:t>Робоча програма складена на основі освітн</w:t>
      </w:r>
      <w:r>
        <w:t>ьо-професійної</w:t>
      </w:r>
      <w:r w:rsidRPr="005E373E">
        <w:t xml:space="preserve"> програм</w:t>
      </w:r>
      <w:r>
        <w:t>и</w:t>
      </w:r>
      <w:r w:rsidRPr="005E373E">
        <w:t xml:space="preserve"> </w:t>
      </w:r>
      <w:r>
        <w:rPr>
          <w:rFonts w:eastAsia="Calibri"/>
          <w:spacing w:val="-2"/>
          <w:lang w:eastAsia="uk-UA"/>
        </w:rPr>
        <w:t>«</w:t>
      </w:r>
      <w:r w:rsidR="00C809AF" w:rsidRPr="00C809AF">
        <w:rPr>
          <w:bCs/>
          <w:iCs/>
          <w:lang w:eastAsia="uk-UA"/>
        </w:rPr>
        <w:t>Готельно-ресторанна справа</w:t>
      </w:r>
      <w:r>
        <w:rPr>
          <w:rFonts w:eastAsia="Calibri"/>
          <w:spacing w:val="-2"/>
          <w:lang w:eastAsia="uk-UA"/>
        </w:rPr>
        <w:t xml:space="preserve">» за спеціальністю </w:t>
      </w:r>
      <w:r w:rsidR="00C809AF" w:rsidRPr="00C809AF">
        <w:rPr>
          <w:bCs/>
          <w:iCs/>
          <w:lang w:val="en-US" w:eastAsia="uk-UA"/>
        </w:rPr>
        <w:t>J</w:t>
      </w:r>
      <w:r w:rsidR="00C809AF" w:rsidRPr="00C809AF">
        <w:rPr>
          <w:bCs/>
          <w:iCs/>
          <w:lang w:eastAsia="uk-UA"/>
        </w:rPr>
        <w:t xml:space="preserve">2 Готельно-ресторанна справа та </w:t>
      </w:r>
      <w:proofErr w:type="spellStart"/>
      <w:r w:rsidR="00C809AF" w:rsidRPr="00C809AF">
        <w:rPr>
          <w:bCs/>
          <w:iCs/>
          <w:lang w:eastAsia="uk-UA"/>
        </w:rPr>
        <w:t>кейтеринг</w:t>
      </w:r>
      <w:proofErr w:type="spellEnd"/>
      <w:r>
        <w:rPr>
          <w:bCs/>
          <w:iCs/>
          <w:lang w:eastAsia="uk-UA"/>
        </w:rPr>
        <w:t>.</w:t>
      </w:r>
    </w:p>
    <w:p w14:paraId="38CEB843" w14:textId="3A603927" w:rsidR="001632E9" w:rsidRPr="005E373E" w:rsidRDefault="001632E9" w:rsidP="001632E9">
      <w:pPr>
        <w:tabs>
          <w:tab w:val="left" w:pos="2268"/>
          <w:tab w:val="left" w:pos="2835"/>
          <w:tab w:val="left" w:pos="4536"/>
          <w:tab w:val="left" w:pos="5103"/>
          <w:tab w:val="left" w:pos="9638"/>
        </w:tabs>
        <w:jc w:val="both"/>
        <w:outlineLvl w:val="0"/>
      </w:pPr>
      <w:r w:rsidRPr="005E373E">
        <w:t>Робоча програма складена</w:t>
      </w:r>
      <w:r w:rsidRPr="005E373E">
        <w:tab/>
      </w:r>
      <w:r w:rsidRPr="005E373E">
        <w:rPr>
          <w:u w:val="single"/>
        </w:rPr>
        <w:tab/>
      </w:r>
      <w:r w:rsidRPr="005E373E">
        <w:tab/>
      </w:r>
      <w:r w:rsidRPr="005E373E">
        <w:rPr>
          <w:u w:val="single"/>
        </w:rPr>
        <w:t xml:space="preserve">доцент  </w:t>
      </w:r>
      <w:r w:rsidR="00C809AF">
        <w:rPr>
          <w:u w:val="single"/>
        </w:rPr>
        <w:t>Микола РУДНІЧЕНКО</w:t>
      </w:r>
      <w:r w:rsidRPr="005E373E">
        <w:rPr>
          <w:u w:val="single"/>
        </w:rPr>
        <w:tab/>
      </w:r>
    </w:p>
    <w:p w14:paraId="6D7FA8FF" w14:textId="77777777" w:rsidR="001632E9" w:rsidRPr="005E373E" w:rsidRDefault="001632E9" w:rsidP="001632E9">
      <w:pPr>
        <w:tabs>
          <w:tab w:val="left" w:pos="2552"/>
          <w:tab w:val="left" w:pos="5387"/>
        </w:tabs>
        <w:jc w:val="both"/>
        <w:rPr>
          <w:vertAlign w:val="superscript"/>
        </w:rPr>
      </w:pPr>
      <w:r w:rsidRPr="005E373E">
        <w:rPr>
          <w:vertAlign w:val="superscript"/>
        </w:rPr>
        <w:tab/>
        <w:t xml:space="preserve">                    Підпис</w:t>
      </w:r>
      <w:r w:rsidRPr="005E373E">
        <w:rPr>
          <w:vertAlign w:val="superscript"/>
        </w:rPr>
        <w:tab/>
        <w:t>Вчений ступінь, звання, ім’я, ПРИЗВИЩЕ</w:t>
      </w:r>
    </w:p>
    <w:p w14:paraId="5583237D" w14:textId="77777777" w:rsidR="001632E9" w:rsidRPr="005E373E" w:rsidRDefault="001632E9" w:rsidP="001632E9">
      <w:pPr>
        <w:tabs>
          <w:tab w:val="left" w:pos="4253"/>
          <w:tab w:val="left" w:pos="9638"/>
        </w:tabs>
      </w:pPr>
      <w:r w:rsidRPr="005E373E">
        <w:t xml:space="preserve">Схвалена на засіданні кафедри  </w:t>
      </w:r>
      <w:r w:rsidRPr="005E373E">
        <w:rPr>
          <w:u w:val="single"/>
        </w:rPr>
        <w:t>теорії і методики фізичного виховання і спорту</w:t>
      </w:r>
      <w:r w:rsidRPr="005E373E">
        <w:rPr>
          <w:u w:val="single"/>
        </w:rPr>
        <w:tab/>
      </w:r>
    </w:p>
    <w:p w14:paraId="22F55EFC" w14:textId="77777777" w:rsidR="001632E9" w:rsidRPr="00326BD3" w:rsidRDefault="001632E9" w:rsidP="001632E9">
      <w:pPr>
        <w:rPr>
          <w:lang w:eastAsia="uk-UA"/>
        </w:rPr>
      </w:pPr>
      <w:r w:rsidRPr="00326BD3">
        <w:rPr>
          <w:lang w:eastAsia="uk-UA"/>
        </w:rPr>
        <w:t xml:space="preserve">Протокол від </w:t>
      </w:r>
      <w:r>
        <w:rPr>
          <w:lang w:eastAsia="uk-UA"/>
        </w:rPr>
        <w:t xml:space="preserve"> 29 серпня</w:t>
      </w:r>
      <w:r w:rsidRPr="00326BD3">
        <w:rPr>
          <w:lang w:eastAsia="uk-UA"/>
        </w:rPr>
        <w:t xml:space="preserve"> 20</w:t>
      </w:r>
      <w:r>
        <w:rPr>
          <w:lang w:eastAsia="uk-UA"/>
        </w:rPr>
        <w:t>25</w:t>
      </w:r>
      <w:r w:rsidRPr="00326BD3">
        <w:rPr>
          <w:lang w:eastAsia="uk-UA"/>
        </w:rPr>
        <w:t xml:space="preserve">  №</w:t>
      </w:r>
      <w:r>
        <w:rPr>
          <w:lang w:eastAsia="uk-UA"/>
        </w:rPr>
        <w:t xml:space="preserve"> 1</w:t>
      </w:r>
      <w:r w:rsidRPr="00326BD3">
        <w:rPr>
          <w:lang w:eastAsia="uk-UA"/>
        </w:rPr>
        <w:t xml:space="preserve">.       Зав. кафедри  ________   </w:t>
      </w:r>
      <w:r w:rsidRPr="00326BD3">
        <w:rPr>
          <w:u w:val="single"/>
          <w:lang w:eastAsia="uk-UA"/>
        </w:rPr>
        <w:t>Олександр СОЛТИК</w:t>
      </w:r>
    </w:p>
    <w:p w14:paraId="3A49A497" w14:textId="77777777" w:rsidR="001632E9" w:rsidRPr="00326BD3" w:rsidRDefault="001632E9" w:rsidP="001632E9">
      <w:pPr>
        <w:tabs>
          <w:tab w:val="left" w:pos="8460"/>
        </w:tabs>
        <w:rPr>
          <w:vertAlign w:val="superscript"/>
          <w:lang w:eastAsia="uk-UA"/>
        </w:rPr>
      </w:pPr>
      <w:r w:rsidRPr="00326BD3">
        <w:rPr>
          <w:vertAlign w:val="superscript"/>
          <w:lang w:eastAsia="uk-UA"/>
        </w:rPr>
        <w:t xml:space="preserve">                                                                                                                                                                      Підпис                        Ім’я, ПРІЗВИЩЕ</w:t>
      </w:r>
    </w:p>
    <w:p w14:paraId="363C13CA" w14:textId="728A66A6" w:rsidR="001632E9" w:rsidRPr="0066268F" w:rsidRDefault="001632E9" w:rsidP="001632E9">
      <w:pPr>
        <w:tabs>
          <w:tab w:val="left" w:pos="8460"/>
        </w:tabs>
        <w:rPr>
          <w:lang w:eastAsia="uk-UA"/>
        </w:rPr>
      </w:pPr>
      <w:r w:rsidRPr="00326BD3">
        <w:rPr>
          <w:lang w:eastAsia="uk-UA"/>
        </w:rPr>
        <w:t xml:space="preserve">Робоча програма розглянута та схвалена вченою радою факультету </w:t>
      </w:r>
      <w:proofErr w:type="spellStart"/>
      <w:r>
        <w:rPr>
          <w:lang w:eastAsia="uk-UA"/>
        </w:rPr>
        <w:t>здоровʼя</w:t>
      </w:r>
      <w:proofErr w:type="spellEnd"/>
      <w:r>
        <w:rPr>
          <w:lang w:eastAsia="uk-UA"/>
        </w:rPr>
        <w:t>, психології, фізичної культури та спорту</w:t>
      </w:r>
    </w:p>
    <w:p w14:paraId="39D00B8B" w14:textId="665829FF" w:rsidR="001632E9" w:rsidRPr="001632E9" w:rsidRDefault="001632E9" w:rsidP="001632E9">
      <w:pPr>
        <w:tabs>
          <w:tab w:val="left" w:pos="5103"/>
          <w:tab w:val="left" w:pos="6840"/>
        </w:tabs>
        <w:rPr>
          <w:u w:val="single"/>
          <w:lang w:eastAsia="uk-UA"/>
        </w:rPr>
      </w:pPr>
      <w:r w:rsidRPr="00326BD3">
        <w:rPr>
          <w:lang w:eastAsia="uk-UA"/>
        </w:rPr>
        <w:t xml:space="preserve">Голова вченої ради факультету      ___________  </w:t>
      </w:r>
      <w:r>
        <w:rPr>
          <w:lang w:eastAsia="uk-UA"/>
        </w:rPr>
        <w:tab/>
        <w:t xml:space="preserve">    </w:t>
      </w:r>
      <w:r w:rsidRPr="001632E9">
        <w:rPr>
          <w:u w:val="single"/>
          <w:lang w:eastAsia="uk-UA"/>
        </w:rPr>
        <w:t>Євген ПАВЛЮК</w:t>
      </w:r>
      <w:r w:rsidRPr="001632E9">
        <w:rPr>
          <w:u w:val="single"/>
          <w:lang w:eastAsia="uk-UA"/>
        </w:rPr>
        <w:tab/>
        <w:t xml:space="preserve">  </w:t>
      </w:r>
    </w:p>
    <w:p w14:paraId="7D57A131" w14:textId="77777777" w:rsidR="001632E9" w:rsidRDefault="001632E9" w:rsidP="001632E9">
      <w:pPr>
        <w:tabs>
          <w:tab w:val="left" w:pos="6840"/>
        </w:tabs>
        <w:ind w:firstLine="720"/>
        <w:rPr>
          <w:vertAlign w:val="superscript"/>
          <w:lang w:eastAsia="uk-UA"/>
        </w:rPr>
      </w:pPr>
      <w:r w:rsidRPr="00326BD3">
        <w:rPr>
          <w:vertAlign w:val="superscript"/>
          <w:lang w:eastAsia="uk-UA"/>
        </w:rPr>
        <w:t xml:space="preserve">                                                                                   Підпис                                Ім’я, ПРІЗВИЩЕ</w:t>
      </w:r>
    </w:p>
    <w:p w14:paraId="25CFE2DE" w14:textId="77777777" w:rsidR="001632E9" w:rsidRPr="0066268F" w:rsidRDefault="001632E9" w:rsidP="001632E9">
      <w:pPr>
        <w:tabs>
          <w:tab w:val="left" w:pos="6840"/>
        </w:tabs>
        <w:rPr>
          <w:vertAlign w:val="superscript"/>
          <w:lang w:eastAsia="uk-UA"/>
        </w:rPr>
      </w:pPr>
      <w:r w:rsidRPr="004E5141">
        <w:rPr>
          <w:lang w:eastAsia="uk-UA"/>
        </w:rPr>
        <w:t xml:space="preserve">Протокол від 29 серпня 2025  № 1А.          </w:t>
      </w:r>
    </w:p>
    <w:p w14:paraId="0E924A8F" w14:textId="333F211C" w:rsidR="0066268F" w:rsidRPr="000229E3" w:rsidRDefault="001632E9" w:rsidP="001632E9">
      <w:pPr>
        <w:jc w:val="center"/>
        <w:rPr>
          <w:lang w:eastAsia="uk-UA"/>
        </w:rPr>
      </w:pPr>
      <w:r w:rsidRPr="00326BD3">
        <w:rPr>
          <w:lang w:eastAsia="uk-UA"/>
        </w:rPr>
        <w:t>Хмельницький 20</w:t>
      </w:r>
      <w:r>
        <w:rPr>
          <w:lang w:eastAsia="uk-UA"/>
        </w:rPr>
        <w:t>25</w:t>
      </w:r>
    </w:p>
    <w:p w14:paraId="337DB7DC" w14:textId="58756004" w:rsidR="00505935" w:rsidRDefault="00505935" w:rsidP="00505935">
      <w:pPr>
        <w:rPr>
          <w:sz w:val="2"/>
          <w:szCs w:val="2"/>
        </w:rPr>
      </w:pPr>
    </w:p>
    <w:p w14:paraId="0E16513A" w14:textId="77777777" w:rsidR="00B10D02" w:rsidRDefault="00B10D02" w:rsidP="003A181F">
      <w:pPr>
        <w:ind w:firstLine="709"/>
        <w:jc w:val="both"/>
        <w:rPr>
          <w:lang w:eastAsia="uk-UA"/>
        </w:rPr>
      </w:pPr>
    </w:p>
    <w:bookmarkStart w:id="1" w:name="_GoBack"/>
    <w:p w14:paraId="174E16D1" w14:textId="639B4797" w:rsidR="00B10D02" w:rsidRDefault="00B10D02" w:rsidP="00B10D02">
      <w:pPr>
        <w:framePr w:wrap="none" w:vAnchor="page" w:hAnchor="page" w:x="238" w:y="213"/>
        <w:rPr>
          <w:sz w:val="2"/>
          <w:szCs w:val="2"/>
        </w:rPr>
      </w:pPr>
      <w:r>
        <w:fldChar w:fldCharType="begin"/>
      </w:r>
      <w:r>
        <w:instrText xml:space="preserve"> INCLUDEPICTURE  "C:\\Users\\User\\Downloads\\media\\image8.jpeg" \* MERGEFORMATINET </w:instrText>
      </w:r>
      <w:r>
        <w:fldChar w:fldCharType="separate"/>
      </w:r>
      <w:r>
        <w:pict w14:anchorId="0936D320">
          <v:shape id="_x0000_i1037" type="#_x0000_t75" style="width:481.15pt;height:685.45pt">
            <v:imagedata r:id="rId7" r:href="rId8"/>
          </v:shape>
        </w:pict>
      </w:r>
      <w:r>
        <w:fldChar w:fldCharType="end"/>
      </w:r>
      <w:bookmarkEnd w:id="1"/>
    </w:p>
    <w:p w14:paraId="61B35FE7" w14:textId="528D3425" w:rsidR="003A181F" w:rsidRPr="000229E3" w:rsidRDefault="003A181F" w:rsidP="003A181F">
      <w:pPr>
        <w:ind w:firstLine="709"/>
        <w:jc w:val="both"/>
        <w:rPr>
          <w:b/>
          <w:bCs/>
          <w:lang w:eastAsia="uk-UA"/>
        </w:rPr>
      </w:pPr>
      <w:r w:rsidRPr="000229E3">
        <w:rPr>
          <w:lang w:eastAsia="uk-UA"/>
        </w:rPr>
        <w:br w:type="page"/>
      </w:r>
      <w:bookmarkEnd w:id="0"/>
    </w:p>
    <w:p w14:paraId="23136C37" w14:textId="406732EE" w:rsidR="00C079AA" w:rsidRPr="000229E3" w:rsidRDefault="00697609" w:rsidP="00697609">
      <w:pPr>
        <w:ind w:firstLine="709"/>
        <w:jc w:val="center"/>
        <w:rPr>
          <w:b/>
          <w:bCs/>
          <w:lang w:eastAsia="uk-UA"/>
        </w:rPr>
      </w:pPr>
      <w:r w:rsidRPr="000229E3">
        <w:rPr>
          <w:b/>
          <w:bCs/>
          <w:lang w:eastAsia="uk-UA"/>
        </w:rPr>
        <w:lastRenderedPageBreak/>
        <w:t>3. ПОЯСНЮВАЛЬНА ЗАПИСКА</w:t>
      </w:r>
    </w:p>
    <w:p w14:paraId="3C5DA75F" w14:textId="77777777" w:rsidR="00697609" w:rsidRPr="000229E3" w:rsidRDefault="00697609" w:rsidP="00C079AA">
      <w:pPr>
        <w:ind w:firstLine="567"/>
        <w:jc w:val="both"/>
      </w:pPr>
    </w:p>
    <w:p w14:paraId="434057CA" w14:textId="18C967AD" w:rsidR="009639A6" w:rsidRPr="000229E3" w:rsidRDefault="003618A6" w:rsidP="00F47168">
      <w:pPr>
        <w:ind w:firstLine="567"/>
        <w:jc w:val="both"/>
      </w:pPr>
      <w:r w:rsidRPr="000229E3">
        <w:t>Навчальна д</w:t>
      </w:r>
      <w:r w:rsidR="00C079AA" w:rsidRPr="000229E3">
        <w:t xml:space="preserve">исципліна «Фізичне виховання та основи здоров’я» </w:t>
      </w:r>
      <w:r w:rsidR="00C54AFF" w:rsidRPr="000229E3">
        <w:t>є</w:t>
      </w:r>
      <w:r w:rsidR="0078302E" w:rsidRPr="000229E3">
        <w:t xml:space="preserve"> </w:t>
      </w:r>
      <w:proofErr w:type="spellStart"/>
      <w:r w:rsidR="0078302E" w:rsidRPr="000229E3">
        <w:t>обовʼязков</w:t>
      </w:r>
      <w:r w:rsidR="00C54AFF" w:rsidRPr="000229E3">
        <w:t>ою</w:t>
      </w:r>
      <w:proofErr w:type="spellEnd"/>
      <w:r w:rsidR="0078302E" w:rsidRPr="000229E3">
        <w:t xml:space="preserve"> освітн</w:t>
      </w:r>
      <w:r w:rsidR="00C54AFF" w:rsidRPr="000229E3">
        <w:t>ьою</w:t>
      </w:r>
      <w:r w:rsidR="0078302E" w:rsidRPr="000229E3">
        <w:t xml:space="preserve"> </w:t>
      </w:r>
      <w:proofErr w:type="spellStart"/>
      <w:r w:rsidR="0078302E" w:rsidRPr="000229E3">
        <w:t>компонен</w:t>
      </w:r>
      <w:r w:rsidR="00C54AFF" w:rsidRPr="000229E3">
        <w:t>тою</w:t>
      </w:r>
      <w:proofErr w:type="spellEnd"/>
      <w:r w:rsidR="0078302E" w:rsidRPr="000229E3">
        <w:t xml:space="preserve">, що </w:t>
      </w:r>
      <w:r w:rsidR="00B4154D" w:rsidRPr="000229E3">
        <w:t xml:space="preserve">належить до циклу загальної підготовки та відграє ключову роль у формуванні </w:t>
      </w:r>
      <w:proofErr w:type="spellStart"/>
      <w:r w:rsidR="00B4154D" w:rsidRPr="000229E3">
        <w:t>компетентностей</w:t>
      </w:r>
      <w:proofErr w:type="spellEnd"/>
      <w:r w:rsidR="00B4154D" w:rsidRPr="000229E3">
        <w:t xml:space="preserve"> майбутніх фахівців першого </w:t>
      </w:r>
      <w:r w:rsidR="00C079AA" w:rsidRPr="000229E3">
        <w:t xml:space="preserve">(бакалаврського) рівня </w:t>
      </w:r>
      <w:r w:rsidR="00B4154D" w:rsidRPr="000229E3">
        <w:t xml:space="preserve">вищої освіти </w:t>
      </w:r>
      <w:r w:rsidR="00C079AA" w:rsidRPr="000229E3">
        <w:t xml:space="preserve">за освітньо-професійною програмою </w:t>
      </w:r>
      <w:r w:rsidR="001632E9" w:rsidRPr="009639A6">
        <w:t>«</w:t>
      </w:r>
      <w:r w:rsidR="008908EB" w:rsidRPr="008908EB">
        <w:rPr>
          <w:bCs/>
          <w:iCs/>
          <w:lang w:eastAsia="uk-UA"/>
        </w:rPr>
        <w:t>Готельно-ресторанна справа</w:t>
      </w:r>
      <w:r w:rsidR="00C079AA" w:rsidRPr="000229E3">
        <w:t xml:space="preserve">». </w:t>
      </w:r>
      <w:r w:rsidR="00C54AFF" w:rsidRPr="000229E3">
        <w:t>Курс</w:t>
      </w:r>
      <w:r w:rsidR="00B4154D" w:rsidRPr="000229E3">
        <w:t xml:space="preserve"> спрямован</w:t>
      </w:r>
      <w:r w:rsidR="00C54AFF" w:rsidRPr="000229E3">
        <w:t>ий</w:t>
      </w:r>
      <w:r w:rsidR="00B4154D" w:rsidRPr="000229E3">
        <w:t xml:space="preserve"> на </w:t>
      </w:r>
      <w:r w:rsidR="00C54AFF" w:rsidRPr="000229E3">
        <w:t>формування</w:t>
      </w:r>
      <w:r w:rsidR="00B4154D" w:rsidRPr="000229E3">
        <w:t xml:space="preserve"> практичних умінь</w:t>
      </w:r>
      <w:r w:rsidR="00C54AFF" w:rsidRPr="000229E3">
        <w:t xml:space="preserve"> і навичок, необхідних</w:t>
      </w:r>
      <w:r w:rsidR="00B4154D" w:rsidRPr="000229E3">
        <w:t xml:space="preserve"> </w:t>
      </w:r>
      <w:r w:rsidR="00C54AFF" w:rsidRPr="000229E3">
        <w:t>для</w:t>
      </w:r>
      <w:r w:rsidR="00B4154D" w:rsidRPr="000229E3">
        <w:t xml:space="preserve"> збереження й зміцнення </w:t>
      </w:r>
      <w:proofErr w:type="spellStart"/>
      <w:r w:rsidR="00B4154D" w:rsidRPr="000229E3">
        <w:t>здоровʼя</w:t>
      </w:r>
      <w:proofErr w:type="spellEnd"/>
      <w:r w:rsidR="00B4154D" w:rsidRPr="000229E3">
        <w:t>, розвитку фізичних якостей і підвищення рівня рухової активності</w:t>
      </w:r>
      <w:r w:rsidR="0058290C" w:rsidRPr="000229E3">
        <w:t xml:space="preserve"> здобувачів вищої освіти</w:t>
      </w:r>
      <w:r w:rsidR="00B4154D" w:rsidRPr="000229E3">
        <w:t xml:space="preserve">. </w:t>
      </w:r>
      <w:r w:rsidR="00F47168" w:rsidRPr="000229E3">
        <w:t>З</w:t>
      </w:r>
      <w:r w:rsidR="00C079AA" w:rsidRPr="000229E3">
        <w:t>міст дисципліни</w:t>
      </w:r>
      <w:r w:rsidR="00F47168" w:rsidRPr="000229E3">
        <w:t xml:space="preserve"> </w:t>
      </w:r>
      <w:r w:rsidR="009639A6" w:rsidRPr="000229E3">
        <w:t xml:space="preserve">спрямований на вивчення впливу різних чинників на стан здоров’я студентської молоді, розкриття фізіологічних основ фізичного здоров’я, а також механізмів його збереження </w:t>
      </w:r>
      <w:r w:rsidR="00C54AFF" w:rsidRPr="000229E3">
        <w:t>та саморегуляції</w:t>
      </w:r>
      <w:r w:rsidR="009639A6" w:rsidRPr="000229E3">
        <w:t>.</w:t>
      </w:r>
    </w:p>
    <w:p w14:paraId="0F59610E" w14:textId="77777777" w:rsidR="00C079AA" w:rsidRPr="000229E3" w:rsidRDefault="00C079AA" w:rsidP="00C079AA">
      <w:pPr>
        <w:ind w:firstLine="567"/>
        <w:jc w:val="both"/>
      </w:pPr>
      <w:proofErr w:type="spellStart"/>
      <w:r w:rsidRPr="000229E3">
        <w:rPr>
          <w:b/>
          <w:bCs/>
          <w:i/>
          <w:iCs/>
        </w:rPr>
        <w:t>Пререквізити</w:t>
      </w:r>
      <w:proofErr w:type="spellEnd"/>
      <w:r w:rsidRPr="000229E3">
        <w:rPr>
          <w:b/>
          <w:bCs/>
        </w:rPr>
        <w:t xml:space="preserve"> </w:t>
      </w:r>
      <w:r w:rsidRPr="000229E3">
        <w:t xml:space="preserve">– вихідна. </w:t>
      </w:r>
    </w:p>
    <w:p w14:paraId="72ED0729" w14:textId="3B78F9E2" w:rsidR="00C079AA" w:rsidRPr="000229E3" w:rsidRDefault="00B4154D" w:rsidP="00C079AA">
      <w:pPr>
        <w:ind w:firstLine="567"/>
        <w:jc w:val="both"/>
      </w:pPr>
      <w:proofErr w:type="spellStart"/>
      <w:r w:rsidRPr="000229E3">
        <w:rPr>
          <w:b/>
          <w:bCs/>
          <w:i/>
          <w:iCs/>
        </w:rPr>
        <w:t>Постр</w:t>
      </w:r>
      <w:r w:rsidR="00C079AA" w:rsidRPr="000229E3">
        <w:rPr>
          <w:b/>
          <w:bCs/>
          <w:i/>
          <w:iCs/>
        </w:rPr>
        <w:t>еквізити</w:t>
      </w:r>
      <w:proofErr w:type="spellEnd"/>
      <w:r w:rsidR="00C079AA" w:rsidRPr="000229E3">
        <w:rPr>
          <w:i/>
          <w:iCs/>
        </w:rPr>
        <w:t xml:space="preserve"> </w:t>
      </w:r>
      <w:r w:rsidR="00C079AA" w:rsidRPr="000229E3">
        <w:t xml:space="preserve">– </w:t>
      </w:r>
      <w:r w:rsidR="00C05BD5" w:rsidRPr="00C05BD5">
        <w:t xml:space="preserve">ОЗП.8.1 Базова загальновійськова підготовка (теоретична підготовка); ОЗП.08.2 Основи патріотичної, психологічної підготовки та першої </w:t>
      </w:r>
      <w:proofErr w:type="spellStart"/>
      <w:r w:rsidR="00C05BD5" w:rsidRPr="00C05BD5">
        <w:t>домедичної</w:t>
      </w:r>
      <w:proofErr w:type="spellEnd"/>
      <w:r w:rsidR="00C05BD5" w:rsidRPr="00C05BD5">
        <w:t xml:space="preserve"> допомоги.</w:t>
      </w:r>
      <w:r w:rsidR="00C54AFF" w:rsidRPr="000229E3">
        <w:t xml:space="preserve"> </w:t>
      </w:r>
    </w:p>
    <w:p w14:paraId="0A38AF20" w14:textId="3D4BD7E5" w:rsidR="00C079AA" w:rsidRPr="000229E3" w:rsidRDefault="00B4154D" w:rsidP="00C079AA">
      <w:pPr>
        <w:ind w:firstLine="567"/>
        <w:jc w:val="both"/>
      </w:pPr>
      <w:r w:rsidRPr="000229E3">
        <w:t xml:space="preserve">Програма </w:t>
      </w:r>
      <w:r w:rsidR="003618A6" w:rsidRPr="000229E3">
        <w:t xml:space="preserve">навчальної </w:t>
      </w:r>
      <w:r w:rsidRPr="000229E3">
        <w:t xml:space="preserve">дисципліни «Фізичне виховання та основи </w:t>
      </w:r>
      <w:proofErr w:type="spellStart"/>
      <w:r w:rsidRPr="000229E3">
        <w:t>здоровʼя</w:t>
      </w:r>
      <w:proofErr w:type="spellEnd"/>
      <w:r w:rsidRPr="000229E3">
        <w:t>» спрямована на</w:t>
      </w:r>
      <w:r w:rsidR="00C079AA" w:rsidRPr="000229E3">
        <w:t xml:space="preserve"> забезпеч</w:t>
      </w:r>
      <w:r w:rsidRPr="000229E3">
        <w:t>енн</w:t>
      </w:r>
      <w:r w:rsidR="003618A6" w:rsidRPr="000229E3">
        <w:t>я формування</w:t>
      </w:r>
      <w:r w:rsidR="00C079AA" w:rsidRPr="000229E3">
        <w:t xml:space="preserve">: </w:t>
      </w:r>
    </w:p>
    <w:p w14:paraId="6B868A97" w14:textId="6994D20F" w:rsidR="001632E9" w:rsidRPr="001C0E78" w:rsidRDefault="001632E9" w:rsidP="001C0E78">
      <w:pPr>
        <w:ind w:firstLine="567"/>
        <w:jc w:val="both"/>
      </w:pPr>
      <w:proofErr w:type="spellStart"/>
      <w:r w:rsidRPr="00927B6D">
        <w:rPr>
          <w:b/>
          <w:bCs/>
          <w:i/>
          <w:iCs/>
        </w:rPr>
        <w:t>компетентностей</w:t>
      </w:r>
      <w:proofErr w:type="spellEnd"/>
      <w:r>
        <w:rPr>
          <w:b/>
          <w:bCs/>
          <w:i/>
          <w:iCs/>
        </w:rPr>
        <w:t>:</w:t>
      </w:r>
      <w:r w:rsidRPr="00927B6D">
        <w:rPr>
          <w:b/>
          <w:bCs/>
          <w:i/>
          <w:iCs/>
        </w:rPr>
        <w:t xml:space="preserve"> </w:t>
      </w:r>
      <w:r w:rsidRPr="00927B6D">
        <w:t xml:space="preserve">ІК. </w:t>
      </w:r>
      <w:r w:rsidR="001C0E78" w:rsidRPr="001C0E78">
        <w:t>Здатність розв’язувати складні спеціалізовані задачі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і характеризується компл</w:t>
      </w:r>
      <w:r w:rsidR="001C0E78">
        <w:t>ексністю та невизначеністю умов</w:t>
      </w:r>
      <w:r w:rsidRPr="00927B6D">
        <w:t xml:space="preserve">; </w:t>
      </w:r>
      <w:r w:rsidR="001C0E78" w:rsidRPr="001C0E78">
        <w:t>ЗК 01.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w:t>
      </w:r>
      <w:r w:rsidR="001C0E78">
        <w:t xml:space="preserve">ій, вести здоровий спосіб життя; </w:t>
      </w:r>
      <w:r w:rsidR="001C0E78" w:rsidRPr="001C0E78">
        <w:t xml:space="preserve">ЗК 03. Здатність вчитися і оволодівати сучасними знаннями. </w:t>
      </w:r>
    </w:p>
    <w:p w14:paraId="45FF58B1" w14:textId="77777777" w:rsidR="001C0E78" w:rsidRPr="001C0E78" w:rsidRDefault="001632E9" w:rsidP="001C0E78">
      <w:pPr>
        <w:pStyle w:val="p1"/>
        <w:ind w:firstLine="567"/>
        <w:jc w:val="both"/>
        <w:rPr>
          <w:sz w:val="24"/>
          <w:szCs w:val="24"/>
        </w:rPr>
      </w:pPr>
      <w:r w:rsidRPr="001C0E78">
        <w:rPr>
          <w:b/>
          <w:bCs/>
          <w:i/>
          <w:iCs/>
          <w:sz w:val="24"/>
          <w:szCs w:val="24"/>
        </w:rPr>
        <w:t xml:space="preserve">програмних результатів навчання: </w:t>
      </w:r>
      <w:r w:rsidR="001C0E78" w:rsidRPr="001C0E78">
        <w:rPr>
          <w:sz w:val="24"/>
          <w:szCs w:val="24"/>
        </w:rPr>
        <w:t>ПРН 22.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 ПРН 23. Уміти характеризувати українську національну ідентичність та її ознаки; використовувати способи та методи психологічної саморегуляції й допомоги, засоби забезпечення безпеки/</w:t>
      </w:r>
      <w:proofErr w:type="spellStart"/>
      <w:r w:rsidR="001C0E78" w:rsidRPr="001C0E78">
        <w:rPr>
          <w:sz w:val="24"/>
          <w:szCs w:val="24"/>
        </w:rPr>
        <w:t>самобезпеки</w:t>
      </w:r>
      <w:proofErr w:type="spellEnd"/>
      <w:r w:rsidR="001C0E78" w:rsidRPr="001C0E78">
        <w:rPr>
          <w:sz w:val="24"/>
          <w:szCs w:val="24"/>
        </w:rPr>
        <w:t xml:space="preserve"> в умовах надзвичайних ситуацій, надавати </w:t>
      </w:r>
      <w:proofErr w:type="spellStart"/>
      <w:r w:rsidR="001C0E78" w:rsidRPr="001C0E78">
        <w:rPr>
          <w:sz w:val="24"/>
          <w:szCs w:val="24"/>
        </w:rPr>
        <w:t>домедичну</w:t>
      </w:r>
      <w:proofErr w:type="spellEnd"/>
      <w:r w:rsidR="001C0E78" w:rsidRPr="001C0E78">
        <w:rPr>
          <w:sz w:val="24"/>
          <w:szCs w:val="24"/>
        </w:rPr>
        <w:t xml:space="preserve"> допомогу.</w:t>
      </w:r>
    </w:p>
    <w:p w14:paraId="64CA629B" w14:textId="7B94DA36" w:rsidR="00B454B4" w:rsidRPr="000229E3" w:rsidRDefault="00C079AA" w:rsidP="00B454B4">
      <w:pPr>
        <w:ind w:firstLine="567"/>
        <w:jc w:val="both"/>
      </w:pPr>
      <w:r w:rsidRPr="000229E3">
        <w:rPr>
          <w:b/>
          <w:bCs/>
        </w:rPr>
        <w:t xml:space="preserve">Мета викладання дисципліни – </w:t>
      </w:r>
      <w:r w:rsidR="00B454B4" w:rsidRPr="000229E3">
        <w:t xml:space="preserve">сформувати у здобувачів вищої освіти уміння та навички зі збереження і зміцнення </w:t>
      </w:r>
      <w:proofErr w:type="spellStart"/>
      <w:r w:rsidR="00B454B4" w:rsidRPr="000229E3">
        <w:t>здоровʼя</w:t>
      </w:r>
      <w:proofErr w:type="spellEnd"/>
      <w:r w:rsidR="00B454B4" w:rsidRPr="000229E3">
        <w:t>, підвищення розумової та фізичної працездатності, профілактики захворювань шляхом застосування фізичних вправ та видів рухової активності, методів самоконтролю й дотримання гігієнічних вимог.</w:t>
      </w:r>
      <w:r w:rsidR="00B454B4" w:rsidRPr="000229E3">
        <w:rPr>
          <w:b/>
          <w:bCs/>
        </w:rPr>
        <w:t xml:space="preserve"> </w:t>
      </w:r>
    </w:p>
    <w:p w14:paraId="3024D535" w14:textId="12A273B9" w:rsidR="00C079AA" w:rsidRPr="000229E3" w:rsidRDefault="00C079AA" w:rsidP="0058290C">
      <w:pPr>
        <w:ind w:firstLine="567"/>
        <w:jc w:val="both"/>
      </w:pPr>
      <w:r w:rsidRPr="000229E3">
        <w:rPr>
          <w:b/>
          <w:bCs/>
        </w:rPr>
        <w:t>Предмет</w:t>
      </w:r>
      <w:r w:rsidR="00B454B4" w:rsidRPr="000229E3">
        <w:rPr>
          <w:b/>
          <w:bCs/>
        </w:rPr>
        <w:t>ом</w:t>
      </w:r>
      <w:r w:rsidRPr="000229E3">
        <w:rPr>
          <w:b/>
          <w:bCs/>
        </w:rPr>
        <w:t xml:space="preserve"> дисципліни</w:t>
      </w:r>
      <w:r w:rsidR="00B454B4" w:rsidRPr="000229E3">
        <w:rPr>
          <w:b/>
          <w:bCs/>
        </w:rPr>
        <w:t xml:space="preserve"> </w:t>
      </w:r>
      <w:r w:rsidR="00B454B4" w:rsidRPr="000229E3">
        <w:t>є</w:t>
      </w:r>
      <w:r w:rsidR="0058290C" w:rsidRPr="000229E3">
        <w:t xml:space="preserve"> </w:t>
      </w:r>
      <w:r w:rsidR="0058290C" w:rsidRPr="000229E3">
        <w:rPr>
          <w:color w:val="000000"/>
        </w:rPr>
        <w:t>фізичні вправи, види рухової активності та комплекс практичних заходів, спрямованих на збереження й зміцнення здоров’я, розвиток фізичних якостей, підвищення працездатності та профілактику захворювань, а також їх вплив на функціональний стан організму</w:t>
      </w:r>
      <w:r w:rsidR="00B454B4" w:rsidRPr="000229E3">
        <w:t>.</w:t>
      </w:r>
    </w:p>
    <w:p w14:paraId="39C53F9B" w14:textId="77777777" w:rsidR="0058290C" w:rsidRPr="000229E3" w:rsidRDefault="00C079AA" w:rsidP="0058290C">
      <w:pPr>
        <w:pStyle w:val="a3"/>
        <w:spacing w:before="0" w:beforeAutospacing="0" w:after="0" w:afterAutospacing="0"/>
        <w:ind w:firstLine="567"/>
        <w:jc w:val="both"/>
      </w:pPr>
      <w:r w:rsidRPr="000229E3">
        <w:rPr>
          <w:b/>
          <w:bCs/>
        </w:rPr>
        <w:t>Завдання дисципліни</w:t>
      </w:r>
      <w:r w:rsidR="00B454B4" w:rsidRPr="000229E3">
        <w:rPr>
          <w:b/>
          <w:bCs/>
        </w:rPr>
        <w:t xml:space="preserve"> </w:t>
      </w:r>
      <w:r w:rsidR="00B454B4" w:rsidRPr="000229E3">
        <w:t xml:space="preserve">полягають у </w:t>
      </w:r>
      <w:r w:rsidR="0058290C" w:rsidRPr="000229E3">
        <w:rPr>
          <w:color w:val="000000"/>
        </w:rPr>
        <w:t>формуванні розуміння значення фізичної культури в розвитку особистості та підтриманні здорового способу життя; розвитку мотиваційно-ціннісного ставлення до фізичного вдосконалення та особистої фізичної активності; вихованні потреби в регулярних заняттях фізичними вправами, руховою активністю й використанні фізкультурно-оздоровчих засобів у повсякденній діяльності; опануванні методів самоконтролю за станом здоров’я, рівнем фізичної підготовленості й працездатності; оволодінні формами та засобами раціональної фізкультурної діяльності, набутті практичних умінь і навичок із збереження та зміцнення здоров’я; розвитку й удосконаленні фізичних якостей і функціональних можливостей організму; формуванні досвіду раціонального використання фізкультурно-оздоровчої та спортивної діяльності для досягнення особистих цілей і гармонійного розвитку. </w:t>
      </w:r>
    </w:p>
    <w:p w14:paraId="2EC7A33B" w14:textId="1F33B183" w:rsidR="0058290C" w:rsidRPr="000229E3" w:rsidRDefault="00DE2FF0" w:rsidP="0058290C">
      <w:pPr>
        <w:pStyle w:val="a3"/>
        <w:spacing w:before="0" w:beforeAutospacing="0" w:after="0" w:afterAutospacing="0"/>
        <w:ind w:firstLine="567"/>
        <w:jc w:val="both"/>
      </w:pPr>
      <w:r w:rsidRPr="000229E3">
        <w:rPr>
          <w:b/>
          <w:bCs/>
        </w:rPr>
        <w:t>Результати навчання.</w:t>
      </w:r>
      <w:r w:rsidRPr="000229E3">
        <w:t xml:space="preserve"> </w:t>
      </w:r>
      <w:r w:rsidR="00064760" w:rsidRPr="000229E3">
        <w:rPr>
          <w:rStyle w:val="a4"/>
          <w:b w:val="0"/>
          <w:bCs w:val="0"/>
        </w:rPr>
        <w:t xml:space="preserve">Здобувач вищої освіти, який успішно завершив вивчення дисципліни, повинен </w:t>
      </w:r>
      <w:r w:rsidR="00010EBD" w:rsidRPr="000229E3">
        <w:rPr>
          <w:rStyle w:val="a4"/>
          <w:b w:val="0"/>
          <w:bCs w:val="0"/>
          <w:i/>
          <w:iCs/>
        </w:rPr>
        <w:t>ідентифікувати</w:t>
      </w:r>
      <w:r w:rsidR="00010EBD" w:rsidRPr="000229E3">
        <w:rPr>
          <w:rStyle w:val="a4"/>
          <w:b w:val="0"/>
          <w:bCs w:val="0"/>
        </w:rPr>
        <w:t xml:space="preserve"> основні складові </w:t>
      </w:r>
      <w:r w:rsidR="00064760" w:rsidRPr="000229E3">
        <w:rPr>
          <w:rStyle w:val="a4"/>
          <w:b w:val="0"/>
          <w:bCs w:val="0"/>
        </w:rPr>
        <w:t xml:space="preserve">здорового способу життя, принципи безпеки життєдіяльності та організації безпечного освітнього середовища; </w:t>
      </w:r>
      <w:r w:rsidR="00010EBD" w:rsidRPr="000229E3">
        <w:rPr>
          <w:rStyle w:val="a4"/>
          <w:b w:val="0"/>
          <w:bCs w:val="0"/>
          <w:i/>
          <w:iCs/>
        </w:rPr>
        <w:t>пояснювати та інтерпретувати</w:t>
      </w:r>
      <w:r w:rsidR="00010EBD" w:rsidRPr="000229E3">
        <w:rPr>
          <w:rStyle w:val="a4"/>
          <w:b w:val="0"/>
          <w:bCs w:val="0"/>
        </w:rPr>
        <w:t xml:space="preserve"> </w:t>
      </w:r>
      <w:r w:rsidR="00064760" w:rsidRPr="000229E3">
        <w:rPr>
          <w:rStyle w:val="a4"/>
          <w:b w:val="0"/>
          <w:bCs w:val="0"/>
        </w:rPr>
        <w:t>значення фізичної активності, гігієн</w:t>
      </w:r>
      <w:r w:rsidR="00010EBD" w:rsidRPr="000229E3">
        <w:rPr>
          <w:rStyle w:val="a4"/>
          <w:b w:val="0"/>
          <w:bCs w:val="0"/>
        </w:rPr>
        <w:t>ічних норм</w:t>
      </w:r>
      <w:r w:rsidR="00064760" w:rsidRPr="000229E3">
        <w:rPr>
          <w:rStyle w:val="a4"/>
          <w:b w:val="0"/>
          <w:bCs w:val="0"/>
        </w:rPr>
        <w:t xml:space="preserve"> </w:t>
      </w:r>
      <w:r w:rsidR="00010EBD" w:rsidRPr="000229E3">
        <w:rPr>
          <w:rStyle w:val="a4"/>
          <w:b w:val="0"/>
          <w:bCs w:val="0"/>
        </w:rPr>
        <w:t>і</w:t>
      </w:r>
      <w:r w:rsidR="00064760" w:rsidRPr="000229E3">
        <w:rPr>
          <w:rStyle w:val="a4"/>
          <w:b w:val="0"/>
          <w:bCs w:val="0"/>
        </w:rPr>
        <w:t xml:space="preserve"> профілактичних заходів для </w:t>
      </w:r>
      <w:r w:rsidR="00010EBD" w:rsidRPr="000229E3">
        <w:rPr>
          <w:rStyle w:val="a4"/>
          <w:b w:val="0"/>
          <w:bCs w:val="0"/>
        </w:rPr>
        <w:lastRenderedPageBreak/>
        <w:t>підтримання та зміцнення</w:t>
      </w:r>
      <w:r w:rsidR="00064760" w:rsidRPr="000229E3">
        <w:rPr>
          <w:rStyle w:val="a4"/>
          <w:b w:val="0"/>
          <w:bCs w:val="0"/>
        </w:rPr>
        <w:t xml:space="preserve"> здоров’я; </w:t>
      </w:r>
      <w:r w:rsidR="00064760" w:rsidRPr="000229E3">
        <w:rPr>
          <w:rStyle w:val="a4"/>
          <w:b w:val="0"/>
          <w:bCs w:val="0"/>
          <w:i/>
          <w:iCs/>
        </w:rPr>
        <w:t>застосовувати</w:t>
      </w:r>
      <w:r w:rsidR="00064760" w:rsidRPr="000229E3">
        <w:rPr>
          <w:rStyle w:val="a4"/>
          <w:b w:val="0"/>
          <w:bCs w:val="0"/>
        </w:rPr>
        <w:t xml:space="preserve"> набуті знання </w:t>
      </w:r>
      <w:r w:rsidR="00010EBD" w:rsidRPr="000229E3">
        <w:rPr>
          <w:rStyle w:val="a4"/>
          <w:b w:val="0"/>
          <w:bCs w:val="0"/>
        </w:rPr>
        <w:t xml:space="preserve">й уміння </w:t>
      </w:r>
      <w:r w:rsidR="00064760" w:rsidRPr="000229E3">
        <w:rPr>
          <w:rStyle w:val="a4"/>
          <w:b w:val="0"/>
          <w:bCs w:val="0"/>
        </w:rPr>
        <w:t>для підтримання власного здоров’я</w:t>
      </w:r>
      <w:r w:rsidR="00E65AF4" w:rsidRPr="000229E3">
        <w:rPr>
          <w:rStyle w:val="a4"/>
          <w:b w:val="0"/>
          <w:bCs w:val="0"/>
        </w:rPr>
        <w:t xml:space="preserve"> та рухової активності</w:t>
      </w:r>
      <w:r w:rsidR="002B51F0" w:rsidRPr="000229E3">
        <w:rPr>
          <w:rStyle w:val="a4"/>
          <w:b w:val="0"/>
          <w:bCs w:val="0"/>
        </w:rPr>
        <w:t xml:space="preserve">; </w:t>
      </w:r>
      <w:r w:rsidR="00064760" w:rsidRPr="000229E3">
        <w:rPr>
          <w:rStyle w:val="a4"/>
          <w:b w:val="0"/>
          <w:bCs w:val="0"/>
          <w:i/>
          <w:iCs/>
        </w:rPr>
        <w:t>аналізувати</w:t>
      </w:r>
      <w:r w:rsidR="00064760" w:rsidRPr="000229E3">
        <w:rPr>
          <w:rStyle w:val="a4"/>
          <w:b w:val="0"/>
          <w:bCs w:val="0"/>
        </w:rPr>
        <w:t xml:space="preserve"> ризики для здоров’я та безпеки, </w:t>
      </w:r>
      <w:r w:rsidR="00010EBD" w:rsidRPr="000229E3">
        <w:rPr>
          <w:rStyle w:val="a4"/>
          <w:b w:val="0"/>
          <w:bCs w:val="0"/>
        </w:rPr>
        <w:t xml:space="preserve">визначати причини їх виникнення і шляхи </w:t>
      </w:r>
      <w:proofErr w:type="spellStart"/>
      <w:r w:rsidR="00010EBD" w:rsidRPr="000229E3">
        <w:rPr>
          <w:rStyle w:val="a4"/>
          <w:b w:val="0"/>
          <w:bCs w:val="0"/>
        </w:rPr>
        <w:t>мінімалізації</w:t>
      </w:r>
      <w:proofErr w:type="spellEnd"/>
      <w:r w:rsidR="00010EBD" w:rsidRPr="000229E3">
        <w:rPr>
          <w:rStyle w:val="a4"/>
          <w:b w:val="0"/>
          <w:bCs w:val="0"/>
        </w:rPr>
        <w:t xml:space="preserve">; </w:t>
      </w:r>
      <w:r w:rsidR="00064760" w:rsidRPr="000229E3">
        <w:rPr>
          <w:rStyle w:val="a4"/>
          <w:b w:val="0"/>
          <w:bCs w:val="0"/>
          <w:i/>
          <w:iCs/>
        </w:rPr>
        <w:t>оцінювати</w:t>
      </w:r>
      <w:r w:rsidR="00064760" w:rsidRPr="000229E3">
        <w:rPr>
          <w:rStyle w:val="a4"/>
          <w:b w:val="0"/>
          <w:bCs w:val="0"/>
        </w:rPr>
        <w:t xml:space="preserve"> ефективність </w:t>
      </w:r>
      <w:r w:rsidR="00010EBD" w:rsidRPr="000229E3">
        <w:rPr>
          <w:rStyle w:val="a4"/>
          <w:b w:val="0"/>
          <w:bCs w:val="0"/>
        </w:rPr>
        <w:t>особистої</w:t>
      </w:r>
      <w:r w:rsidR="00064760" w:rsidRPr="000229E3">
        <w:rPr>
          <w:rStyle w:val="a4"/>
          <w:b w:val="0"/>
          <w:bCs w:val="0"/>
        </w:rPr>
        <w:t xml:space="preserve"> фізичної активності, профілактичних </w:t>
      </w:r>
      <w:r w:rsidR="00010EBD" w:rsidRPr="000229E3">
        <w:rPr>
          <w:rStyle w:val="a4"/>
          <w:b w:val="0"/>
          <w:bCs w:val="0"/>
        </w:rPr>
        <w:t xml:space="preserve">і оздоровчих </w:t>
      </w:r>
      <w:r w:rsidR="00064760" w:rsidRPr="000229E3">
        <w:rPr>
          <w:rStyle w:val="a4"/>
          <w:b w:val="0"/>
          <w:bCs w:val="0"/>
        </w:rPr>
        <w:t>заходів</w:t>
      </w:r>
      <w:r w:rsidR="00010EBD" w:rsidRPr="000229E3">
        <w:rPr>
          <w:rStyle w:val="a4"/>
          <w:b w:val="0"/>
          <w:bCs w:val="0"/>
        </w:rPr>
        <w:t xml:space="preserve">, формулювати висновки для їх удосконалення; </w:t>
      </w:r>
      <w:r w:rsidR="00010EBD" w:rsidRPr="000229E3">
        <w:rPr>
          <w:rStyle w:val="a4"/>
          <w:b w:val="0"/>
          <w:bCs w:val="0"/>
          <w:i/>
          <w:iCs/>
        </w:rPr>
        <w:t>розробляти й удосконалювати</w:t>
      </w:r>
      <w:r w:rsidR="00010EBD" w:rsidRPr="000229E3">
        <w:rPr>
          <w:rStyle w:val="a4"/>
          <w:b w:val="0"/>
          <w:bCs w:val="0"/>
        </w:rPr>
        <w:t xml:space="preserve"> індивідуальні та колективні програми </w:t>
      </w:r>
      <w:r w:rsidR="00604C09" w:rsidRPr="000229E3">
        <w:rPr>
          <w:rStyle w:val="a4"/>
          <w:b w:val="0"/>
          <w:bCs w:val="0"/>
        </w:rPr>
        <w:t xml:space="preserve">зміцнення </w:t>
      </w:r>
      <w:proofErr w:type="spellStart"/>
      <w:r w:rsidR="00604C09" w:rsidRPr="000229E3">
        <w:rPr>
          <w:rStyle w:val="a4"/>
          <w:b w:val="0"/>
          <w:bCs w:val="0"/>
        </w:rPr>
        <w:t>здоровʼя</w:t>
      </w:r>
      <w:proofErr w:type="spellEnd"/>
      <w:r w:rsidR="00E65AF4" w:rsidRPr="000229E3">
        <w:rPr>
          <w:rStyle w:val="a4"/>
          <w:b w:val="0"/>
          <w:bCs w:val="0"/>
        </w:rPr>
        <w:t xml:space="preserve"> засобами рухової активності</w:t>
      </w:r>
      <w:r w:rsidR="00604C09" w:rsidRPr="000229E3">
        <w:rPr>
          <w:rStyle w:val="a4"/>
          <w:b w:val="0"/>
          <w:bCs w:val="0"/>
        </w:rPr>
        <w:t>, спрямовані на формування безпечного та здорового способу життя.</w:t>
      </w:r>
    </w:p>
    <w:p w14:paraId="275E0DDC" w14:textId="5545303D" w:rsidR="001B1EA8" w:rsidRPr="000229E3" w:rsidRDefault="00C6128A" w:rsidP="005D72B2">
      <w:pPr>
        <w:ind w:firstLine="567"/>
        <w:jc w:val="both"/>
      </w:pPr>
      <w:r w:rsidRPr="000229E3">
        <w:t>Р</w:t>
      </w:r>
      <w:r w:rsidR="0058290C" w:rsidRPr="000229E3">
        <w:t>озподіл здобувачів вищої освіти на навчальні відділення здійснюється з урахуванням стану їхнього здоров’я та рівня фізичної підготовленості. Передбачено такі відділення: основне (загальна фізична підготовка), спеціальне медичне та відділення адаптивного фізичного виховання (для студентів з інвалідністю та повним медичним звільненням від практичних занять).</w:t>
      </w:r>
      <w:r w:rsidR="00721B2C" w:rsidRPr="000229E3">
        <w:t xml:space="preserve"> </w:t>
      </w:r>
      <w:r w:rsidR="00684958" w:rsidRPr="000229E3">
        <w:t>Визначення рівня фізичної підготовленості проводиться у відповідності з вимогами і нормами державного тестування.</w:t>
      </w:r>
    </w:p>
    <w:p w14:paraId="7DFA34E9" w14:textId="77777777" w:rsidR="001632E9" w:rsidRPr="000229E3" w:rsidRDefault="001632E9" w:rsidP="00B569D5">
      <w:pPr>
        <w:ind w:firstLine="567"/>
        <w:jc w:val="center"/>
        <w:rPr>
          <w:b/>
          <w:bCs/>
        </w:rPr>
      </w:pPr>
    </w:p>
    <w:p w14:paraId="4D0A669C" w14:textId="5E467987" w:rsidR="00C079AA" w:rsidRPr="000229E3" w:rsidRDefault="00B569D5" w:rsidP="00B569D5">
      <w:pPr>
        <w:ind w:firstLine="567"/>
        <w:jc w:val="center"/>
        <w:rPr>
          <w:b/>
          <w:bCs/>
        </w:rPr>
      </w:pPr>
      <w:r w:rsidRPr="000229E3">
        <w:rPr>
          <w:b/>
          <w:bCs/>
        </w:rPr>
        <w:t>4. СТРУКТУРА ЗАЛІКОВИХ КРЕДИТІВ ДИСЦИПЛІНИ</w:t>
      </w:r>
    </w:p>
    <w:tbl>
      <w:tblPr>
        <w:tblW w:w="9781" w:type="dxa"/>
        <w:tblInd w:w="-5" w:type="dxa"/>
        <w:tblLayout w:type="fixed"/>
        <w:tblCellMar>
          <w:left w:w="0" w:type="dxa"/>
          <w:right w:w="0" w:type="dxa"/>
        </w:tblCellMar>
        <w:tblLook w:val="0000" w:firstRow="0" w:lastRow="0" w:firstColumn="0" w:lastColumn="0" w:noHBand="0" w:noVBand="0"/>
      </w:tblPr>
      <w:tblGrid>
        <w:gridCol w:w="4962"/>
        <w:gridCol w:w="1136"/>
        <w:gridCol w:w="1274"/>
        <w:gridCol w:w="1133"/>
        <w:gridCol w:w="1276"/>
      </w:tblGrid>
      <w:tr w:rsidR="00B378BC" w:rsidRPr="000229E3" w14:paraId="0A57A182" w14:textId="77777777" w:rsidTr="0013678F">
        <w:trPr>
          <w:trHeight w:val="264"/>
        </w:trPr>
        <w:tc>
          <w:tcPr>
            <w:tcW w:w="4962" w:type="dxa"/>
            <w:vMerge w:val="restart"/>
            <w:tcBorders>
              <w:top w:val="single" w:sz="4" w:space="0" w:color="auto"/>
              <w:left w:val="single" w:sz="4" w:space="0" w:color="auto"/>
              <w:bottom w:val="nil"/>
              <w:right w:val="nil"/>
            </w:tcBorders>
            <w:vAlign w:val="center"/>
          </w:tcPr>
          <w:p w14:paraId="5D60ED9C" w14:textId="653E65E0" w:rsidR="00427EA0" w:rsidRPr="000229E3" w:rsidRDefault="00B569D5" w:rsidP="00B51C1C">
            <w:pPr>
              <w:jc w:val="center"/>
              <w:rPr>
                <w:lang w:eastAsia="uk-UA"/>
              </w:rPr>
            </w:pPr>
            <w:r w:rsidRPr="000229E3">
              <w:rPr>
                <w:color w:val="000000"/>
                <w:lang w:eastAsia="uk-UA"/>
              </w:rPr>
              <w:t>Назва розділу (теми)</w:t>
            </w:r>
          </w:p>
        </w:tc>
        <w:tc>
          <w:tcPr>
            <w:tcW w:w="4819" w:type="dxa"/>
            <w:gridSpan w:val="4"/>
            <w:tcBorders>
              <w:top w:val="single" w:sz="4" w:space="0" w:color="auto"/>
              <w:left w:val="single" w:sz="4" w:space="0" w:color="auto"/>
              <w:bottom w:val="nil"/>
              <w:right w:val="single" w:sz="4" w:space="0" w:color="auto"/>
            </w:tcBorders>
            <w:vAlign w:val="center"/>
          </w:tcPr>
          <w:p w14:paraId="6A884F50" w14:textId="77777777" w:rsidR="00427EA0" w:rsidRPr="000229E3" w:rsidRDefault="00427EA0" w:rsidP="00B51C1C">
            <w:pPr>
              <w:jc w:val="center"/>
              <w:rPr>
                <w:lang w:eastAsia="uk-UA"/>
              </w:rPr>
            </w:pPr>
            <w:r w:rsidRPr="000229E3">
              <w:rPr>
                <w:color w:val="000000"/>
                <w:lang w:eastAsia="uk-UA"/>
              </w:rPr>
              <w:t>Кількість годин, відведених на:</w:t>
            </w:r>
          </w:p>
        </w:tc>
      </w:tr>
      <w:tr w:rsidR="00B378BC" w:rsidRPr="000229E3" w14:paraId="4A90D685" w14:textId="77777777" w:rsidTr="0013678F">
        <w:trPr>
          <w:trHeight w:val="374"/>
        </w:trPr>
        <w:tc>
          <w:tcPr>
            <w:tcW w:w="4962" w:type="dxa"/>
            <w:vMerge/>
            <w:tcBorders>
              <w:top w:val="nil"/>
              <w:left w:val="single" w:sz="4" w:space="0" w:color="auto"/>
              <w:bottom w:val="nil"/>
              <w:right w:val="nil"/>
            </w:tcBorders>
            <w:vAlign w:val="center"/>
          </w:tcPr>
          <w:p w14:paraId="5EDBABDA" w14:textId="77777777" w:rsidR="00427EA0" w:rsidRPr="000229E3" w:rsidRDefault="00427EA0" w:rsidP="00B51C1C">
            <w:pPr>
              <w:jc w:val="center"/>
              <w:rPr>
                <w:lang w:eastAsia="uk-UA"/>
              </w:rPr>
            </w:pPr>
          </w:p>
        </w:tc>
        <w:tc>
          <w:tcPr>
            <w:tcW w:w="2410" w:type="dxa"/>
            <w:gridSpan w:val="2"/>
            <w:tcBorders>
              <w:top w:val="single" w:sz="4" w:space="0" w:color="auto"/>
              <w:left w:val="single" w:sz="4" w:space="0" w:color="auto"/>
              <w:bottom w:val="nil"/>
              <w:right w:val="nil"/>
            </w:tcBorders>
            <w:vAlign w:val="center"/>
          </w:tcPr>
          <w:p w14:paraId="2C5CA9CE" w14:textId="19950950" w:rsidR="00427EA0" w:rsidRPr="000229E3" w:rsidRDefault="00B569D5" w:rsidP="00B51C1C">
            <w:pPr>
              <w:jc w:val="center"/>
              <w:rPr>
                <w:i/>
                <w:iCs/>
                <w:lang w:eastAsia="uk-UA"/>
              </w:rPr>
            </w:pPr>
            <w:r w:rsidRPr="000229E3">
              <w:rPr>
                <w:i/>
                <w:iCs/>
                <w:color w:val="000000"/>
                <w:lang w:eastAsia="ru-RU"/>
              </w:rPr>
              <w:t>Денну форму</w:t>
            </w:r>
          </w:p>
        </w:tc>
        <w:tc>
          <w:tcPr>
            <w:tcW w:w="2409" w:type="dxa"/>
            <w:gridSpan w:val="2"/>
            <w:tcBorders>
              <w:top w:val="single" w:sz="4" w:space="0" w:color="auto"/>
              <w:left w:val="single" w:sz="4" w:space="0" w:color="auto"/>
              <w:bottom w:val="nil"/>
              <w:right w:val="single" w:sz="4" w:space="0" w:color="auto"/>
            </w:tcBorders>
            <w:vAlign w:val="center"/>
          </w:tcPr>
          <w:p w14:paraId="79EB14FB" w14:textId="6BC2CAAE" w:rsidR="00427EA0" w:rsidRPr="000229E3" w:rsidRDefault="00B569D5" w:rsidP="00B51C1C">
            <w:pPr>
              <w:jc w:val="center"/>
              <w:rPr>
                <w:i/>
                <w:iCs/>
                <w:lang w:eastAsia="uk-UA"/>
              </w:rPr>
            </w:pPr>
            <w:r w:rsidRPr="000229E3">
              <w:rPr>
                <w:i/>
                <w:iCs/>
                <w:color w:val="000000"/>
                <w:lang w:eastAsia="ru-RU"/>
              </w:rPr>
              <w:t>Заочну форму</w:t>
            </w:r>
          </w:p>
        </w:tc>
      </w:tr>
      <w:tr w:rsidR="00B378BC" w:rsidRPr="000229E3" w14:paraId="6FDA9438" w14:textId="77777777" w:rsidTr="001632E9">
        <w:trPr>
          <w:trHeight w:val="778"/>
        </w:trPr>
        <w:tc>
          <w:tcPr>
            <w:tcW w:w="4962" w:type="dxa"/>
            <w:vMerge/>
            <w:tcBorders>
              <w:top w:val="nil"/>
              <w:left w:val="single" w:sz="4" w:space="0" w:color="auto"/>
              <w:bottom w:val="single" w:sz="4" w:space="0" w:color="auto"/>
              <w:right w:val="nil"/>
            </w:tcBorders>
            <w:vAlign w:val="center"/>
          </w:tcPr>
          <w:p w14:paraId="3182978A" w14:textId="77777777" w:rsidR="00427EA0" w:rsidRPr="000229E3" w:rsidRDefault="00427EA0" w:rsidP="00B51C1C">
            <w:pPr>
              <w:jc w:val="center"/>
              <w:rPr>
                <w:lang w:eastAsia="uk-UA"/>
              </w:rPr>
            </w:pPr>
          </w:p>
        </w:tc>
        <w:tc>
          <w:tcPr>
            <w:tcW w:w="1136" w:type="dxa"/>
            <w:tcBorders>
              <w:top w:val="single" w:sz="4" w:space="0" w:color="auto"/>
              <w:left w:val="single" w:sz="4" w:space="0" w:color="auto"/>
              <w:bottom w:val="nil"/>
              <w:right w:val="nil"/>
            </w:tcBorders>
            <w:vAlign w:val="center"/>
          </w:tcPr>
          <w:p w14:paraId="79FC6032" w14:textId="30F2446A" w:rsidR="00427EA0" w:rsidRPr="000229E3" w:rsidRDefault="00427EA0" w:rsidP="00B51C1C">
            <w:pPr>
              <w:jc w:val="center"/>
              <w:rPr>
                <w:lang w:eastAsia="uk-UA"/>
              </w:rPr>
            </w:pPr>
            <w:r w:rsidRPr="000229E3">
              <w:rPr>
                <w:color w:val="000000"/>
                <w:lang w:eastAsia="uk-UA"/>
              </w:rPr>
              <w:t>Практ</w:t>
            </w:r>
            <w:r w:rsidR="00B569D5" w:rsidRPr="000229E3">
              <w:rPr>
                <w:color w:val="000000"/>
                <w:lang w:eastAsia="uk-UA"/>
              </w:rPr>
              <w:t>ичні</w:t>
            </w:r>
            <w:r w:rsidRPr="000229E3">
              <w:rPr>
                <w:color w:val="000000"/>
                <w:lang w:eastAsia="uk-UA"/>
              </w:rPr>
              <w:t xml:space="preserve"> заняття</w:t>
            </w:r>
          </w:p>
        </w:tc>
        <w:tc>
          <w:tcPr>
            <w:tcW w:w="1274" w:type="dxa"/>
            <w:tcBorders>
              <w:top w:val="single" w:sz="4" w:space="0" w:color="auto"/>
              <w:left w:val="single" w:sz="4" w:space="0" w:color="auto"/>
              <w:bottom w:val="nil"/>
              <w:right w:val="nil"/>
            </w:tcBorders>
            <w:vAlign w:val="center"/>
          </w:tcPr>
          <w:p w14:paraId="620360EA" w14:textId="23842363" w:rsidR="00427EA0" w:rsidRPr="000229E3" w:rsidRDefault="00427EA0" w:rsidP="00B51C1C">
            <w:pPr>
              <w:ind w:firstLine="1"/>
              <w:jc w:val="center"/>
              <w:rPr>
                <w:lang w:eastAsia="uk-UA"/>
              </w:rPr>
            </w:pPr>
            <w:r w:rsidRPr="000229E3">
              <w:rPr>
                <w:color w:val="000000"/>
                <w:lang w:eastAsia="uk-UA"/>
              </w:rPr>
              <w:t>Самост</w:t>
            </w:r>
            <w:r w:rsidR="00B569D5" w:rsidRPr="000229E3">
              <w:rPr>
                <w:color w:val="000000"/>
                <w:lang w:eastAsia="uk-UA"/>
              </w:rPr>
              <w:t>ійна</w:t>
            </w:r>
            <w:r w:rsidRPr="000229E3">
              <w:rPr>
                <w:color w:val="000000"/>
                <w:lang w:eastAsia="uk-UA"/>
              </w:rPr>
              <w:t xml:space="preserve"> робота</w:t>
            </w:r>
          </w:p>
        </w:tc>
        <w:tc>
          <w:tcPr>
            <w:tcW w:w="1133" w:type="dxa"/>
            <w:tcBorders>
              <w:top w:val="single" w:sz="4" w:space="0" w:color="auto"/>
              <w:left w:val="single" w:sz="4" w:space="0" w:color="auto"/>
              <w:bottom w:val="nil"/>
              <w:right w:val="nil"/>
            </w:tcBorders>
            <w:vAlign w:val="center"/>
          </w:tcPr>
          <w:p w14:paraId="36A9C980" w14:textId="1EF94A44" w:rsidR="00427EA0" w:rsidRPr="000229E3" w:rsidRDefault="00427EA0" w:rsidP="00B51C1C">
            <w:pPr>
              <w:jc w:val="center"/>
              <w:rPr>
                <w:lang w:eastAsia="uk-UA"/>
              </w:rPr>
            </w:pPr>
            <w:r w:rsidRPr="000229E3">
              <w:rPr>
                <w:color w:val="000000"/>
                <w:lang w:eastAsia="uk-UA"/>
              </w:rPr>
              <w:t>Практ</w:t>
            </w:r>
            <w:r w:rsidR="00B569D5" w:rsidRPr="000229E3">
              <w:rPr>
                <w:color w:val="000000"/>
                <w:lang w:eastAsia="uk-UA"/>
              </w:rPr>
              <w:t>ичні</w:t>
            </w:r>
            <w:r w:rsidRPr="000229E3">
              <w:rPr>
                <w:color w:val="000000"/>
                <w:lang w:eastAsia="uk-UA"/>
              </w:rPr>
              <w:t xml:space="preserve"> заняття</w:t>
            </w:r>
          </w:p>
        </w:tc>
        <w:tc>
          <w:tcPr>
            <w:tcW w:w="1276" w:type="dxa"/>
            <w:tcBorders>
              <w:top w:val="single" w:sz="4" w:space="0" w:color="auto"/>
              <w:left w:val="single" w:sz="4" w:space="0" w:color="auto"/>
              <w:bottom w:val="nil"/>
              <w:right w:val="single" w:sz="4" w:space="0" w:color="auto"/>
            </w:tcBorders>
            <w:vAlign w:val="center"/>
          </w:tcPr>
          <w:p w14:paraId="2AA3FAD5" w14:textId="7B2D23DE" w:rsidR="00427EA0" w:rsidRPr="000229E3" w:rsidRDefault="00427EA0" w:rsidP="00B51C1C">
            <w:pPr>
              <w:jc w:val="center"/>
              <w:rPr>
                <w:lang w:eastAsia="uk-UA"/>
              </w:rPr>
            </w:pPr>
            <w:r w:rsidRPr="000229E3">
              <w:rPr>
                <w:color w:val="000000"/>
                <w:lang w:eastAsia="ru-RU"/>
              </w:rPr>
              <w:t>Самост</w:t>
            </w:r>
            <w:r w:rsidR="00B569D5" w:rsidRPr="000229E3">
              <w:rPr>
                <w:color w:val="000000"/>
                <w:lang w:eastAsia="ru-RU"/>
              </w:rPr>
              <w:t>ійна</w:t>
            </w:r>
            <w:r w:rsidRPr="000229E3">
              <w:rPr>
                <w:color w:val="000000"/>
                <w:lang w:eastAsia="ru-RU"/>
              </w:rPr>
              <w:t xml:space="preserve"> робота</w:t>
            </w:r>
          </w:p>
        </w:tc>
      </w:tr>
      <w:tr w:rsidR="001632E9" w:rsidRPr="001632E9" w14:paraId="1B9B08BF" w14:textId="77777777" w:rsidTr="001632E9">
        <w:trPr>
          <w:trHeight w:val="270"/>
        </w:trPr>
        <w:tc>
          <w:tcPr>
            <w:tcW w:w="9781" w:type="dxa"/>
            <w:gridSpan w:val="5"/>
            <w:tcBorders>
              <w:top w:val="single" w:sz="4" w:space="0" w:color="auto"/>
              <w:left w:val="single" w:sz="4" w:space="0" w:color="auto"/>
              <w:bottom w:val="nil"/>
              <w:right w:val="single" w:sz="4" w:space="0" w:color="auto"/>
            </w:tcBorders>
            <w:vAlign w:val="center"/>
          </w:tcPr>
          <w:p w14:paraId="07A9E3F6" w14:textId="6A0C6B30" w:rsidR="001632E9" w:rsidRPr="001632E9" w:rsidRDefault="001632E9" w:rsidP="00B51C1C">
            <w:pPr>
              <w:jc w:val="center"/>
              <w:rPr>
                <w:b/>
                <w:bCs/>
                <w:color w:val="000000"/>
                <w:lang w:eastAsia="ru-RU"/>
              </w:rPr>
            </w:pPr>
            <w:r w:rsidRPr="001632E9">
              <w:rPr>
                <w:b/>
                <w:bCs/>
                <w:color w:val="000000"/>
                <w:lang w:eastAsia="ru-RU"/>
              </w:rPr>
              <w:t xml:space="preserve">1 семестр </w:t>
            </w:r>
          </w:p>
        </w:tc>
      </w:tr>
      <w:tr w:rsidR="007F5EC8" w:rsidRPr="000229E3" w14:paraId="7CBAEF85" w14:textId="77777777" w:rsidTr="0013678F">
        <w:trPr>
          <w:trHeight w:val="518"/>
        </w:trPr>
        <w:tc>
          <w:tcPr>
            <w:tcW w:w="4962" w:type="dxa"/>
            <w:tcBorders>
              <w:top w:val="single" w:sz="4" w:space="0" w:color="auto"/>
              <w:left w:val="single" w:sz="4" w:space="0" w:color="auto"/>
              <w:bottom w:val="nil"/>
              <w:right w:val="nil"/>
            </w:tcBorders>
            <w:vAlign w:val="center"/>
          </w:tcPr>
          <w:p w14:paraId="6C27FF90" w14:textId="194BC7F4" w:rsidR="007F5EC8" w:rsidRPr="000229E3" w:rsidRDefault="007F5EC8" w:rsidP="00AF2F91">
            <w:pPr>
              <w:jc w:val="both"/>
              <w:rPr>
                <w:lang w:eastAsia="uk-UA"/>
              </w:rPr>
            </w:pPr>
            <w:bookmarkStart w:id="2" w:name="_Hlk208482182"/>
            <w:r w:rsidRPr="000229E3">
              <w:rPr>
                <w:b/>
                <w:bCs/>
                <w:color w:val="000000"/>
                <w:lang w:eastAsia="uk-UA"/>
              </w:rPr>
              <w:t>Тема 1.</w:t>
            </w:r>
            <w:r w:rsidRPr="000229E3">
              <w:rPr>
                <w:color w:val="000000"/>
                <w:lang w:eastAsia="uk-UA"/>
              </w:rPr>
              <w:t xml:space="preserve"> Поняття про фізичне виховання та основи здоров’я. </w:t>
            </w:r>
            <w:r w:rsidR="00123E1E" w:rsidRPr="000229E3">
              <w:rPr>
                <w:color w:val="000000"/>
                <w:lang w:eastAsia="uk-UA"/>
              </w:rPr>
              <w:t xml:space="preserve">Основи </w:t>
            </w:r>
            <w:r w:rsidRPr="000229E3">
              <w:rPr>
                <w:color w:val="000000"/>
                <w:lang w:eastAsia="uk-UA"/>
              </w:rPr>
              <w:t>безпеки</w:t>
            </w:r>
            <w:r w:rsidR="00123E1E" w:rsidRPr="000229E3">
              <w:rPr>
                <w:color w:val="000000"/>
                <w:lang w:eastAsia="uk-UA"/>
              </w:rPr>
              <w:t xml:space="preserve">, планування навантажень та тестування </w:t>
            </w:r>
            <w:r w:rsidR="00F7714A" w:rsidRPr="000229E3">
              <w:t>рівня розвитку основних фізичних якостей і загальної фізичної підготовленості</w:t>
            </w:r>
            <w:bookmarkEnd w:id="2"/>
            <w:r w:rsidR="00F7714A"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558416FF" w14:textId="77777777" w:rsidR="007F5EC8" w:rsidRPr="000229E3" w:rsidRDefault="007F5EC8" w:rsidP="00C6128A">
            <w:pPr>
              <w:jc w:val="center"/>
              <w:rPr>
                <w:lang w:eastAsia="uk-UA"/>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47730CD4" w14:textId="1FA1D9E7" w:rsidR="007F5EC8" w:rsidRPr="000229E3" w:rsidRDefault="00A623F2" w:rsidP="00C6128A">
            <w:pPr>
              <w:jc w:val="center"/>
              <w:rPr>
                <w:lang w:eastAsia="uk-UA"/>
              </w:rPr>
            </w:pPr>
            <w:r>
              <w:rPr>
                <w:color w:val="000000"/>
                <w:lang w:eastAsia="ru-RU"/>
              </w:rPr>
              <w:t>4</w:t>
            </w:r>
          </w:p>
        </w:tc>
        <w:tc>
          <w:tcPr>
            <w:tcW w:w="1133" w:type="dxa"/>
            <w:vMerge w:val="restart"/>
            <w:tcBorders>
              <w:top w:val="single" w:sz="4" w:space="0" w:color="auto"/>
              <w:left w:val="single" w:sz="4" w:space="0" w:color="auto"/>
              <w:right w:val="nil"/>
            </w:tcBorders>
            <w:vAlign w:val="center"/>
          </w:tcPr>
          <w:p w14:paraId="5F8802E3" w14:textId="77777777" w:rsidR="007F5EC8" w:rsidRPr="000229E3" w:rsidRDefault="007F5EC8" w:rsidP="00C6128A">
            <w:pPr>
              <w:jc w:val="center"/>
              <w:rPr>
                <w:lang w:eastAsia="uk-UA"/>
              </w:rPr>
            </w:pPr>
            <w:r w:rsidRPr="000229E3">
              <w:rPr>
                <w:lang w:eastAsia="uk-UA"/>
              </w:rPr>
              <w:t>2</w:t>
            </w:r>
          </w:p>
          <w:p w14:paraId="23BFF2D7" w14:textId="33CCD53F" w:rsidR="007F5EC8" w:rsidRPr="000229E3" w:rsidRDefault="007F5EC8"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15D3E312" w14:textId="0FE9D129" w:rsidR="007F5EC8" w:rsidRPr="000229E3" w:rsidRDefault="000C0742" w:rsidP="00C6128A">
            <w:pPr>
              <w:jc w:val="center"/>
              <w:rPr>
                <w:lang w:eastAsia="uk-UA"/>
              </w:rPr>
            </w:pPr>
            <w:r w:rsidRPr="000229E3">
              <w:rPr>
                <w:color w:val="000000"/>
                <w:lang w:eastAsia="ru-RU"/>
              </w:rPr>
              <w:t>6</w:t>
            </w:r>
          </w:p>
        </w:tc>
      </w:tr>
      <w:tr w:rsidR="007F5EC8" w:rsidRPr="000229E3" w14:paraId="19FEA5A6" w14:textId="77777777" w:rsidTr="00E054F1">
        <w:trPr>
          <w:trHeight w:val="518"/>
        </w:trPr>
        <w:tc>
          <w:tcPr>
            <w:tcW w:w="4962" w:type="dxa"/>
            <w:tcBorders>
              <w:top w:val="single" w:sz="4" w:space="0" w:color="auto"/>
              <w:left w:val="single" w:sz="4" w:space="0" w:color="auto"/>
              <w:bottom w:val="nil"/>
              <w:right w:val="nil"/>
            </w:tcBorders>
            <w:vAlign w:val="center"/>
          </w:tcPr>
          <w:p w14:paraId="19A43416" w14:textId="5DBEB47F" w:rsidR="007F5EC8" w:rsidRPr="000229E3" w:rsidRDefault="007F5EC8" w:rsidP="00AF2F91">
            <w:pPr>
              <w:tabs>
                <w:tab w:val="left" w:pos="1032"/>
                <w:tab w:val="left" w:pos="1872"/>
                <w:tab w:val="left" w:pos="2995"/>
                <w:tab w:val="left" w:pos="4234"/>
                <w:tab w:val="left" w:pos="4637"/>
              </w:tabs>
              <w:jc w:val="both"/>
              <w:rPr>
                <w:color w:val="000000"/>
                <w:lang w:eastAsia="uk-UA"/>
              </w:rPr>
            </w:pPr>
            <w:r w:rsidRPr="000229E3">
              <w:rPr>
                <w:b/>
                <w:bCs/>
                <w:color w:val="000000"/>
                <w:lang w:eastAsia="uk-UA"/>
              </w:rPr>
              <w:t xml:space="preserve">Тема 2. </w:t>
            </w:r>
            <w:bookmarkStart w:id="3" w:name="_Hlk209130657"/>
            <w:r w:rsidR="00123E1E" w:rsidRPr="000229E3">
              <w:t>Практичне</w:t>
            </w:r>
            <w:r w:rsidR="0061726E" w:rsidRPr="000229E3">
              <w:t xml:space="preserve"> о</w:t>
            </w:r>
            <w:r w:rsidR="000229E3">
              <w:t>панування</w:t>
            </w:r>
            <w:r w:rsidR="0061726E" w:rsidRPr="000229E3">
              <w:t xml:space="preserve"> методів самоконтролю</w:t>
            </w:r>
            <w:r w:rsidR="00F7714A" w:rsidRPr="000229E3">
              <w:t xml:space="preserve"> </w:t>
            </w:r>
            <w:r w:rsidR="00123E1E" w:rsidRPr="000229E3">
              <w:t>за функціональним станом організму</w:t>
            </w:r>
            <w:r w:rsidRPr="000229E3">
              <w:rPr>
                <w:color w:val="000000"/>
                <w:lang w:eastAsia="uk-UA"/>
              </w:rPr>
              <w:t>. Гігієнічні основи фізичного виховання та чинники, що впливають на стан і збереження здоров’я</w:t>
            </w:r>
            <w:r w:rsidR="00F7714A" w:rsidRPr="000229E3">
              <w:rPr>
                <w:color w:val="000000"/>
                <w:lang w:eastAsia="uk-UA"/>
              </w:rPr>
              <w:t xml:space="preserve"> студентів</w:t>
            </w:r>
            <w:r w:rsidRPr="000229E3">
              <w:rPr>
                <w:color w:val="000000"/>
                <w:lang w:eastAsia="uk-UA"/>
              </w:rPr>
              <w:t xml:space="preserve">. </w:t>
            </w:r>
            <w:bookmarkEnd w:id="3"/>
          </w:p>
        </w:tc>
        <w:tc>
          <w:tcPr>
            <w:tcW w:w="1136" w:type="dxa"/>
            <w:tcBorders>
              <w:top w:val="single" w:sz="4" w:space="0" w:color="auto"/>
              <w:left w:val="single" w:sz="4" w:space="0" w:color="auto"/>
              <w:bottom w:val="nil"/>
              <w:right w:val="nil"/>
            </w:tcBorders>
            <w:vAlign w:val="center"/>
          </w:tcPr>
          <w:p w14:paraId="4B6EEEA2" w14:textId="77777777" w:rsidR="007F5EC8" w:rsidRPr="000229E3" w:rsidRDefault="007F5EC8" w:rsidP="00C6128A">
            <w:pPr>
              <w:jc w:val="center"/>
              <w:rPr>
                <w:lang w:eastAsia="uk-UA"/>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79C590FE" w14:textId="6D6FAED7" w:rsidR="007F5EC8" w:rsidRPr="000229E3" w:rsidRDefault="00A623F2" w:rsidP="00C6128A">
            <w:pPr>
              <w:jc w:val="center"/>
              <w:rPr>
                <w:lang w:eastAsia="uk-UA"/>
              </w:rPr>
            </w:pPr>
            <w:r>
              <w:rPr>
                <w:color w:val="000000"/>
                <w:lang w:eastAsia="ru-RU"/>
              </w:rPr>
              <w:t>6</w:t>
            </w:r>
          </w:p>
        </w:tc>
        <w:tc>
          <w:tcPr>
            <w:tcW w:w="1133" w:type="dxa"/>
            <w:vMerge/>
            <w:tcBorders>
              <w:left w:val="single" w:sz="4" w:space="0" w:color="auto"/>
              <w:bottom w:val="single" w:sz="4" w:space="0" w:color="auto"/>
              <w:right w:val="nil"/>
            </w:tcBorders>
            <w:vAlign w:val="center"/>
          </w:tcPr>
          <w:p w14:paraId="2B585FCE" w14:textId="171A1AEF" w:rsidR="007F5EC8" w:rsidRPr="000229E3" w:rsidRDefault="007F5EC8"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78601B27" w14:textId="486190A4" w:rsidR="007F5EC8" w:rsidRPr="000229E3" w:rsidRDefault="000C0742" w:rsidP="00C6128A">
            <w:pPr>
              <w:jc w:val="center"/>
              <w:rPr>
                <w:lang w:eastAsia="uk-UA"/>
              </w:rPr>
            </w:pPr>
            <w:r w:rsidRPr="000229E3">
              <w:rPr>
                <w:color w:val="000000"/>
                <w:lang w:eastAsia="ru-RU"/>
              </w:rPr>
              <w:t>6</w:t>
            </w:r>
          </w:p>
        </w:tc>
      </w:tr>
      <w:tr w:rsidR="001632E9" w:rsidRPr="000229E3" w14:paraId="56DB07DD" w14:textId="77777777" w:rsidTr="00C6128A">
        <w:trPr>
          <w:trHeight w:val="518"/>
        </w:trPr>
        <w:tc>
          <w:tcPr>
            <w:tcW w:w="4962" w:type="dxa"/>
            <w:tcBorders>
              <w:top w:val="single" w:sz="4" w:space="0" w:color="auto"/>
              <w:left w:val="single" w:sz="4" w:space="0" w:color="auto"/>
              <w:bottom w:val="nil"/>
              <w:right w:val="nil"/>
            </w:tcBorders>
          </w:tcPr>
          <w:p w14:paraId="0141E02D" w14:textId="47B1CAF4" w:rsidR="001632E9" w:rsidRPr="000229E3" w:rsidRDefault="001632E9"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3. </w:t>
            </w:r>
            <w:r w:rsidRPr="000229E3">
              <w:rPr>
                <w:color w:val="000000"/>
                <w:lang w:eastAsia="uk-UA"/>
              </w:rPr>
              <w:t>Розвиток швидкісних якостей у бігу на короткі дистанції.</w:t>
            </w:r>
          </w:p>
        </w:tc>
        <w:tc>
          <w:tcPr>
            <w:tcW w:w="1136" w:type="dxa"/>
            <w:tcBorders>
              <w:top w:val="single" w:sz="4" w:space="0" w:color="auto"/>
              <w:left w:val="single" w:sz="4" w:space="0" w:color="auto"/>
              <w:bottom w:val="nil"/>
              <w:right w:val="nil"/>
            </w:tcBorders>
            <w:vAlign w:val="center"/>
          </w:tcPr>
          <w:p w14:paraId="5741D918" w14:textId="7AF5EC0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43247C8" w14:textId="1D6780D0" w:rsidR="001632E9" w:rsidRPr="000229E3" w:rsidRDefault="00A623F2" w:rsidP="00C6128A">
            <w:pPr>
              <w:jc w:val="center"/>
              <w:rPr>
                <w:color w:val="000000"/>
                <w:lang w:eastAsia="ru-RU"/>
              </w:rPr>
            </w:pPr>
            <w:r>
              <w:rPr>
                <w:color w:val="000000"/>
                <w:lang w:eastAsia="ru-RU"/>
              </w:rPr>
              <w:t>4</w:t>
            </w:r>
          </w:p>
        </w:tc>
        <w:tc>
          <w:tcPr>
            <w:tcW w:w="1133" w:type="dxa"/>
            <w:vMerge w:val="restart"/>
            <w:tcBorders>
              <w:top w:val="single" w:sz="4" w:space="0" w:color="auto"/>
              <w:left w:val="single" w:sz="4" w:space="0" w:color="auto"/>
              <w:right w:val="nil"/>
            </w:tcBorders>
            <w:vAlign w:val="center"/>
          </w:tcPr>
          <w:p w14:paraId="67F870C3" w14:textId="1A74491C" w:rsidR="001632E9" w:rsidRPr="000229E3" w:rsidRDefault="00B11BBA" w:rsidP="00B11BBA">
            <w:pPr>
              <w:jc w:val="center"/>
              <w:rPr>
                <w:lang w:eastAsia="uk-UA"/>
              </w:rPr>
            </w:pPr>
            <w:r>
              <w:rPr>
                <w:lang w:eastAsia="uk-UA"/>
              </w:rPr>
              <w:t>2</w:t>
            </w:r>
          </w:p>
        </w:tc>
        <w:tc>
          <w:tcPr>
            <w:tcW w:w="1276" w:type="dxa"/>
            <w:tcBorders>
              <w:top w:val="single" w:sz="4" w:space="0" w:color="auto"/>
              <w:left w:val="single" w:sz="4" w:space="0" w:color="auto"/>
              <w:bottom w:val="nil"/>
              <w:right w:val="single" w:sz="4" w:space="0" w:color="auto"/>
            </w:tcBorders>
            <w:vAlign w:val="center"/>
          </w:tcPr>
          <w:p w14:paraId="410AD004" w14:textId="61F6D039" w:rsidR="001632E9" w:rsidRPr="000229E3" w:rsidRDefault="001632E9" w:rsidP="00C6128A">
            <w:pPr>
              <w:jc w:val="center"/>
              <w:rPr>
                <w:color w:val="000000"/>
                <w:lang w:eastAsia="ru-RU"/>
              </w:rPr>
            </w:pPr>
            <w:r w:rsidRPr="000229E3">
              <w:rPr>
                <w:color w:val="000000"/>
                <w:lang w:eastAsia="ru-RU"/>
              </w:rPr>
              <w:t>6</w:t>
            </w:r>
          </w:p>
        </w:tc>
      </w:tr>
      <w:tr w:rsidR="001632E9" w:rsidRPr="000229E3" w14:paraId="47868664" w14:textId="77777777" w:rsidTr="00C6128A">
        <w:trPr>
          <w:trHeight w:val="518"/>
        </w:trPr>
        <w:tc>
          <w:tcPr>
            <w:tcW w:w="4962" w:type="dxa"/>
            <w:tcBorders>
              <w:top w:val="single" w:sz="4" w:space="0" w:color="auto"/>
              <w:left w:val="single" w:sz="4" w:space="0" w:color="auto"/>
              <w:bottom w:val="nil"/>
              <w:right w:val="nil"/>
            </w:tcBorders>
          </w:tcPr>
          <w:p w14:paraId="2875D23C" w14:textId="611AED6A" w:rsidR="001632E9" w:rsidRPr="000229E3" w:rsidRDefault="001632E9" w:rsidP="00AB27C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4. </w:t>
            </w:r>
            <w:r w:rsidRPr="000229E3">
              <w:rPr>
                <w:color w:val="000000"/>
                <w:lang w:eastAsia="ru-RU"/>
              </w:rPr>
              <w:t>Розвиток швидкісно-силових якостей студентів та вдосконалення вибухової сили.</w:t>
            </w:r>
          </w:p>
        </w:tc>
        <w:tc>
          <w:tcPr>
            <w:tcW w:w="1136" w:type="dxa"/>
            <w:tcBorders>
              <w:top w:val="single" w:sz="4" w:space="0" w:color="auto"/>
              <w:left w:val="single" w:sz="4" w:space="0" w:color="auto"/>
              <w:bottom w:val="nil"/>
              <w:right w:val="nil"/>
            </w:tcBorders>
            <w:vAlign w:val="center"/>
          </w:tcPr>
          <w:p w14:paraId="4B0F2023" w14:textId="7777777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E50BE7A" w14:textId="7FCF7D8A" w:rsidR="001632E9" w:rsidRPr="000229E3" w:rsidRDefault="00A623F2" w:rsidP="00C6128A">
            <w:pPr>
              <w:jc w:val="center"/>
              <w:rPr>
                <w:color w:val="000000"/>
                <w:lang w:eastAsia="ru-RU"/>
              </w:rPr>
            </w:pPr>
            <w:r>
              <w:rPr>
                <w:color w:val="000000"/>
                <w:lang w:eastAsia="ru-RU"/>
              </w:rPr>
              <w:t>4</w:t>
            </w:r>
          </w:p>
        </w:tc>
        <w:tc>
          <w:tcPr>
            <w:tcW w:w="1133" w:type="dxa"/>
            <w:vMerge/>
            <w:tcBorders>
              <w:left w:val="single" w:sz="4" w:space="0" w:color="auto"/>
              <w:right w:val="nil"/>
            </w:tcBorders>
            <w:vAlign w:val="center"/>
          </w:tcPr>
          <w:p w14:paraId="1AA8070B" w14:textId="6D9D592D"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3B22F7BB" w14:textId="77777777" w:rsidR="001632E9" w:rsidRPr="000229E3" w:rsidRDefault="001632E9" w:rsidP="00C6128A">
            <w:pPr>
              <w:jc w:val="center"/>
              <w:rPr>
                <w:color w:val="000000"/>
                <w:lang w:eastAsia="ru-RU"/>
              </w:rPr>
            </w:pPr>
            <w:r w:rsidRPr="000229E3">
              <w:rPr>
                <w:color w:val="000000"/>
                <w:lang w:eastAsia="ru-RU"/>
              </w:rPr>
              <w:t>6</w:t>
            </w:r>
          </w:p>
        </w:tc>
      </w:tr>
      <w:tr w:rsidR="001632E9" w:rsidRPr="000229E3" w14:paraId="0973D615" w14:textId="77777777" w:rsidTr="00C6128A">
        <w:trPr>
          <w:trHeight w:val="518"/>
        </w:trPr>
        <w:tc>
          <w:tcPr>
            <w:tcW w:w="4962" w:type="dxa"/>
            <w:tcBorders>
              <w:top w:val="single" w:sz="4" w:space="0" w:color="auto"/>
              <w:left w:val="single" w:sz="4" w:space="0" w:color="auto"/>
              <w:bottom w:val="nil"/>
              <w:right w:val="nil"/>
            </w:tcBorders>
          </w:tcPr>
          <w:p w14:paraId="0D8F9B2B" w14:textId="4C373825" w:rsidR="001632E9" w:rsidRPr="000229E3" w:rsidRDefault="001632E9" w:rsidP="00C6128A">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5. </w:t>
            </w:r>
            <w:r w:rsidRPr="000229E3">
              <w:rPr>
                <w:rFonts w:eastAsia="Calibri"/>
                <w:bCs/>
                <w:lang w:eastAsia="uk-UA"/>
              </w:rPr>
              <w:t>Інтегроване вдосконалення швидкісних і швидкісно-силових показників.</w:t>
            </w:r>
          </w:p>
        </w:tc>
        <w:tc>
          <w:tcPr>
            <w:tcW w:w="1136" w:type="dxa"/>
            <w:tcBorders>
              <w:top w:val="single" w:sz="4" w:space="0" w:color="auto"/>
              <w:left w:val="single" w:sz="4" w:space="0" w:color="auto"/>
              <w:bottom w:val="nil"/>
              <w:right w:val="nil"/>
            </w:tcBorders>
            <w:vAlign w:val="center"/>
          </w:tcPr>
          <w:p w14:paraId="59408BD9" w14:textId="77777777"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1C41EBC3" w14:textId="4292AD75" w:rsidR="001632E9" w:rsidRPr="000229E3" w:rsidRDefault="00A623F2" w:rsidP="00C6128A">
            <w:pPr>
              <w:jc w:val="center"/>
              <w:rPr>
                <w:color w:val="000000"/>
                <w:lang w:eastAsia="ru-RU"/>
              </w:rPr>
            </w:pPr>
            <w:r>
              <w:rPr>
                <w:color w:val="000000"/>
                <w:lang w:eastAsia="ru-RU"/>
              </w:rPr>
              <w:t>6</w:t>
            </w:r>
          </w:p>
        </w:tc>
        <w:tc>
          <w:tcPr>
            <w:tcW w:w="1133" w:type="dxa"/>
            <w:vMerge/>
            <w:tcBorders>
              <w:left w:val="single" w:sz="4" w:space="0" w:color="auto"/>
              <w:right w:val="nil"/>
            </w:tcBorders>
            <w:vAlign w:val="center"/>
          </w:tcPr>
          <w:p w14:paraId="27FE48D8" w14:textId="4264CBF3"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613D585D" w14:textId="197ED3E7" w:rsidR="001632E9" w:rsidRPr="000229E3" w:rsidRDefault="00A623F2" w:rsidP="00C6128A">
            <w:pPr>
              <w:jc w:val="center"/>
              <w:rPr>
                <w:color w:val="000000"/>
                <w:lang w:eastAsia="ru-RU"/>
              </w:rPr>
            </w:pPr>
            <w:r>
              <w:rPr>
                <w:color w:val="000000"/>
                <w:lang w:eastAsia="ru-RU"/>
              </w:rPr>
              <w:t>8</w:t>
            </w:r>
          </w:p>
        </w:tc>
      </w:tr>
      <w:tr w:rsidR="001632E9" w:rsidRPr="000229E3" w14:paraId="0150629F" w14:textId="77777777" w:rsidTr="00B11BBA">
        <w:trPr>
          <w:trHeight w:val="518"/>
        </w:trPr>
        <w:tc>
          <w:tcPr>
            <w:tcW w:w="4962" w:type="dxa"/>
            <w:tcBorders>
              <w:top w:val="single" w:sz="4" w:space="0" w:color="auto"/>
              <w:left w:val="single" w:sz="4" w:space="0" w:color="auto"/>
              <w:bottom w:val="nil"/>
              <w:right w:val="nil"/>
            </w:tcBorders>
          </w:tcPr>
          <w:p w14:paraId="54BEBC65" w14:textId="111AF1F3" w:rsidR="001632E9" w:rsidRPr="000229E3" w:rsidRDefault="001632E9"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6. </w:t>
            </w:r>
            <w:r w:rsidRPr="000229E3">
              <w:t>Розвиток загальної витривалості засобами циклічних вправ та рівномірних навантажень.</w:t>
            </w:r>
          </w:p>
        </w:tc>
        <w:tc>
          <w:tcPr>
            <w:tcW w:w="1136" w:type="dxa"/>
            <w:tcBorders>
              <w:top w:val="single" w:sz="4" w:space="0" w:color="auto"/>
              <w:left w:val="single" w:sz="4" w:space="0" w:color="auto"/>
              <w:bottom w:val="nil"/>
              <w:right w:val="nil"/>
            </w:tcBorders>
            <w:vAlign w:val="center"/>
          </w:tcPr>
          <w:p w14:paraId="344E4E9A" w14:textId="476CB75D"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3B2A309A" w14:textId="1944D423" w:rsidR="001632E9" w:rsidRPr="000229E3" w:rsidRDefault="00A623F2" w:rsidP="00C6128A">
            <w:pPr>
              <w:jc w:val="center"/>
              <w:rPr>
                <w:color w:val="000000"/>
                <w:lang w:eastAsia="ru-RU"/>
              </w:rPr>
            </w:pPr>
            <w:r>
              <w:rPr>
                <w:color w:val="000000"/>
                <w:lang w:eastAsia="ru-RU"/>
              </w:rPr>
              <w:t>6</w:t>
            </w:r>
          </w:p>
        </w:tc>
        <w:tc>
          <w:tcPr>
            <w:tcW w:w="1133" w:type="dxa"/>
            <w:vMerge/>
            <w:tcBorders>
              <w:left w:val="single" w:sz="4" w:space="0" w:color="auto"/>
              <w:bottom w:val="single" w:sz="4" w:space="0" w:color="auto"/>
              <w:right w:val="nil"/>
            </w:tcBorders>
            <w:vAlign w:val="center"/>
          </w:tcPr>
          <w:p w14:paraId="5C9768CC" w14:textId="78DFED97" w:rsidR="001632E9" w:rsidRPr="000229E3" w:rsidRDefault="001632E9"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379C46AE" w14:textId="549F0315" w:rsidR="001632E9" w:rsidRPr="000229E3" w:rsidRDefault="001632E9" w:rsidP="00C6128A">
            <w:pPr>
              <w:jc w:val="center"/>
              <w:rPr>
                <w:color w:val="000000"/>
                <w:lang w:eastAsia="ru-RU"/>
              </w:rPr>
            </w:pPr>
            <w:r w:rsidRPr="000229E3">
              <w:rPr>
                <w:color w:val="000000"/>
                <w:lang w:eastAsia="ru-RU"/>
              </w:rPr>
              <w:t>6</w:t>
            </w:r>
          </w:p>
        </w:tc>
      </w:tr>
      <w:tr w:rsidR="001632E9" w:rsidRPr="000229E3" w14:paraId="11EE5A9F" w14:textId="77777777" w:rsidTr="00B11BBA">
        <w:trPr>
          <w:trHeight w:val="518"/>
        </w:trPr>
        <w:tc>
          <w:tcPr>
            <w:tcW w:w="4962" w:type="dxa"/>
            <w:tcBorders>
              <w:top w:val="single" w:sz="4" w:space="0" w:color="auto"/>
              <w:left w:val="single" w:sz="4" w:space="0" w:color="auto"/>
              <w:bottom w:val="nil"/>
              <w:right w:val="nil"/>
            </w:tcBorders>
          </w:tcPr>
          <w:p w14:paraId="6F864B7D" w14:textId="6923EB9C" w:rsidR="001632E9" w:rsidRPr="000229E3" w:rsidRDefault="001632E9" w:rsidP="00C6128A">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7. </w:t>
            </w:r>
            <w:r w:rsidRPr="000229E3">
              <w:t xml:space="preserve">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вправ на розслаблення, дихання та контроль тіла</w:t>
            </w:r>
            <w:r w:rsidRPr="000229E3">
              <w:rPr>
                <w:color w:val="000000"/>
                <w:lang w:eastAsia="ru-RU"/>
              </w:rPr>
              <w:t>.</w:t>
            </w:r>
          </w:p>
        </w:tc>
        <w:tc>
          <w:tcPr>
            <w:tcW w:w="1136" w:type="dxa"/>
            <w:tcBorders>
              <w:top w:val="single" w:sz="4" w:space="0" w:color="auto"/>
              <w:left w:val="single" w:sz="4" w:space="0" w:color="auto"/>
              <w:bottom w:val="nil"/>
              <w:right w:val="nil"/>
            </w:tcBorders>
            <w:vAlign w:val="center"/>
          </w:tcPr>
          <w:p w14:paraId="0E0AE124" w14:textId="15D22E3B" w:rsidR="001632E9" w:rsidRPr="000229E3" w:rsidRDefault="001632E9"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526BD6C0" w14:textId="036025C6" w:rsidR="001632E9" w:rsidRPr="000229E3" w:rsidRDefault="001632E9" w:rsidP="00C6128A">
            <w:pPr>
              <w:jc w:val="center"/>
              <w:rPr>
                <w:color w:val="000000"/>
                <w:lang w:eastAsia="ru-RU"/>
              </w:rPr>
            </w:pPr>
            <w:r w:rsidRPr="000229E3">
              <w:rPr>
                <w:color w:val="000000"/>
                <w:lang w:eastAsia="ru-RU"/>
              </w:rPr>
              <w:t>6</w:t>
            </w:r>
          </w:p>
        </w:tc>
        <w:tc>
          <w:tcPr>
            <w:tcW w:w="1133" w:type="dxa"/>
            <w:vMerge w:val="restart"/>
            <w:tcBorders>
              <w:top w:val="single" w:sz="4" w:space="0" w:color="auto"/>
              <w:left w:val="single" w:sz="4" w:space="0" w:color="auto"/>
              <w:right w:val="nil"/>
            </w:tcBorders>
            <w:vAlign w:val="center"/>
          </w:tcPr>
          <w:p w14:paraId="0E1A7831" w14:textId="7A2578E1" w:rsidR="001632E9" w:rsidRPr="000229E3" w:rsidRDefault="00B11BBA" w:rsidP="00A14E30">
            <w:pPr>
              <w:jc w:val="center"/>
              <w:rPr>
                <w:lang w:eastAsia="uk-UA"/>
              </w:rPr>
            </w:pPr>
            <w:r>
              <w:rPr>
                <w:lang w:eastAsia="uk-UA"/>
              </w:rPr>
              <w:t>2</w:t>
            </w:r>
          </w:p>
        </w:tc>
        <w:tc>
          <w:tcPr>
            <w:tcW w:w="1276" w:type="dxa"/>
            <w:tcBorders>
              <w:top w:val="single" w:sz="4" w:space="0" w:color="auto"/>
              <w:left w:val="single" w:sz="4" w:space="0" w:color="auto"/>
              <w:bottom w:val="single" w:sz="4" w:space="0" w:color="auto"/>
              <w:right w:val="single" w:sz="4" w:space="0" w:color="auto"/>
            </w:tcBorders>
            <w:vAlign w:val="center"/>
          </w:tcPr>
          <w:p w14:paraId="2881AD9E" w14:textId="162E3B09" w:rsidR="001632E9" w:rsidRPr="000229E3" w:rsidRDefault="00A623F2" w:rsidP="00C6128A">
            <w:pPr>
              <w:jc w:val="center"/>
              <w:rPr>
                <w:color w:val="000000"/>
                <w:lang w:eastAsia="ru-RU"/>
              </w:rPr>
            </w:pPr>
            <w:r>
              <w:rPr>
                <w:color w:val="000000"/>
                <w:lang w:eastAsia="ru-RU"/>
              </w:rPr>
              <w:t>8</w:t>
            </w:r>
          </w:p>
        </w:tc>
      </w:tr>
      <w:tr w:rsidR="001632E9" w:rsidRPr="000229E3" w14:paraId="5D6BBD7A" w14:textId="77777777" w:rsidTr="00A623F2">
        <w:trPr>
          <w:trHeight w:val="518"/>
        </w:trPr>
        <w:tc>
          <w:tcPr>
            <w:tcW w:w="4962" w:type="dxa"/>
            <w:tcBorders>
              <w:top w:val="single" w:sz="4" w:space="0" w:color="auto"/>
              <w:left w:val="single" w:sz="4" w:space="0" w:color="auto"/>
              <w:bottom w:val="single" w:sz="4" w:space="0" w:color="auto"/>
              <w:right w:val="nil"/>
            </w:tcBorders>
          </w:tcPr>
          <w:p w14:paraId="63D3F3F3" w14:textId="0FCE20C6" w:rsidR="001632E9" w:rsidRPr="001632E9" w:rsidRDefault="001632E9" w:rsidP="00C05BD5">
            <w:pPr>
              <w:tabs>
                <w:tab w:val="left" w:pos="1032"/>
                <w:tab w:val="left" w:pos="1872"/>
                <w:tab w:val="left" w:pos="2995"/>
                <w:tab w:val="left" w:pos="4234"/>
                <w:tab w:val="left" w:pos="4637"/>
              </w:tabs>
              <w:jc w:val="both"/>
            </w:pPr>
            <w:r w:rsidRPr="000229E3">
              <w:rPr>
                <w:b/>
                <w:bCs/>
                <w:color w:val="000000"/>
                <w:lang w:eastAsia="uk-UA"/>
              </w:rPr>
              <w:t xml:space="preserve">Тема 8. </w:t>
            </w:r>
            <w:r w:rsidRPr="000229E3">
              <w:t>Розвиток та удосконалення м’язової сили і силової витривалості засобами силового фітнесу та вправ із обтяженнями.</w:t>
            </w:r>
          </w:p>
        </w:tc>
        <w:tc>
          <w:tcPr>
            <w:tcW w:w="1136" w:type="dxa"/>
            <w:tcBorders>
              <w:top w:val="single" w:sz="4" w:space="0" w:color="auto"/>
              <w:left w:val="single" w:sz="4" w:space="0" w:color="auto"/>
              <w:bottom w:val="single" w:sz="4" w:space="0" w:color="auto"/>
              <w:right w:val="nil"/>
            </w:tcBorders>
            <w:vAlign w:val="center"/>
          </w:tcPr>
          <w:p w14:paraId="5542971B" w14:textId="77777777" w:rsidR="001632E9" w:rsidRPr="000229E3" w:rsidRDefault="001632E9" w:rsidP="00C05BD5">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76ABD1E1" w14:textId="2B5E77E8" w:rsidR="001632E9" w:rsidRPr="000229E3" w:rsidRDefault="00A623F2" w:rsidP="00C05BD5">
            <w:pPr>
              <w:jc w:val="center"/>
              <w:rPr>
                <w:color w:val="000000"/>
                <w:lang w:eastAsia="ru-RU"/>
              </w:rPr>
            </w:pPr>
            <w:r>
              <w:rPr>
                <w:color w:val="000000"/>
                <w:lang w:eastAsia="ru-RU"/>
              </w:rPr>
              <w:t>6</w:t>
            </w:r>
          </w:p>
        </w:tc>
        <w:tc>
          <w:tcPr>
            <w:tcW w:w="1133" w:type="dxa"/>
            <w:vMerge/>
            <w:tcBorders>
              <w:left w:val="single" w:sz="4" w:space="0" w:color="auto"/>
              <w:bottom w:val="single" w:sz="4" w:space="0" w:color="auto"/>
              <w:right w:val="nil"/>
            </w:tcBorders>
            <w:vAlign w:val="center"/>
          </w:tcPr>
          <w:p w14:paraId="389F943B" w14:textId="5F4DD9C8" w:rsidR="001632E9" w:rsidRPr="000229E3" w:rsidRDefault="001632E9" w:rsidP="00C05BD5">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5D068010" w14:textId="32A7DDBA" w:rsidR="001632E9" w:rsidRPr="000229E3" w:rsidRDefault="00A623F2" w:rsidP="00C05BD5">
            <w:pPr>
              <w:jc w:val="center"/>
              <w:rPr>
                <w:color w:val="000000"/>
                <w:lang w:eastAsia="ru-RU"/>
              </w:rPr>
            </w:pPr>
            <w:r>
              <w:rPr>
                <w:color w:val="000000"/>
                <w:lang w:eastAsia="ru-RU"/>
              </w:rPr>
              <w:t>8</w:t>
            </w:r>
          </w:p>
        </w:tc>
      </w:tr>
      <w:tr w:rsidR="001632E9" w:rsidRPr="00A623F2" w14:paraId="33473191" w14:textId="77777777" w:rsidTr="00A623F2">
        <w:trPr>
          <w:trHeight w:val="68"/>
        </w:trPr>
        <w:tc>
          <w:tcPr>
            <w:tcW w:w="4962" w:type="dxa"/>
            <w:tcBorders>
              <w:top w:val="single" w:sz="4" w:space="0" w:color="auto"/>
              <w:left w:val="single" w:sz="4" w:space="0" w:color="auto"/>
              <w:bottom w:val="single" w:sz="4" w:space="0" w:color="auto"/>
              <w:right w:val="nil"/>
            </w:tcBorders>
          </w:tcPr>
          <w:p w14:paraId="7C6AE187" w14:textId="5AD85901" w:rsidR="001632E9" w:rsidRPr="00A623F2" w:rsidRDefault="001632E9" w:rsidP="001632E9">
            <w:pPr>
              <w:tabs>
                <w:tab w:val="left" w:pos="1032"/>
                <w:tab w:val="left" w:pos="1872"/>
                <w:tab w:val="left" w:pos="2995"/>
                <w:tab w:val="left" w:pos="4234"/>
                <w:tab w:val="left" w:pos="4637"/>
              </w:tabs>
              <w:jc w:val="right"/>
              <w:rPr>
                <w:b/>
                <w:bCs/>
                <w:color w:val="000000"/>
                <w:lang w:eastAsia="uk-UA"/>
              </w:rPr>
            </w:pPr>
            <w:r w:rsidRPr="00A623F2">
              <w:rPr>
                <w:b/>
                <w:bCs/>
                <w:color w:val="000000"/>
                <w:lang w:eastAsia="uk-UA"/>
              </w:rPr>
              <w:t>Разом</w:t>
            </w:r>
            <w:r w:rsidR="00A623F2">
              <w:rPr>
                <w:b/>
                <w:bCs/>
                <w:color w:val="000000"/>
                <w:lang w:eastAsia="uk-UA"/>
              </w:rPr>
              <w:t xml:space="preserve"> за 1 </w:t>
            </w:r>
            <w:proofErr w:type="spellStart"/>
            <w:r w:rsidR="00A623F2">
              <w:rPr>
                <w:b/>
                <w:bCs/>
                <w:color w:val="000000"/>
                <w:lang w:eastAsia="uk-UA"/>
              </w:rPr>
              <w:t>семсетр</w:t>
            </w:r>
            <w:proofErr w:type="spellEnd"/>
            <w:r w:rsidRPr="00A623F2">
              <w:rPr>
                <w:b/>
                <w:bCs/>
                <w:color w:val="000000"/>
                <w:lang w:eastAsia="uk-UA"/>
              </w:rPr>
              <w:t>:</w:t>
            </w:r>
          </w:p>
        </w:tc>
        <w:tc>
          <w:tcPr>
            <w:tcW w:w="1136" w:type="dxa"/>
            <w:tcBorders>
              <w:top w:val="single" w:sz="4" w:space="0" w:color="auto"/>
              <w:left w:val="single" w:sz="4" w:space="0" w:color="auto"/>
              <w:bottom w:val="single" w:sz="4" w:space="0" w:color="auto"/>
              <w:right w:val="nil"/>
            </w:tcBorders>
            <w:vAlign w:val="center"/>
          </w:tcPr>
          <w:p w14:paraId="2B5AE298" w14:textId="1647978D" w:rsidR="001632E9" w:rsidRPr="00A623F2" w:rsidRDefault="001632E9" w:rsidP="00C05BD5">
            <w:pPr>
              <w:jc w:val="center"/>
              <w:rPr>
                <w:b/>
                <w:bCs/>
                <w:color w:val="000000"/>
                <w:lang w:eastAsia="ru-RU"/>
              </w:rPr>
            </w:pPr>
            <w:r w:rsidRPr="00A623F2">
              <w:rPr>
                <w:b/>
                <w:bCs/>
                <w:color w:val="000000"/>
                <w:lang w:eastAsia="ru-RU"/>
              </w:rPr>
              <w:t>18</w:t>
            </w:r>
          </w:p>
        </w:tc>
        <w:tc>
          <w:tcPr>
            <w:tcW w:w="1274" w:type="dxa"/>
            <w:tcBorders>
              <w:top w:val="single" w:sz="4" w:space="0" w:color="auto"/>
              <w:left w:val="single" w:sz="4" w:space="0" w:color="auto"/>
              <w:bottom w:val="single" w:sz="4" w:space="0" w:color="auto"/>
              <w:right w:val="nil"/>
            </w:tcBorders>
            <w:vAlign w:val="center"/>
          </w:tcPr>
          <w:p w14:paraId="58B39FEF" w14:textId="639F8289" w:rsidR="001632E9" w:rsidRPr="00A623F2" w:rsidRDefault="00A623F2" w:rsidP="00C05BD5">
            <w:pPr>
              <w:jc w:val="center"/>
              <w:rPr>
                <w:b/>
                <w:bCs/>
                <w:color w:val="000000"/>
                <w:lang w:eastAsia="ru-RU"/>
              </w:rPr>
            </w:pPr>
            <w:r w:rsidRPr="00A623F2">
              <w:rPr>
                <w:b/>
                <w:bCs/>
                <w:color w:val="000000"/>
                <w:lang w:eastAsia="ru-RU"/>
              </w:rPr>
              <w:t>42</w:t>
            </w:r>
          </w:p>
        </w:tc>
        <w:tc>
          <w:tcPr>
            <w:tcW w:w="1133" w:type="dxa"/>
            <w:tcBorders>
              <w:top w:val="single" w:sz="4" w:space="0" w:color="auto"/>
              <w:left w:val="single" w:sz="4" w:space="0" w:color="auto"/>
              <w:bottom w:val="single" w:sz="4" w:space="0" w:color="auto"/>
              <w:right w:val="nil"/>
            </w:tcBorders>
            <w:vAlign w:val="center"/>
          </w:tcPr>
          <w:p w14:paraId="7E0B6EEF" w14:textId="1771C359" w:rsidR="001632E9" w:rsidRPr="00A623F2" w:rsidRDefault="00A623F2" w:rsidP="00C05BD5">
            <w:pPr>
              <w:jc w:val="center"/>
              <w:rPr>
                <w:b/>
                <w:bCs/>
                <w:lang w:eastAsia="uk-UA"/>
              </w:rPr>
            </w:pPr>
            <w:r w:rsidRPr="00A623F2">
              <w:rPr>
                <w:b/>
                <w:bCs/>
                <w:lang w:eastAsia="uk-UA"/>
              </w:rPr>
              <w:t>6</w:t>
            </w:r>
          </w:p>
        </w:tc>
        <w:tc>
          <w:tcPr>
            <w:tcW w:w="1276" w:type="dxa"/>
            <w:tcBorders>
              <w:top w:val="single" w:sz="4" w:space="0" w:color="auto"/>
              <w:left w:val="single" w:sz="4" w:space="0" w:color="auto"/>
              <w:bottom w:val="single" w:sz="4" w:space="0" w:color="auto"/>
              <w:right w:val="single" w:sz="4" w:space="0" w:color="auto"/>
            </w:tcBorders>
            <w:vAlign w:val="center"/>
          </w:tcPr>
          <w:p w14:paraId="17ABC23C" w14:textId="1950F8BF" w:rsidR="001632E9" w:rsidRPr="00A623F2" w:rsidRDefault="00A623F2" w:rsidP="00C05BD5">
            <w:pPr>
              <w:jc w:val="center"/>
              <w:rPr>
                <w:b/>
                <w:bCs/>
                <w:color w:val="000000"/>
                <w:lang w:eastAsia="ru-RU"/>
              </w:rPr>
            </w:pPr>
            <w:r w:rsidRPr="00A623F2">
              <w:rPr>
                <w:b/>
                <w:bCs/>
                <w:color w:val="000000"/>
                <w:lang w:eastAsia="ru-RU"/>
              </w:rPr>
              <w:t>54</w:t>
            </w:r>
          </w:p>
        </w:tc>
      </w:tr>
    </w:tbl>
    <w:p w14:paraId="4481EB5A" w14:textId="77777777" w:rsidR="00A623F2" w:rsidRDefault="00A623F2">
      <w:r>
        <w:br w:type="page"/>
      </w:r>
    </w:p>
    <w:tbl>
      <w:tblPr>
        <w:tblW w:w="9781" w:type="dxa"/>
        <w:tblInd w:w="-5" w:type="dxa"/>
        <w:tblLayout w:type="fixed"/>
        <w:tblCellMar>
          <w:left w:w="0" w:type="dxa"/>
          <w:right w:w="0" w:type="dxa"/>
        </w:tblCellMar>
        <w:tblLook w:val="0000" w:firstRow="0" w:lastRow="0" w:firstColumn="0" w:lastColumn="0" w:noHBand="0" w:noVBand="0"/>
      </w:tblPr>
      <w:tblGrid>
        <w:gridCol w:w="4962"/>
        <w:gridCol w:w="1136"/>
        <w:gridCol w:w="1274"/>
        <w:gridCol w:w="1133"/>
        <w:gridCol w:w="1276"/>
      </w:tblGrid>
      <w:tr w:rsidR="001632E9" w:rsidRPr="001632E9" w14:paraId="564BA01F" w14:textId="77777777" w:rsidTr="001632E9">
        <w:trPr>
          <w:trHeight w:val="313"/>
        </w:trPr>
        <w:tc>
          <w:tcPr>
            <w:tcW w:w="9781" w:type="dxa"/>
            <w:gridSpan w:val="5"/>
            <w:tcBorders>
              <w:top w:val="single" w:sz="4" w:space="0" w:color="auto"/>
              <w:left w:val="single" w:sz="4" w:space="0" w:color="auto"/>
              <w:bottom w:val="single" w:sz="4" w:space="0" w:color="auto"/>
              <w:right w:val="single" w:sz="4" w:space="0" w:color="auto"/>
            </w:tcBorders>
          </w:tcPr>
          <w:p w14:paraId="09C1439D" w14:textId="2F7206F7" w:rsidR="001632E9" w:rsidRPr="001632E9" w:rsidRDefault="001632E9" w:rsidP="00C05BD5">
            <w:pPr>
              <w:jc w:val="center"/>
              <w:rPr>
                <w:b/>
                <w:bCs/>
                <w:color w:val="000000"/>
                <w:lang w:eastAsia="ru-RU"/>
              </w:rPr>
            </w:pPr>
            <w:r w:rsidRPr="001632E9">
              <w:rPr>
                <w:b/>
                <w:bCs/>
                <w:color w:val="000000"/>
                <w:lang w:eastAsia="ru-RU"/>
              </w:rPr>
              <w:lastRenderedPageBreak/>
              <w:t xml:space="preserve">2 семестр </w:t>
            </w:r>
          </w:p>
        </w:tc>
      </w:tr>
      <w:tr w:rsidR="00A623F2" w:rsidRPr="000229E3" w14:paraId="20D3AD45" w14:textId="77777777" w:rsidTr="00123E1E">
        <w:trPr>
          <w:trHeight w:val="518"/>
        </w:trPr>
        <w:tc>
          <w:tcPr>
            <w:tcW w:w="4962" w:type="dxa"/>
            <w:tcBorders>
              <w:top w:val="single" w:sz="4" w:space="0" w:color="auto"/>
              <w:left w:val="single" w:sz="4" w:space="0" w:color="auto"/>
              <w:bottom w:val="nil"/>
              <w:right w:val="nil"/>
            </w:tcBorders>
          </w:tcPr>
          <w:p w14:paraId="65ADB14C" w14:textId="354A9D31" w:rsidR="00A623F2" w:rsidRPr="000229E3" w:rsidRDefault="00A623F2" w:rsidP="00123E1E">
            <w:pPr>
              <w:tabs>
                <w:tab w:val="left" w:pos="1032"/>
                <w:tab w:val="left" w:pos="1872"/>
                <w:tab w:val="left" w:pos="2995"/>
                <w:tab w:val="left" w:pos="4234"/>
                <w:tab w:val="left" w:pos="4637"/>
              </w:tabs>
              <w:jc w:val="both"/>
              <w:rPr>
                <w:b/>
                <w:bCs/>
                <w:color w:val="000000"/>
                <w:lang w:eastAsia="uk-UA"/>
              </w:rPr>
            </w:pPr>
            <w:r w:rsidRPr="000229E3">
              <w:rPr>
                <w:rStyle w:val="a4"/>
              </w:rPr>
              <w:t xml:space="preserve">Тема 9. </w:t>
            </w:r>
            <w:r w:rsidRPr="000229E3">
              <w:rPr>
                <w:rStyle w:val="a4"/>
                <w:b w:val="0"/>
                <w:bCs w:val="0"/>
              </w:rPr>
              <w:t>Удосконалення статичної (ізометричної) сили засобами фізичного виховання</w:t>
            </w:r>
            <w:r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5377A5CC" w14:textId="4560F1F8" w:rsidR="00A623F2" w:rsidRPr="000229E3" w:rsidRDefault="00A623F2"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nil"/>
              <w:right w:val="nil"/>
            </w:tcBorders>
            <w:vAlign w:val="center"/>
          </w:tcPr>
          <w:p w14:paraId="3020603F" w14:textId="228128A0" w:rsidR="00A623F2" w:rsidRPr="000229E3" w:rsidRDefault="00A623F2" w:rsidP="00C6128A">
            <w:pPr>
              <w:jc w:val="center"/>
              <w:rPr>
                <w:color w:val="000000"/>
                <w:lang w:eastAsia="ru-RU"/>
              </w:rPr>
            </w:pPr>
            <w:r>
              <w:rPr>
                <w:color w:val="000000"/>
                <w:lang w:eastAsia="ru-RU"/>
              </w:rPr>
              <w:t>2</w:t>
            </w:r>
          </w:p>
        </w:tc>
        <w:tc>
          <w:tcPr>
            <w:tcW w:w="1133" w:type="dxa"/>
            <w:vMerge w:val="restart"/>
            <w:tcBorders>
              <w:left w:val="single" w:sz="4" w:space="0" w:color="auto"/>
              <w:right w:val="nil"/>
            </w:tcBorders>
            <w:vAlign w:val="center"/>
          </w:tcPr>
          <w:p w14:paraId="65192242" w14:textId="4E4E4663" w:rsidR="00A623F2" w:rsidRPr="000229E3" w:rsidRDefault="00A623F2" w:rsidP="00A14E30">
            <w:pPr>
              <w:jc w:val="center"/>
              <w:rPr>
                <w:lang w:eastAsia="uk-UA"/>
              </w:rPr>
            </w:pPr>
            <w:r w:rsidRPr="000229E3">
              <w:rPr>
                <w:lang w:eastAsia="uk-UA"/>
              </w:rPr>
              <w:t>2</w:t>
            </w:r>
          </w:p>
        </w:tc>
        <w:tc>
          <w:tcPr>
            <w:tcW w:w="1276" w:type="dxa"/>
            <w:tcBorders>
              <w:top w:val="single" w:sz="4" w:space="0" w:color="auto"/>
              <w:left w:val="single" w:sz="4" w:space="0" w:color="auto"/>
              <w:bottom w:val="nil"/>
              <w:right w:val="single" w:sz="4" w:space="0" w:color="auto"/>
            </w:tcBorders>
            <w:vAlign w:val="center"/>
          </w:tcPr>
          <w:p w14:paraId="104421DC" w14:textId="6C531FCB" w:rsidR="00A623F2" w:rsidRPr="000229E3" w:rsidRDefault="00A623F2" w:rsidP="00C6128A">
            <w:pPr>
              <w:jc w:val="center"/>
              <w:rPr>
                <w:color w:val="000000"/>
                <w:lang w:eastAsia="ru-RU"/>
              </w:rPr>
            </w:pPr>
            <w:r w:rsidRPr="000229E3">
              <w:rPr>
                <w:color w:val="000000"/>
                <w:lang w:eastAsia="ru-RU"/>
              </w:rPr>
              <w:t>6</w:t>
            </w:r>
          </w:p>
        </w:tc>
      </w:tr>
      <w:tr w:rsidR="00A623F2" w:rsidRPr="000229E3" w14:paraId="2C0A30B1" w14:textId="77777777" w:rsidTr="00C05BD5">
        <w:trPr>
          <w:trHeight w:val="518"/>
        </w:trPr>
        <w:tc>
          <w:tcPr>
            <w:tcW w:w="4962" w:type="dxa"/>
            <w:tcBorders>
              <w:top w:val="single" w:sz="4" w:space="0" w:color="auto"/>
              <w:left w:val="single" w:sz="4" w:space="0" w:color="auto"/>
              <w:bottom w:val="nil"/>
              <w:right w:val="nil"/>
            </w:tcBorders>
          </w:tcPr>
          <w:p w14:paraId="69E4D032" w14:textId="78195C9A" w:rsidR="00A623F2" w:rsidRPr="000229E3" w:rsidRDefault="00A623F2" w:rsidP="00123E1E">
            <w:pPr>
              <w:tabs>
                <w:tab w:val="left" w:pos="1032"/>
                <w:tab w:val="left" w:pos="1872"/>
                <w:tab w:val="left" w:pos="2995"/>
                <w:tab w:val="left" w:pos="4234"/>
                <w:tab w:val="left" w:pos="4637"/>
              </w:tabs>
              <w:jc w:val="both"/>
              <w:rPr>
                <w:rStyle w:val="a4"/>
              </w:rPr>
            </w:pPr>
            <w:r w:rsidRPr="000229E3">
              <w:rPr>
                <w:b/>
                <w:bCs/>
                <w:color w:val="000000"/>
                <w:lang w:eastAsia="uk-UA"/>
              </w:rPr>
              <w:t>Тема 10.</w:t>
            </w:r>
            <w:r w:rsidRPr="000229E3">
              <w:t xml:space="preserve"> </w:t>
            </w:r>
            <w:r w:rsidRPr="000229E3">
              <w:rPr>
                <w:rStyle w:val="a4"/>
                <w:b w:val="0"/>
                <w:bCs w:val="0"/>
              </w:rPr>
              <w:t>Розвиток динамічної сили засобами фізичних вправ.</w:t>
            </w:r>
          </w:p>
        </w:tc>
        <w:tc>
          <w:tcPr>
            <w:tcW w:w="1136" w:type="dxa"/>
            <w:tcBorders>
              <w:top w:val="single" w:sz="4" w:space="0" w:color="auto"/>
              <w:left w:val="single" w:sz="4" w:space="0" w:color="auto"/>
              <w:bottom w:val="single" w:sz="4" w:space="0" w:color="auto"/>
              <w:right w:val="nil"/>
            </w:tcBorders>
            <w:vAlign w:val="center"/>
          </w:tcPr>
          <w:p w14:paraId="0A140CCC" w14:textId="587E1AC6" w:rsidR="00A623F2" w:rsidRPr="000229E3" w:rsidRDefault="00A623F2" w:rsidP="00C6128A">
            <w:pPr>
              <w:jc w:val="center"/>
              <w:rPr>
                <w:color w:val="000000"/>
                <w:lang w:eastAsia="ru-RU"/>
              </w:rPr>
            </w:pPr>
            <w:r w:rsidRPr="000229E3">
              <w:rPr>
                <w:color w:val="000000"/>
                <w:lang w:eastAsia="ru-RU"/>
              </w:rPr>
              <w:t>2</w:t>
            </w:r>
          </w:p>
        </w:tc>
        <w:tc>
          <w:tcPr>
            <w:tcW w:w="1274" w:type="dxa"/>
            <w:tcBorders>
              <w:top w:val="single" w:sz="4" w:space="0" w:color="auto"/>
              <w:left w:val="single" w:sz="4" w:space="0" w:color="auto"/>
              <w:bottom w:val="single" w:sz="4" w:space="0" w:color="auto"/>
              <w:right w:val="nil"/>
            </w:tcBorders>
            <w:vAlign w:val="center"/>
          </w:tcPr>
          <w:p w14:paraId="3E3BA089" w14:textId="33FB1C46" w:rsidR="00A623F2"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108A8AFA" w14:textId="4ED7F7E7"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2E025F2E" w14:textId="4BF7A3C9" w:rsidR="00A623F2" w:rsidRPr="000229E3" w:rsidRDefault="00A623F2" w:rsidP="00C6128A">
            <w:pPr>
              <w:jc w:val="center"/>
              <w:rPr>
                <w:color w:val="000000"/>
                <w:lang w:eastAsia="ru-RU"/>
              </w:rPr>
            </w:pPr>
            <w:r w:rsidRPr="000229E3">
              <w:rPr>
                <w:color w:val="000000"/>
                <w:lang w:eastAsia="ru-RU"/>
              </w:rPr>
              <w:t>6</w:t>
            </w:r>
          </w:p>
        </w:tc>
      </w:tr>
      <w:tr w:rsidR="00A623F2" w:rsidRPr="000229E3" w14:paraId="465CA41B" w14:textId="77777777" w:rsidTr="00C6128A">
        <w:trPr>
          <w:trHeight w:val="518"/>
        </w:trPr>
        <w:tc>
          <w:tcPr>
            <w:tcW w:w="4962" w:type="dxa"/>
            <w:tcBorders>
              <w:top w:val="single" w:sz="4" w:space="0" w:color="auto"/>
              <w:left w:val="single" w:sz="4" w:space="0" w:color="auto"/>
              <w:bottom w:val="nil"/>
              <w:right w:val="nil"/>
            </w:tcBorders>
          </w:tcPr>
          <w:p w14:paraId="4E6C6002" w14:textId="45B1B91F" w:rsidR="00A623F2" w:rsidRPr="000229E3" w:rsidRDefault="00A623F2" w:rsidP="00C6128A">
            <w:pPr>
              <w:tabs>
                <w:tab w:val="left" w:pos="1032"/>
                <w:tab w:val="left" w:pos="1872"/>
                <w:tab w:val="left" w:pos="2995"/>
                <w:tab w:val="left" w:pos="4234"/>
                <w:tab w:val="left" w:pos="4637"/>
              </w:tabs>
              <w:jc w:val="both"/>
              <w:rPr>
                <w:b/>
                <w:bCs/>
              </w:rPr>
            </w:pPr>
            <w:r w:rsidRPr="000229E3">
              <w:rPr>
                <w:b/>
                <w:bCs/>
              </w:rPr>
              <w:t xml:space="preserve">Тема 11. </w:t>
            </w:r>
            <w:r w:rsidRPr="000229E3">
              <w:t>Удосконалення спритності засобами рухливих ігор та естафет.</w:t>
            </w:r>
          </w:p>
        </w:tc>
        <w:tc>
          <w:tcPr>
            <w:tcW w:w="1136" w:type="dxa"/>
            <w:tcBorders>
              <w:top w:val="single" w:sz="4" w:space="0" w:color="auto"/>
              <w:left w:val="single" w:sz="4" w:space="0" w:color="auto"/>
              <w:bottom w:val="nil"/>
              <w:right w:val="nil"/>
            </w:tcBorders>
            <w:vAlign w:val="center"/>
          </w:tcPr>
          <w:p w14:paraId="2EABFCD4" w14:textId="77777777" w:rsidR="00A623F2" w:rsidRPr="000229E3" w:rsidRDefault="00A623F2"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70F0B2A" w14:textId="598F4C35" w:rsidR="00A623F2" w:rsidRPr="000229E3" w:rsidRDefault="00A623F2" w:rsidP="00C6128A">
            <w:pPr>
              <w:jc w:val="center"/>
              <w:rPr>
                <w:color w:val="000000"/>
                <w:lang w:eastAsia="ru-RU"/>
              </w:rPr>
            </w:pPr>
            <w:r w:rsidRPr="000229E3">
              <w:rPr>
                <w:color w:val="000000"/>
                <w:lang w:eastAsia="ru-RU"/>
              </w:rPr>
              <w:t>4</w:t>
            </w:r>
          </w:p>
        </w:tc>
        <w:tc>
          <w:tcPr>
            <w:tcW w:w="1133" w:type="dxa"/>
            <w:vMerge/>
            <w:tcBorders>
              <w:left w:val="single" w:sz="4" w:space="0" w:color="auto"/>
              <w:right w:val="nil"/>
            </w:tcBorders>
            <w:vAlign w:val="center"/>
          </w:tcPr>
          <w:p w14:paraId="372BFBF0" w14:textId="33BB3C56"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2D6CEA13" w14:textId="77777777" w:rsidR="00A623F2" w:rsidRPr="000229E3" w:rsidRDefault="00A623F2" w:rsidP="00C6128A">
            <w:pPr>
              <w:jc w:val="center"/>
              <w:rPr>
                <w:color w:val="000000"/>
                <w:lang w:eastAsia="ru-RU"/>
              </w:rPr>
            </w:pPr>
            <w:r w:rsidRPr="000229E3">
              <w:rPr>
                <w:color w:val="000000"/>
                <w:lang w:eastAsia="ru-RU"/>
              </w:rPr>
              <w:t>6</w:t>
            </w:r>
          </w:p>
        </w:tc>
      </w:tr>
      <w:tr w:rsidR="00A623F2" w:rsidRPr="000229E3" w14:paraId="7A48DDA7" w14:textId="77777777" w:rsidTr="00AA1744">
        <w:trPr>
          <w:trHeight w:val="518"/>
        </w:trPr>
        <w:tc>
          <w:tcPr>
            <w:tcW w:w="4962" w:type="dxa"/>
            <w:tcBorders>
              <w:top w:val="single" w:sz="4" w:space="0" w:color="auto"/>
              <w:left w:val="single" w:sz="4" w:space="0" w:color="auto"/>
              <w:bottom w:val="nil"/>
              <w:right w:val="nil"/>
            </w:tcBorders>
          </w:tcPr>
          <w:p w14:paraId="53D0CA5C" w14:textId="5A6EA14A" w:rsidR="00A623F2" w:rsidRPr="000229E3" w:rsidRDefault="00A623F2"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12. </w:t>
            </w:r>
            <w:r w:rsidRPr="000229E3">
              <w:t>Розвиток спеціальної координації засобами спортивних ігор (баскетбол, волейбол).</w:t>
            </w:r>
          </w:p>
        </w:tc>
        <w:tc>
          <w:tcPr>
            <w:tcW w:w="1136" w:type="dxa"/>
            <w:tcBorders>
              <w:top w:val="single" w:sz="4" w:space="0" w:color="auto"/>
              <w:left w:val="single" w:sz="4" w:space="0" w:color="auto"/>
              <w:bottom w:val="nil"/>
              <w:right w:val="nil"/>
            </w:tcBorders>
            <w:vAlign w:val="center"/>
          </w:tcPr>
          <w:p w14:paraId="0BF0196C" w14:textId="451C985F" w:rsidR="00A623F2" w:rsidRPr="000229E3" w:rsidRDefault="00A623F2"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50BEA3A" w14:textId="4A2A9D0F" w:rsidR="00A623F2" w:rsidRPr="000229E3" w:rsidRDefault="00A623F2" w:rsidP="00C6128A">
            <w:pPr>
              <w:jc w:val="center"/>
              <w:rPr>
                <w:color w:val="000000"/>
                <w:lang w:eastAsia="ru-RU"/>
              </w:rPr>
            </w:pPr>
            <w:r w:rsidRPr="000229E3">
              <w:rPr>
                <w:color w:val="000000"/>
                <w:lang w:eastAsia="ru-RU"/>
              </w:rPr>
              <w:t>4</w:t>
            </w:r>
          </w:p>
        </w:tc>
        <w:tc>
          <w:tcPr>
            <w:tcW w:w="1133" w:type="dxa"/>
            <w:vMerge/>
            <w:tcBorders>
              <w:left w:val="single" w:sz="4" w:space="0" w:color="auto"/>
              <w:bottom w:val="single" w:sz="4" w:space="0" w:color="auto"/>
              <w:right w:val="nil"/>
            </w:tcBorders>
            <w:vAlign w:val="center"/>
          </w:tcPr>
          <w:p w14:paraId="05256A12" w14:textId="2959EFAB" w:rsidR="00A623F2" w:rsidRPr="000229E3" w:rsidRDefault="00A623F2" w:rsidP="00A14E30">
            <w:pPr>
              <w:jc w:val="center"/>
              <w:rPr>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0762F475" w14:textId="48BA45A9" w:rsidR="00A623F2" w:rsidRPr="000229E3" w:rsidRDefault="00A623F2" w:rsidP="00C6128A">
            <w:pPr>
              <w:jc w:val="center"/>
              <w:rPr>
                <w:color w:val="000000"/>
                <w:lang w:eastAsia="ru-RU"/>
              </w:rPr>
            </w:pPr>
            <w:r>
              <w:rPr>
                <w:color w:val="000000"/>
                <w:lang w:eastAsia="ru-RU"/>
              </w:rPr>
              <w:t>6</w:t>
            </w:r>
          </w:p>
        </w:tc>
      </w:tr>
      <w:tr w:rsidR="00AA1744" w:rsidRPr="000229E3" w14:paraId="1173AD3E" w14:textId="77777777" w:rsidTr="00AA1744">
        <w:trPr>
          <w:trHeight w:val="518"/>
        </w:trPr>
        <w:tc>
          <w:tcPr>
            <w:tcW w:w="4962" w:type="dxa"/>
            <w:tcBorders>
              <w:top w:val="single" w:sz="4" w:space="0" w:color="auto"/>
              <w:left w:val="single" w:sz="4" w:space="0" w:color="auto"/>
              <w:bottom w:val="nil"/>
              <w:right w:val="nil"/>
            </w:tcBorders>
          </w:tcPr>
          <w:p w14:paraId="0F35D098" w14:textId="51199701" w:rsidR="00AA1744" w:rsidRPr="000229E3" w:rsidRDefault="00AA1744" w:rsidP="00123E1E">
            <w:pPr>
              <w:tabs>
                <w:tab w:val="left" w:pos="1032"/>
                <w:tab w:val="left" w:pos="1872"/>
                <w:tab w:val="left" w:pos="2995"/>
                <w:tab w:val="left" w:pos="4234"/>
                <w:tab w:val="left" w:pos="4637"/>
              </w:tabs>
              <w:jc w:val="both"/>
              <w:rPr>
                <w:b/>
                <w:bCs/>
                <w:color w:val="000000"/>
                <w:lang w:eastAsia="uk-UA"/>
              </w:rPr>
            </w:pPr>
            <w:r w:rsidRPr="000229E3">
              <w:rPr>
                <w:b/>
                <w:bCs/>
                <w:color w:val="000000"/>
                <w:lang w:eastAsia="uk-UA"/>
              </w:rPr>
              <w:t xml:space="preserve">Тема 13. </w:t>
            </w:r>
            <w:r w:rsidRPr="000229E3">
              <w:t>Удосконалення спритності та швидкісної координації засобами елементів футболу/</w:t>
            </w:r>
            <w:proofErr w:type="spellStart"/>
            <w:r w:rsidRPr="000229E3">
              <w:t>футзалу</w:t>
            </w:r>
            <w:proofErr w:type="spellEnd"/>
            <w:r w:rsidRPr="000229E3">
              <w:t>.</w:t>
            </w:r>
          </w:p>
        </w:tc>
        <w:tc>
          <w:tcPr>
            <w:tcW w:w="1136" w:type="dxa"/>
            <w:tcBorders>
              <w:top w:val="single" w:sz="4" w:space="0" w:color="auto"/>
              <w:left w:val="single" w:sz="4" w:space="0" w:color="auto"/>
              <w:bottom w:val="nil"/>
              <w:right w:val="nil"/>
            </w:tcBorders>
            <w:vAlign w:val="center"/>
          </w:tcPr>
          <w:p w14:paraId="1E9020E0" w14:textId="750E5970" w:rsidR="00AA1744" w:rsidRPr="000229E3" w:rsidRDefault="00AA1744"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single" w:sz="4" w:space="0" w:color="auto"/>
              <w:right w:val="nil"/>
            </w:tcBorders>
            <w:vAlign w:val="center"/>
          </w:tcPr>
          <w:p w14:paraId="1A49FA0F" w14:textId="23101C24" w:rsidR="00AA1744" w:rsidRPr="000229E3" w:rsidRDefault="00AA1744" w:rsidP="00C6128A">
            <w:pPr>
              <w:jc w:val="center"/>
              <w:rPr>
                <w:color w:val="000000"/>
                <w:lang w:eastAsia="ru-RU"/>
              </w:rPr>
            </w:pPr>
            <w:r w:rsidRPr="000229E3">
              <w:rPr>
                <w:color w:val="000000"/>
                <w:lang w:eastAsia="ru-RU"/>
              </w:rPr>
              <w:t>4</w:t>
            </w:r>
          </w:p>
        </w:tc>
        <w:tc>
          <w:tcPr>
            <w:tcW w:w="1133" w:type="dxa"/>
            <w:vMerge w:val="restart"/>
            <w:tcBorders>
              <w:top w:val="single" w:sz="4" w:space="0" w:color="auto"/>
              <w:left w:val="single" w:sz="4" w:space="0" w:color="auto"/>
              <w:right w:val="nil"/>
            </w:tcBorders>
            <w:vAlign w:val="center"/>
          </w:tcPr>
          <w:p w14:paraId="230ACC45" w14:textId="1E78F8D2" w:rsidR="00AA1744" w:rsidRPr="000229E3" w:rsidRDefault="00AA1744" w:rsidP="00A14E30">
            <w:pPr>
              <w:jc w:val="center"/>
              <w:rPr>
                <w:lang w:eastAsia="uk-UA"/>
              </w:rPr>
            </w:pPr>
            <w:r w:rsidRPr="000229E3">
              <w:rPr>
                <w:lang w:eastAsia="uk-UA"/>
              </w:rPr>
              <w:t>2</w:t>
            </w:r>
          </w:p>
        </w:tc>
        <w:tc>
          <w:tcPr>
            <w:tcW w:w="1276" w:type="dxa"/>
            <w:tcBorders>
              <w:top w:val="single" w:sz="4" w:space="0" w:color="auto"/>
              <w:left w:val="single" w:sz="4" w:space="0" w:color="auto"/>
              <w:bottom w:val="single" w:sz="4" w:space="0" w:color="auto"/>
              <w:right w:val="single" w:sz="4" w:space="0" w:color="auto"/>
            </w:tcBorders>
            <w:vAlign w:val="center"/>
          </w:tcPr>
          <w:p w14:paraId="704B3D18" w14:textId="3A918F77" w:rsidR="00AA1744" w:rsidRPr="000229E3" w:rsidRDefault="00A623F2" w:rsidP="00C6128A">
            <w:pPr>
              <w:jc w:val="center"/>
              <w:rPr>
                <w:color w:val="000000"/>
                <w:lang w:eastAsia="ru-RU"/>
              </w:rPr>
            </w:pPr>
            <w:r>
              <w:rPr>
                <w:color w:val="000000"/>
                <w:lang w:eastAsia="ru-RU"/>
              </w:rPr>
              <w:t>6</w:t>
            </w:r>
          </w:p>
        </w:tc>
      </w:tr>
      <w:tr w:rsidR="00AA1744" w:rsidRPr="000229E3" w14:paraId="4E36B1B0" w14:textId="77777777" w:rsidTr="00C6128A">
        <w:trPr>
          <w:trHeight w:val="518"/>
        </w:trPr>
        <w:tc>
          <w:tcPr>
            <w:tcW w:w="4962" w:type="dxa"/>
            <w:tcBorders>
              <w:top w:val="single" w:sz="4" w:space="0" w:color="auto"/>
              <w:left w:val="single" w:sz="4" w:space="0" w:color="auto"/>
              <w:bottom w:val="nil"/>
              <w:right w:val="nil"/>
            </w:tcBorders>
          </w:tcPr>
          <w:p w14:paraId="38967370" w14:textId="15B99E94" w:rsidR="00AA1744" w:rsidRPr="000229E3" w:rsidRDefault="00AA1744" w:rsidP="00C6128A">
            <w:pPr>
              <w:tabs>
                <w:tab w:val="left" w:pos="1032"/>
                <w:tab w:val="left" w:pos="1872"/>
                <w:tab w:val="left" w:pos="2995"/>
                <w:tab w:val="left" w:pos="4234"/>
                <w:tab w:val="left" w:pos="4637"/>
              </w:tabs>
              <w:jc w:val="both"/>
              <w:rPr>
                <w:b/>
                <w:bCs/>
              </w:rPr>
            </w:pPr>
            <w:r w:rsidRPr="000229E3">
              <w:rPr>
                <w:b/>
                <w:bCs/>
              </w:rPr>
              <w:t xml:space="preserve">Тема 14. </w:t>
            </w:r>
            <w:r w:rsidRPr="000229E3">
              <w:t xml:space="preserve">Удосконалення навичок у спортивних іграх та командна взаємодія під час гри. </w:t>
            </w:r>
            <w:r w:rsidRPr="000229E3">
              <w:rPr>
                <w:color w:val="000000"/>
                <w:lang w:eastAsia="ru-RU"/>
              </w:rPr>
              <w:t>Розвиток точності та узгодженості рухів під час ігрових дій.</w:t>
            </w:r>
          </w:p>
        </w:tc>
        <w:tc>
          <w:tcPr>
            <w:tcW w:w="1136" w:type="dxa"/>
            <w:tcBorders>
              <w:top w:val="single" w:sz="4" w:space="0" w:color="auto"/>
              <w:left w:val="single" w:sz="4" w:space="0" w:color="auto"/>
              <w:bottom w:val="nil"/>
              <w:right w:val="nil"/>
            </w:tcBorders>
            <w:vAlign w:val="center"/>
          </w:tcPr>
          <w:p w14:paraId="7ED75392" w14:textId="77777777" w:rsidR="00AA1744" w:rsidRPr="000229E3" w:rsidRDefault="00AA1744"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25ADF79C" w14:textId="7DD5A7D3" w:rsidR="00AA1744" w:rsidRPr="000229E3" w:rsidRDefault="00A623F2" w:rsidP="00C6128A">
            <w:pPr>
              <w:jc w:val="center"/>
              <w:rPr>
                <w:color w:val="000000"/>
                <w:lang w:eastAsia="ru-RU"/>
              </w:rPr>
            </w:pPr>
            <w:r>
              <w:rPr>
                <w:color w:val="000000"/>
                <w:lang w:eastAsia="ru-RU"/>
              </w:rPr>
              <w:t>4</w:t>
            </w:r>
          </w:p>
        </w:tc>
        <w:tc>
          <w:tcPr>
            <w:tcW w:w="1133" w:type="dxa"/>
            <w:vMerge/>
            <w:tcBorders>
              <w:left w:val="single" w:sz="4" w:space="0" w:color="auto"/>
              <w:right w:val="nil"/>
            </w:tcBorders>
            <w:vAlign w:val="center"/>
          </w:tcPr>
          <w:p w14:paraId="1E00E0FC" w14:textId="77777777" w:rsidR="00AA1744" w:rsidRPr="000229E3" w:rsidRDefault="00AA1744" w:rsidP="00C6128A">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22C3D7B3" w14:textId="7D8FD021" w:rsidR="00AA1744" w:rsidRPr="000229E3" w:rsidRDefault="00AA1744" w:rsidP="00C6128A">
            <w:pPr>
              <w:jc w:val="center"/>
              <w:rPr>
                <w:color w:val="000000"/>
                <w:lang w:eastAsia="ru-RU"/>
              </w:rPr>
            </w:pPr>
            <w:r w:rsidRPr="000229E3">
              <w:rPr>
                <w:color w:val="000000"/>
                <w:lang w:eastAsia="ru-RU"/>
              </w:rPr>
              <w:t>6</w:t>
            </w:r>
          </w:p>
        </w:tc>
      </w:tr>
      <w:tr w:rsidR="00844FA4" w:rsidRPr="000229E3" w14:paraId="432AB8A6" w14:textId="77777777" w:rsidTr="00E054F1">
        <w:trPr>
          <w:trHeight w:val="518"/>
        </w:trPr>
        <w:tc>
          <w:tcPr>
            <w:tcW w:w="4962" w:type="dxa"/>
            <w:tcBorders>
              <w:top w:val="single" w:sz="4" w:space="0" w:color="auto"/>
              <w:left w:val="single" w:sz="4" w:space="0" w:color="auto"/>
              <w:bottom w:val="nil"/>
              <w:right w:val="nil"/>
            </w:tcBorders>
          </w:tcPr>
          <w:p w14:paraId="3310BD79" w14:textId="1D4615D0" w:rsidR="00844FA4" w:rsidRPr="000229E3" w:rsidRDefault="00844FA4" w:rsidP="00123E1E">
            <w:pPr>
              <w:tabs>
                <w:tab w:val="left" w:pos="1032"/>
                <w:tab w:val="left" w:pos="1872"/>
                <w:tab w:val="left" w:pos="2995"/>
                <w:tab w:val="left" w:pos="4234"/>
                <w:tab w:val="left" w:pos="4637"/>
              </w:tabs>
              <w:jc w:val="both"/>
              <w:rPr>
                <w:b/>
                <w:bCs/>
                <w:color w:val="000000"/>
                <w:lang w:eastAsia="uk-UA"/>
              </w:rPr>
            </w:pPr>
            <w:r w:rsidRPr="000229E3">
              <w:rPr>
                <w:b/>
                <w:bCs/>
              </w:rPr>
              <w:t>Тема 1</w:t>
            </w:r>
            <w:r w:rsidR="002605F2" w:rsidRPr="000229E3">
              <w:rPr>
                <w:b/>
                <w:bCs/>
              </w:rPr>
              <w:t>5</w:t>
            </w:r>
            <w:r w:rsidRPr="000229E3">
              <w:rPr>
                <w:b/>
                <w:bCs/>
              </w:rPr>
              <w:t xml:space="preserve">. </w:t>
            </w:r>
            <w:r w:rsidRPr="000229E3">
              <w:t xml:space="preserve">Розвиток швидкості реакції </w:t>
            </w:r>
            <w:r w:rsidR="00516032" w:rsidRPr="000229E3">
              <w:t xml:space="preserve">та координації </w:t>
            </w:r>
            <w:r w:rsidRPr="000229E3">
              <w:t>засобами єдиноборств.</w:t>
            </w:r>
          </w:p>
        </w:tc>
        <w:tc>
          <w:tcPr>
            <w:tcW w:w="1136" w:type="dxa"/>
            <w:tcBorders>
              <w:top w:val="single" w:sz="4" w:space="0" w:color="auto"/>
              <w:left w:val="single" w:sz="4" w:space="0" w:color="auto"/>
              <w:bottom w:val="nil"/>
              <w:right w:val="nil"/>
            </w:tcBorders>
            <w:vAlign w:val="center"/>
          </w:tcPr>
          <w:p w14:paraId="2441A925" w14:textId="428A113A" w:rsidR="00844FA4" w:rsidRPr="000229E3" w:rsidRDefault="00CB19FB"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0602B049" w14:textId="3C146705" w:rsidR="00844FA4" w:rsidRPr="000229E3" w:rsidRDefault="00E054F1" w:rsidP="00C6128A">
            <w:pPr>
              <w:jc w:val="center"/>
              <w:rPr>
                <w:color w:val="000000"/>
                <w:lang w:eastAsia="ru-RU"/>
              </w:rPr>
            </w:pPr>
            <w:r w:rsidRPr="000229E3">
              <w:rPr>
                <w:color w:val="000000"/>
                <w:lang w:eastAsia="ru-RU"/>
              </w:rPr>
              <w:t>4</w:t>
            </w:r>
          </w:p>
        </w:tc>
        <w:tc>
          <w:tcPr>
            <w:tcW w:w="1133" w:type="dxa"/>
            <w:vMerge w:val="restart"/>
            <w:tcBorders>
              <w:top w:val="single" w:sz="4" w:space="0" w:color="auto"/>
              <w:left w:val="single" w:sz="4" w:space="0" w:color="auto"/>
              <w:right w:val="nil"/>
            </w:tcBorders>
            <w:vAlign w:val="center"/>
          </w:tcPr>
          <w:p w14:paraId="30318AB5" w14:textId="739D07CB" w:rsidR="00844FA4" w:rsidRPr="000229E3" w:rsidRDefault="000C0742" w:rsidP="00A14E30">
            <w:pPr>
              <w:jc w:val="center"/>
              <w:rPr>
                <w:lang w:eastAsia="uk-UA"/>
              </w:rPr>
            </w:pPr>
            <w:r w:rsidRPr="000229E3">
              <w:rPr>
                <w:lang w:eastAsia="uk-UA"/>
              </w:rPr>
              <w:t>2</w:t>
            </w:r>
          </w:p>
        </w:tc>
        <w:tc>
          <w:tcPr>
            <w:tcW w:w="1276" w:type="dxa"/>
            <w:tcBorders>
              <w:top w:val="single" w:sz="4" w:space="0" w:color="auto"/>
              <w:left w:val="single" w:sz="4" w:space="0" w:color="auto"/>
              <w:bottom w:val="nil"/>
              <w:right w:val="single" w:sz="4" w:space="0" w:color="auto"/>
            </w:tcBorders>
            <w:vAlign w:val="center"/>
          </w:tcPr>
          <w:p w14:paraId="77A2FF58" w14:textId="40874D29" w:rsidR="00844FA4" w:rsidRPr="000229E3" w:rsidRDefault="00AA1744" w:rsidP="00C6128A">
            <w:pPr>
              <w:jc w:val="center"/>
              <w:rPr>
                <w:color w:val="000000"/>
                <w:lang w:eastAsia="ru-RU"/>
              </w:rPr>
            </w:pPr>
            <w:r w:rsidRPr="000229E3">
              <w:rPr>
                <w:color w:val="000000"/>
                <w:lang w:eastAsia="ru-RU"/>
              </w:rPr>
              <w:t>6</w:t>
            </w:r>
          </w:p>
        </w:tc>
      </w:tr>
      <w:tr w:rsidR="00844FA4" w:rsidRPr="000229E3" w14:paraId="111EDA63" w14:textId="77777777" w:rsidTr="00123E1E">
        <w:trPr>
          <w:trHeight w:val="518"/>
        </w:trPr>
        <w:tc>
          <w:tcPr>
            <w:tcW w:w="4962" w:type="dxa"/>
            <w:tcBorders>
              <w:top w:val="single" w:sz="4" w:space="0" w:color="auto"/>
              <w:left w:val="single" w:sz="4" w:space="0" w:color="auto"/>
              <w:bottom w:val="nil"/>
              <w:right w:val="nil"/>
            </w:tcBorders>
          </w:tcPr>
          <w:p w14:paraId="0DB7A179" w14:textId="625AA8E6" w:rsidR="00844FA4" w:rsidRPr="000229E3" w:rsidRDefault="00844FA4" w:rsidP="00123E1E">
            <w:pPr>
              <w:tabs>
                <w:tab w:val="left" w:pos="1032"/>
                <w:tab w:val="left" w:pos="1872"/>
                <w:tab w:val="left" w:pos="2995"/>
                <w:tab w:val="left" w:pos="4234"/>
                <w:tab w:val="left" w:pos="4637"/>
              </w:tabs>
              <w:jc w:val="both"/>
              <w:rPr>
                <w:b/>
                <w:bCs/>
              </w:rPr>
            </w:pPr>
            <w:r w:rsidRPr="000229E3">
              <w:rPr>
                <w:b/>
                <w:bCs/>
              </w:rPr>
              <w:t>Тема 1</w:t>
            </w:r>
            <w:r w:rsidR="002605F2" w:rsidRPr="000229E3">
              <w:rPr>
                <w:b/>
                <w:bCs/>
              </w:rPr>
              <w:t>6</w:t>
            </w:r>
            <w:r w:rsidRPr="000229E3">
              <w:rPr>
                <w:b/>
                <w:bCs/>
              </w:rPr>
              <w:t xml:space="preserve">. </w:t>
            </w:r>
            <w:r w:rsidRPr="000229E3">
              <w:t xml:space="preserve">Комплексне удосконалення фізичних якостей засобами </w:t>
            </w:r>
            <w:proofErr w:type="spellStart"/>
            <w:r w:rsidRPr="000229E3">
              <w:t>високоінтенсивних</w:t>
            </w:r>
            <w:proofErr w:type="spellEnd"/>
            <w:r w:rsidRPr="000229E3">
              <w:t xml:space="preserve"> фітнес-технологій (колове тренування, </w:t>
            </w:r>
            <w:proofErr w:type="spellStart"/>
            <w:r w:rsidRPr="000229E3">
              <w:t>Tabata</w:t>
            </w:r>
            <w:proofErr w:type="spellEnd"/>
            <w:r w:rsidRPr="000229E3">
              <w:t>, функціональний тренінг)</w:t>
            </w:r>
          </w:p>
        </w:tc>
        <w:tc>
          <w:tcPr>
            <w:tcW w:w="1136" w:type="dxa"/>
            <w:tcBorders>
              <w:top w:val="single" w:sz="4" w:space="0" w:color="auto"/>
              <w:left w:val="single" w:sz="4" w:space="0" w:color="auto"/>
              <w:bottom w:val="nil"/>
              <w:right w:val="nil"/>
            </w:tcBorders>
            <w:vAlign w:val="center"/>
          </w:tcPr>
          <w:p w14:paraId="58BA4CF6" w14:textId="601626D4" w:rsidR="00844FA4" w:rsidRPr="000229E3" w:rsidRDefault="00CB19FB"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7E27676F" w14:textId="54AB8CC7" w:rsidR="00844FA4"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48B80702" w14:textId="77777777" w:rsidR="00844FA4" w:rsidRPr="000229E3" w:rsidRDefault="00844FA4"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56F1B0F7" w14:textId="1178CE48" w:rsidR="00844FA4" w:rsidRPr="000229E3" w:rsidRDefault="00AA1744" w:rsidP="00C6128A">
            <w:pPr>
              <w:jc w:val="center"/>
              <w:rPr>
                <w:color w:val="000000"/>
                <w:lang w:eastAsia="ru-RU"/>
              </w:rPr>
            </w:pPr>
            <w:r w:rsidRPr="000229E3">
              <w:rPr>
                <w:color w:val="000000"/>
                <w:lang w:eastAsia="ru-RU"/>
              </w:rPr>
              <w:t>6</w:t>
            </w:r>
          </w:p>
        </w:tc>
      </w:tr>
      <w:tr w:rsidR="00516032" w:rsidRPr="000229E3" w14:paraId="16D1D7FD" w14:textId="77777777" w:rsidTr="00123E1E">
        <w:trPr>
          <w:trHeight w:val="518"/>
        </w:trPr>
        <w:tc>
          <w:tcPr>
            <w:tcW w:w="4962" w:type="dxa"/>
            <w:tcBorders>
              <w:top w:val="single" w:sz="4" w:space="0" w:color="auto"/>
              <w:left w:val="single" w:sz="4" w:space="0" w:color="auto"/>
              <w:bottom w:val="nil"/>
              <w:right w:val="nil"/>
            </w:tcBorders>
          </w:tcPr>
          <w:p w14:paraId="1CD78419" w14:textId="13E4E712" w:rsidR="00516032" w:rsidRPr="000229E3" w:rsidRDefault="00516032" w:rsidP="00123E1E">
            <w:pPr>
              <w:tabs>
                <w:tab w:val="left" w:pos="1032"/>
                <w:tab w:val="left" w:pos="1872"/>
                <w:tab w:val="left" w:pos="2995"/>
                <w:tab w:val="left" w:pos="4234"/>
                <w:tab w:val="left" w:pos="4637"/>
              </w:tabs>
              <w:jc w:val="both"/>
              <w:rPr>
                <w:b/>
                <w:bCs/>
              </w:rPr>
            </w:pPr>
            <w:r w:rsidRPr="000229E3">
              <w:rPr>
                <w:b/>
                <w:bCs/>
                <w:color w:val="000000"/>
                <w:lang w:eastAsia="uk-UA"/>
              </w:rPr>
              <w:t xml:space="preserve">Тема 17. </w:t>
            </w:r>
            <w:r w:rsidRPr="000229E3">
              <w:rPr>
                <w:color w:val="000000"/>
                <w:lang w:eastAsia="uk-UA"/>
              </w:rPr>
              <w:t xml:space="preserve">Оцінка та корекція рухового режиму. Практика складання індивідуальних комплексів оздоровчої </w:t>
            </w:r>
            <w:r w:rsidR="00F7714A" w:rsidRPr="000229E3">
              <w:rPr>
                <w:color w:val="000000"/>
                <w:lang w:eastAsia="uk-UA"/>
              </w:rPr>
              <w:t>рухової активності</w:t>
            </w:r>
            <w:r w:rsidRPr="000229E3">
              <w:rPr>
                <w:color w:val="000000"/>
                <w:lang w:eastAsia="uk-UA"/>
              </w:rPr>
              <w:t>.</w:t>
            </w:r>
          </w:p>
        </w:tc>
        <w:tc>
          <w:tcPr>
            <w:tcW w:w="1136" w:type="dxa"/>
            <w:tcBorders>
              <w:top w:val="single" w:sz="4" w:space="0" w:color="auto"/>
              <w:left w:val="single" w:sz="4" w:space="0" w:color="auto"/>
              <w:bottom w:val="nil"/>
              <w:right w:val="nil"/>
            </w:tcBorders>
            <w:vAlign w:val="center"/>
          </w:tcPr>
          <w:p w14:paraId="12F36F67" w14:textId="4F9D9BB5" w:rsidR="00516032" w:rsidRPr="000229E3" w:rsidRDefault="00E054F1" w:rsidP="00C6128A">
            <w:pPr>
              <w:jc w:val="center"/>
              <w:rPr>
                <w:color w:val="000000"/>
                <w:lang w:eastAsia="ru-RU"/>
              </w:rPr>
            </w:pPr>
            <w:r w:rsidRPr="000229E3">
              <w:rPr>
                <w:color w:val="000000"/>
                <w:lang w:eastAsia="ru-RU"/>
              </w:rPr>
              <w:t>4</w:t>
            </w:r>
          </w:p>
        </w:tc>
        <w:tc>
          <w:tcPr>
            <w:tcW w:w="1274" w:type="dxa"/>
            <w:tcBorders>
              <w:top w:val="single" w:sz="4" w:space="0" w:color="auto"/>
              <w:left w:val="single" w:sz="4" w:space="0" w:color="auto"/>
              <w:bottom w:val="nil"/>
              <w:right w:val="nil"/>
            </w:tcBorders>
            <w:vAlign w:val="center"/>
          </w:tcPr>
          <w:p w14:paraId="20057E5D" w14:textId="3D8B952A" w:rsidR="00516032" w:rsidRPr="000229E3" w:rsidRDefault="00A623F2" w:rsidP="00C6128A">
            <w:pPr>
              <w:jc w:val="center"/>
              <w:rPr>
                <w:color w:val="000000"/>
                <w:lang w:eastAsia="ru-RU"/>
              </w:rPr>
            </w:pPr>
            <w:r>
              <w:rPr>
                <w:color w:val="000000"/>
                <w:lang w:eastAsia="ru-RU"/>
              </w:rPr>
              <w:t>2</w:t>
            </w:r>
          </w:p>
        </w:tc>
        <w:tc>
          <w:tcPr>
            <w:tcW w:w="1133" w:type="dxa"/>
            <w:vMerge/>
            <w:tcBorders>
              <w:left w:val="single" w:sz="4" w:space="0" w:color="auto"/>
              <w:right w:val="nil"/>
            </w:tcBorders>
            <w:vAlign w:val="center"/>
          </w:tcPr>
          <w:p w14:paraId="0DCD7541" w14:textId="77777777" w:rsidR="00516032" w:rsidRPr="000229E3" w:rsidRDefault="00516032" w:rsidP="00A14E30">
            <w:pPr>
              <w:jc w:val="center"/>
              <w:rPr>
                <w:lang w:eastAsia="uk-UA"/>
              </w:rPr>
            </w:pPr>
          </w:p>
        </w:tc>
        <w:tc>
          <w:tcPr>
            <w:tcW w:w="1276" w:type="dxa"/>
            <w:tcBorders>
              <w:top w:val="single" w:sz="4" w:space="0" w:color="auto"/>
              <w:left w:val="single" w:sz="4" w:space="0" w:color="auto"/>
              <w:bottom w:val="nil"/>
              <w:right w:val="single" w:sz="4" w:space="0" w:color="auto"/>
            </w:tcBorders>
            <w:vAlign w:val="center"/>
          </w:tcPr>
          <w:p w14:paraId="1E17EC52" w14:textId="24A15A05" w:rsidR="00516032" w:rsidRPr="000229E3" w:rsidRDefault="00A623F2" w:rsidP="00C6128A">
            <w:pPr>
              <w:jc w:val="center"/>
              <w:rPr>
                <w:color w:val="000000"/>
                <w:lang w:eastAsia="ru-RU"/>
              </w:rPr>
            </w:pPr>
            <w:r>
              <w:rPr>
                <w:color w:val="000000"/>
                <w:lang w:eastAsia="ru-RU"/>
              </w:rPr>
              <w:t>6</w:t>
            </w:r>
          </w:p>
        </w:tc>
      </w:tr>
      <w:tr w:rsidR="00A623F2" w:rsidRPr="000229E3" w14:paraId="038A2471" w14:textId="77777777" w:rsidTr="00C05BD5">
        <w:trPr>
          <w:trHeight w:val="269"/>
        </w:trPr>
        <w:tc>
          <w:tcPr>
            <w:tcW w:w="4962" w:type="dxa"/>
            <w:tcBorders>
              <w:top w:val="single" w:sz="4" w:space="0" w:color="auto"/>
              <w:left w:val="single" w:sz="4" w:space="0" w:color="auto"/>
              <w:bottom w:val="single" w:sz="4" w:space="0" w:color="auto"/>
              <w:right w:val="nil"/>
            </w:tcBorders>
            <w:vAlign w:val="bottom"/>
          </w:tcPr>
          <w:p w14:paraId="30D8B973" w14:textId="0D0C03D4" w:rsidR="00A623F2" w:rsidRPr="000229E3" w:rsidRDefault="00A623F2" w:rsidP="00C05BD5">
            <w:pPr>
              <w:ind w:right="253"/>
              <w:jc w:val="right"/>
              <w:rPr>
                <w:lang w:eastAsia="uk-UA"/>
              </w:rPr>
            </w:pPr>
            <w:r w:rsidRPr="000229E3">
              <w:rPr>
                <w:b/>
                <w:bCs/>
                <w:color w:val="000000"/>
                <w:lang w:eastAsia="ru-RU"/>
              </w:rPr>
              <w:t xml:space="preserve">Разом </w:t>
            </w:r>
            <w:r>
              <w:rPr>
                <w:b/>
                <w:bCs/>
                <w:color w:val="000000"/>
                <w:lang w:eastAsia="ru-RU"/>
              </w:rPr>
              <w:t>за 2 семестр:</w:t>
            </w:r>
          </w:p>
        </w:tc>
        <w:tc>
          <w:tcPr>
            <w:tcW w:w="1136" w:type="dxa"/>
            <w:tcBorders>
              <w:top w:val="single" w:sz="4" w:space="0" w:color="auto"/>
              <w:left w:val="single" w:sz="4" w:space="0" w:color="auto"/>
              <w:bottom w:val="single" w:sz="4" w:space="0" w:color="auto"/>
              <w:right w:val="nil"/>
            </w:tcBorders>
            <w:vAlign w:val="center"/>
          </w:tcPr>
          <w:p w14:paraId="054F3E2F" w14:textId="728EFF59" w:rsidR="00A623F2" w:rsidRPr="000229E3" w:rsidRDefault="00A623F2" w:rsidP="00C05BD5">
            <w:pPr>
              <w:jc w:val="center"/>
              <w:rPr>
                <w:lang w:eastAsia="uk-UA"/>
              </w:rPr>
            </w:pPr>
            <w:r>
              <w:rPr>
                <w:b/>
                <w:bCs/>
                <w:color w:val="000000"/>
                <w:lang w:eastAsia="ru-RU"/>
              </w:rPr>
              <w:t>32</w:t>
            </w:r>
          </w:p>
        </w:tc>
        <w:tc>
          <w:tcPr>
            <w:tcW w:w="1274" w:type="dxa"/>
            <w:tcBorders>
              <w:top w:val="single" w:sz="4" w:space="0" w:color="auto"/>
              <w:left w:val="single" w:sz="4" w:space="0" w:color="auto"/>
              <w:bottom w:val="single" w:sz="4" w:space="0" w:color="auto"/>
              <w:right w:val="nil"/>
            </w:tcBorders>
            <w:vAlign w:val="center"/>
          </w:tcPr>
          <w:p w14:paraId="4C11368A" w14:textId="31898A25" w:rsidR="00A623F2" w:rsidRPr="000229E3" w:rsidRDefault="00A623F2" w:rsidP="00C05BD5">
            <w:pPr>
              <w:jc w:val="center"/>
              <w:rPr>
                <w:lang w:eastAsia="uk-UA"/>
              </w:rPr>
            </w:pPr>
            <w:r>
              <w:rPr>
                <w:b/>
                <w:bCs/>
                <w:color w:val="000000"/>
                <w:lang w:eastAsia="ru-RU"/>
              </w:rPr>
              <w:t>28</w:t>
            </w:r>
          </w:p>
        </w:tc>
        <w:tc>
          <w:tcPr>
            <w:tcW w:w="1133" w:type="dxa"/>
            <w:tcBorders>
              <w:top w:val="single" w:sz="4" w:space="0" w:color="auto"/>
              <w:left w:val="single" w:sz="4" w:space="0" w:color="auto"/>
              <w:bottom w:val="single" w:sz="4" w:space="0" w:color="auto"/>
              <w:right w:val="nil"/>
            </w:tcBorders>
            <w:vAlign w:val="center"/>
          </w:tcPr>
          <w:p w14:paraId="4B661F14" w14:textId="367437C2" w:rsidR="00A623F2" w:rsidRPr="000229E3" w:rsidRDefault="00A623F2" w:rsidP="00C05BD5">
            <w:pPr>
              <w:jc w:val="center"/>
              <w:rPr>
                <w:lang w:eastAsia="uk-UA"/>
              </w:rPr>
            </w:pPr>
            <w:r>
              <w:rPr>
                <w:b/>
                <w:bCs/>
                <w:color w:val="000000"/>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14:paraId="27C31F07" w14:textId="6DB2D208" w:rsidR="00A623F2" w:rsidRPr="000229E3" w:rsidRDefault="00A623F2" w:rsidP="00C05BD5">
            <w:pPr>
              <w:jc w:val="center"/>
              <w:rPr>
                <w:lang w:eastAsia="uk-UA"/>
              </w:rPr>
            </w:pPr>
            <w:r>
              <w:rPr>
                <w:b/>
                <w:bCs/>
                <w:color w:val="000000"/>
                <w:lang w:eastAsia="ru-RU"/>
              </w:rPr>
              <w:t>54</w:t>
            </w:r>
          </w:p>
        </w:tc>
      </w:tr>
      <w:tr w:rsidR="00B378BC" w:rsidRPr="000229E3" w14:paraId="2D2D6702" w14:textId="77777777" w:rsidTr="0013678F">
        <w:trPr>
          <w:trHeight w:val="269"/>
        </w:trPr>
        <w:tc>
          <w:tcPr>
            <w:tcW w:w="4962" w:type="dxa"/>
            <w:tcBorders>
              <w:top w:val="single" w:sz="4" w:space="0" w:color="auto"/>
              <w:left w:val="single" w:sz="4" w:space="0" w:color="auto"/>
              <w:bottom w:val="single" w:sz="4" w:space="0" w:color="auto"/>
              <w:right w:val="nil"/>
            </w:tcBorders>
            <w:vAlign w:val="bottom"/>
          </w:tcPr>
          <w:p w14:paraId="7086C4AF" w14:textId="55379155" w:rsidR="00AD1B8C" w:rsidRPr="000229E3" w:rsidRDefault="00AD1B8C" w:rsidP="00C6128A">
            <w:pPr>
              <w:ind w:right="253"/>
              <w:jc w:val="right"/>
              <w:rPr>
                <w:lang w:eastAsia="uk-UA"/>
              </w:rPr>
            </w:pPr>
            <w:r w:rsidRPr="000229E3">
              <w:rPr>
                <w:b/>
                <w:bCs/>
                <w:color w:val="000000"/>
                <w:lang w:eastAsia="ru-RU"/>
              </w:rPr>
              <w:t>Разом</w:t>
            </w:r>
            <w:r w:rsidR="00A623F2">
              <w:rPr>
                <w:b/>
                <w:bCs/>
                <w:color w:val="000000"/>
                <w:lang w:eastAsia="ru-RU"/>
              </w:rPr>
              <w:t>:</w:t>
            </w:r>
          </w:p>
        </w:tc>
        <w:tc>
          <w:tcPr>
            <w:tcW w:w="1136" w:type="dxa"/>
            <w:tcBorders>
              <w:top w:val="single" w:sz="4" w:space="0" w:color="auto"/>
              <w:left w:val="single" w:sz="4" w:space="0" w:color="auto"/>
              <w:bottom w:val="single" w:sz="4" w:space="0" w:color="auto"/>
              <w:right w:val="nil"/>
            </w:tcBorders>
            <w:vAlign w:val="center"/>
          </w:tcPr>
          <w:p w14:paraId="7D345B0B" w14:textId="39541FB4" w:rsidR="00AD1B8C" w:rsidRPr="000229E3" w:rsidRDefault="006C740E" w:rsidP="00C6128A">
            <w:pPr>
              <w:jc w:val="center"/>
              <w:rPr>
                <w:lang w:eastAsia="uk-UA"/>
              </w:rPr>
            </w:pPr>
            <w:r w:rsidRPr="000229E3">
              <w:rPr>
                <w:b/>
                <w:bCs/>
                <w:color w:val="000000"/>
                <w:lang w:eastAsia="ru-RU"/>
              </w:rPr>
              <w:t>50</w:t>
            </w:r>
          </w:p>
        </w:tc>
        <w:tc>
          <w:tcPr>
            <w:tcW w:w="1274" w:type="dxa"/>
            <w:tcBorders>
              <w:top w:val="single" w:sz="4" w:space="0" w:color="auto"/>
              <w:left w:val="single" w:sz="4" w:space="0" w:color="auto"/>
              <w:bottom w:val="single" w:sz="4" w:space="0" w:color="auto"/>
              <w:right w:val="nil"/>
            </w:tcBorders>
            <w:vAlign w:val="center"/>
          </w:tcPr>
          <w:p w14:paraId="5C959D5F" w14:textId="4827680F" w:rsidR="00AD1B8C" w:rsidRPr="000229E3" w:rsidRDefault="00AF2F91" w:rsidP="00C6128A">
            <w:pPr>
              <w:jc w:val="center"/>
              <w:rPr>
                <w:lang w:eastAsia="uk-UA"/>
              </w:rPr>
            </w:pPr>
            <w:r w:rsidRPr="000229E3">
              <w:rPr>
                <w:b/>
                <w:bCs/>
                <w:color w:val="000000"/>
                <w:lang w:eastAsia="ru-RU"/>
              </w:rPr>
              <w:t>70</w:t>
            </w:r>
          </w:p>
        </w:tc>
        <w:tc>
          <w:tcPr>
            <w:tcW w:w="1133" w:type="dxa"/>
            <w:tcBorders>
              <w:top w:val="single" w:sz="4" w:space="0" w:color="auto"/>
              <w:left w:val="single" w:sz="4" w:space="0" w:color="auto"/>
              <w:bottom w:val="single" w:sz="4" w:space="0" w:color="auto"/>
              <w:right w:val="nil"/>
            </w:tcBorders>
            <w:vAlign w:val="center"/>
          </w:tcPr>
          <w:p w14:paraId="72C32066" w14:textId="40B0C6B6" w:rsidR="00AD1B8C" w:rsidRPr="000229E3" w:rsidRDefault="00AF2F91" w:rsidP="00C6128A">
            <w:pPr>
              <w:jc w:val="center"/>
              <w:rPr>
                <w:lang w:eastAsia="uk-UA"/>
              </w:rPr>
            </w:pPr>
            <w:r w:rsidRPr="000229E3">
              <w:rPr>
                <w:b/>
                <w:bCs/>
                <w:color w:val="000000"/>
                <w:lang w:eastAsia="ru-RU"/>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2BECF8F" w14:textId="5E16B344" w:rsidR="00AD1B8C" w:rsidRPr="000229E3" w:rsidRDefault="00AF2F91" w:rsidP="00C6128A">
            <w:pPr>
              <w:jc w:val="center"/>
              <w:rPr>
                <w:lang w:eastAsia="uk-UA"/>
              </w:rPr>
            </w:pPr>
            <w:r w:rsidRPr="000229E3">
              <w:rPr>
                <w:b/>
                <w:bCs/>
                <w:color w:val="000000"/>
                <w:lang w:eastAsia="ru-RU"/>
              </w:rPr>
              <w:t>1</w:t>
            </w:r>
            <w:r w:rsidR="000C0742" w:rsidRPr="000229E3">
              <w:rPr>
                <w:b/>
                <w:bCs/>
                <w:color w:val="000000"/>
                <w:lang w:eastAsia="ru-RU"/>
              </w:rPr>
              <w:t>08</w:t>
            </w:r>
          </w:p>
        </w:tc>
      </w:tr>
    </w:tbl>
    <w:p w14:paraId="6D13572C" w14:textId="77777777" w:rsidR="00AA1744" w:rsidRPr="000229E3" w:rsidRDefault="00AA1744" w:rsidP="008E14BC">
      <w:pPr>
        <w:ind w:firstLine="1134"/>
        <w:jc w:val="center"/>
        <w:rPr>
          <w:rFonts w:eastAsia="Calibri"/>
          <w:b/>
          <w:lang w:eastAsia="uk-UA"/>
        </w:rPr>
      </w:pPr>
    </w:p>
    <w:p w14:paraId="4E017029" w14:textId="35BEADB0" w:rsidR="008E14BC" w:rsidRPr="000229E3" w:rsidRDefault="008E14BC" w:rsidP="008E14BC">
      <w:pPr>
        <w:ind w:firstLine="1134"/>
        <w:jc w:val="center"/>
        <w:rPr>
          <w:rFonts w:eastAsia="Calibri"/>
          <w:b/>
          <w:lang w:eastAsia="uk-UA"/>
        </w:rPr>
      </w:pPr>
      <w:r w:rsidRPr="000229E3">
        <w:rPr>
          <w:rFonts w:eastAsia="Calibri"/>
          <w:b/>
          <w:lang w:eastAsia="uk-UA"/>
        </w:rPr>
        <w:t>5.</w:t>
      </w:r>
      <w:r w:rsidRPr="000229E3">
        <w:rPr>
          <w:rFonts w:eastAsia="Calibri"/>
          <w:b/>
          <w:lang w:eastAsia="uk-UA"/>
        </w:rPr>
        <w:tab/>
        <w:t>ПРОГРАМА НАВЧАЛЬНОЇ ДИСЦИПЛІНИ</w:t>
      </w:r>
    </w:p>
    <w:p w14:paraId="2374E9A6" w14:textId="2D821297" w:rsidR="008E14BC" w:rsidRPr="000229E3" w:rsidRDefault="008E14BC" w:rsidP="008E14BC">
      <w:pPr>
        <w:ind w:left="709"/>
        <w:rPr>
          <w:rFonts w:eastAsia="Calibri"/>
          <w:b/>
          <w:bCs/>
          <w:lang w:eastAsia="uk-UA"/>
        </w:rPr>
      </w:pPr>
      <w:r w:rsidRPr="000229E3">
        <w:rPr>
          <w:rFonts w:eastAsia="Calibri"/>
          <w:b/>
          <w:bCs/>
          <w:lang w:eastAsia="uk-UA"/>
        </w:rPr>
        <w:t>5.1.  Зміст практичних занять</w:t>
      </w:r>
    </w:p>
    <w:p w14:paraId="57344884" w14:textId="2C3CB698" w:rsidR="008E14BC" w:rsidRPr="000229E3" w:rsidRDefault="00604C09" w:rsidP="00604C09">
      <w:pPr>
        <w:rPr>
          <w:b/>
          <w:bCs/>
        </w:rPr>
      </w:pPr>
      <w:r w:rsidRPr="000229E3">
        <w:rPr>
          <w:rFonts w:eastAsia="Calibri"/>
          <w:b/>
          <w:bCs/>
          <w:lang w:eastAsia="uk-UA"/>
        </w:rPr>
        <w:t xml:space="preserve">Таблиця – </w:t>
      </w:r>
      <w:r w:rsidR="008E14BC" w:rsidRPr="000229E3">
        <w:rPr>
          <w:rFonts w:eastAsia="Calibri"/>
          <w:b/>
          <w:bCs/>
          <w:lang w:eastAsia="uk-UA"/>
        </w:rPr>
        <w:t xml:space="preserve">Перелік практичних занять </w:t>
      </w:r>
      <w:r w:rsidR="008E14BC" w:rsidRPr="000229E3">
        <w:rPr>
          <w:b/>
          <w:bCs/>
        </w:rPr>
        <w:t xml:space="preserve">для студентів </w:t>
      </w:r>
      <w:r w:rsidR="008E14BC" w:rsidRPr="000229E3">
        <w:rPr>
          <w:b/>
          <w:bCs/>
          <w:i/>
          <w:iCs/>
        </w:rPr>
        <w:t>денної</w:t>
      </w:r>
      <w:r w:rsidR="008E14BC" w:rsidRPr="000229E3">
        <w:rPr>
          <w:b/>
          <w:bCs/>
        </w:rPr>
        <w:t xml:space="preserve"> форми здобуття освіти</w:t>
      </w:r>
    </w:p>
    <w:tbl>
      <w:tblPr>
        <w:tblW w:w="96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A0" w:firstRow="1" w:lastRow="0" w:firstColumn="1" w:lastColumn="0" w:noHBand="0" w:noVBand="0"/>
      </w:tblPr>
      <w:tblGrid>
        <w:gridCol w:w="911"/>
        <w:gridCol w:w="7466"/>
        <w:gridCol w:w="1277"/>
      </w:tblGrid>
      <w:tr w:rsidR="00AF2F91" w:rsidRPr="000229E3" w14:paraId="2ED7E577"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389A1832" w14:textId="09E38A6F" w:rsidR="00AF2F91" w:rsidRPr="000229E3" w:rsidRDefault="007F5EC8" w:rsidP="00B378BC">
            <w:pPr>
              <w:jc w:val="center"/>
              <w:rPr>
                <w:rFonts w:eastAsia="Calibri"/>
                <w:bCs/>
                <w:lang w:eastAsia="uk-UA"/>
              </w:rPr>
            </w:pPr>
            <w:bookmarkStart w:id="4" w:name="_Hlk211970163"/>
            <w:r w:rsidRPr="000229E3">
              <w:rPr>
                <w:rFonts w:eastAsia="Calibri"/>
                <w:bCs/>
                <w:lang w:eastAsia="uk-UA"/>
              </w:rPr>
              <w:t>№</w:t>
            </w:r>
          </w:p>
          <w:p w14:paraId="0A9F169A" w14:textId="77777777" w:rsidR="00AF2F91" w:rsidRPr="000229E3" w:rsidRDefault="00AF2F91" w:rsidP="00B378BC">
            <w:pPr>
              <w:jc w:val="center"/>
              <w:rPr>
                <w:rFonts w:eastAsia="Calibri"/>
                <w:bCs/>
                <w:lang w:eastAsia="uk-UA"/>
              </w:rPr>
            </w:pPr>
            <w:r w:rsidRPr="000229E3">
              <w:rPr>
                <w:rFonts w:eastAsia="Calibri"/>
                <w:bCs/>
                <w:lang w:eastAsia="uk-UA"/>
              </w:rPr>
              <w:t>заняття</w:t>
            </w:r>
          </w:p>
        </w:tc>
        <w:tc>
          <w:tcPr>
            <w:tcW w:w="7466" w:type="dxa"/>
            <w:tcBorders>
              <w:top w:val="single" w:sz="6" w:space="0" w:color="000000"/>
              <w:left w:val="single" w:sz="6" w:space="0" w:color="000000"/>
              <w:bottom w:val="single" w:sz="6" w:space="0" w:color="000000"/>
              <w:right w:val="single" w:sz="6" w:space="0" w:color="000000"/>
            </w:tcBorders>
            <w:vAlign w:val="center"/>
            <w:hideMark/>
          </w:tcPr>
          <w:p w14:paraId="1432BCA8" w14:textId="77777777" w:rsidR="00AF2F91" w:rsidRPr="000229E3" w:rsidRDefault="00AF2F91" w:rsidP="00B378BC">
            <w:pPr>
              <w:keepNext/>
              <w:jc w:val="center"/>
              <w:outlineLvl w:val="4"/>
              <w:rPr>
                <w:rFonts w:eastAsia="Calibri"/>
                <w:bCs/>
                <w:lang w:eastAsia="uk-UA"/>
              </w:rPr>
            </w:pPr>
            <w:r w:rsidRPr="000229E3">
              <w:rPr>
                <w:rFonts w:eastAsia="Calibri"/>
                <w:bCs/>
                <w:lang w:eastAsia="uk-UA"/>
              </w:rPr>
              <w:t>Теми практичних занять</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97C4109" w14:textId="6B3FAF32" w:rsidR="00AF2F91" w:rsidRPr="000229E3" w:rsidRDefault="00AF2F91" w:rsidP="00B378BC">
            <w:pPr>
              <w:jc w:val="center"/>
              <w:rPr>
                <w:rFonts w:eastAsia="Calibri"/>
                <w:bCs/>
                <w:lang w:eastAsia="uk-UA"/>
              </w:rPr>
            </w:pPr>
            <w:r w:rsidRPr="000229E3">
              <w:rPr>
                <w:rFonts w:eastAsia="Calibri"/>
                <w:bCs/>
                <w:lang w:eastAsia="uk-UA"/>
              </w:rPr>
              <w:t>Кіл</w:t>
            </w:r>
            <w:r w:rsidR="00B378BC" w:rsidRPr="000229E3">
              <w:rPr>
                <w:rFonts w:eastAsia="Calibri"/>
                <w:bCs/>
                <w:lang w:eastAsia="uk-UA"/>
              </w:rPr>
              <w:t>ькість</w:t>
            </w:r>
            <w:r w:rsidRPr="000229E3">
              <w:rPr>
                <w:rFonts w:eastAsia="Calibri"/>
                <w:bCs/>
                <w:lang w:eastAsia="uk-UA"/>
              </w:rPr>
              <w:t xml:space="preserve"> годин</w:t>
            </w:r>
          </w:p>
        </w:tc>
      </w:tr>
      <w:tr w:rsidR="0029370D" w:rsidRPr="0029370D" w14:paraId="29963427" w14:textId="77777777" w:rsidTr="0029370D">
        <w:trPr>
          <w:trHeight w:val="16"/>
          <w:jc w:val="center"/>
        </w:trPr>
        <w:tc>
          <w:tcPr>
            <w:tcW w:w="9654" w:type="dxa"/>
            <w:gridSpan w:val="3"/>
            <w:tcBorders>
              <w:top w:val="single" w:sz="6" w:space="0" w:color="000000"/>
              <w:left w:val="single" w:sz="6" w:space="0" w:color="000000"/>
              <w:bottom w:val="single" w:sz="6" w:space="0" w:color="000000"/>
              <w:right w:val="single" w:sz="6" w:space="0" w:color="000000"/>
            </w:tcBorders>
            <w:vAlign w:val="center"/>
          </w:tcPr>
          <w:p w14:paraId="7B31339E" w14:textId="13EB627A" w:rsidR="0029370D" w:rsidRPr="0029370D" w:rsidRDefault="0029370D" w:rsidP="00B378BC">
            <w:pPr>
              <w:jc w:val="center"/>
              <w:rPr>
                <w:rFonts w:eastAsia="Calibri"/>
                <w:b/>
                <w:lang w:eastAsia="uk-UA"/>
              </w:rPr>
            </w:pPr>
            <w:r w:rsidRPr="0029370D">
              <w:rPr>
                <w:rFonts w:eastAsia="Calibri"/>
                <w:b/>
                <w:lang w:eastAsia="uk-UA"/>
              </w:rPr>
              <w:t>1 семестр</w:t>
            </w:r>
          </w:p>
        </w:tc>
      </w:tr>
      <w:tr w:rsidR="00AF2F91" w:rsidRPr="000229E3" w14:paraId="0CA30701" w14:textId="77777777" w:rsidTr="000229E3">
        <w:trPr>
          <w:trHeight w:val="983"/>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2B8ACEFD" w14:textId="77777777" w:rsidR="00AF2F91" w:rsidRPr="000229E3" w:rsidRDefault="00AF2F91" w:rsidP="00AF2F91">
            <w:pPr>
              <w:jc w:val="center"/>
              <w:rPr>
                <w:rFonts w:eastAsia="Calibri"/>
                <w:bCs/>
                <w:lang w:eastAsia="uk-UA"/>
              </w:rPr>
            </w:pPr>
            <w:r w:rsidRPr="000229E3">
              <w:rPr>
                <w:rFonts w:eastAsia="Calibri"/>
                <w:bCs/>
                <w:lang w:eastAsia="uk-UA"/>
              </w:rPr>
              <w:t>1</w:t>
            </w:r>
          </w:p>
        </w:tc>
        <w:tc>
          <w:tcPr>
            <w:tcW w:w="7466" w:type="dxa"/>
            <w:tcBorders>
              <w:top w:val="single" w:sz="6" w:space="0" w:color="000000"/>
              <w:left w:val="single" w:sz="6" w:space="0" w:color="000000"/>
              <w:bottom w:val="single" w:sz="6" w:space="0" w:color="000000"/>
              <w:right w:val="single" w:sz="6" w:space="0" w:color="000000"/>
            </w:tcBorders>
            <w:hideMark/>
          </w:tcPr>
          <w:p w14:paraId="4CB59EE4" w14:textId="65D0AF2F" w:rsidR="00F7714A" w:rsidRPr="000229E3" w:rsidRDefault="00F7714A" w:rsidP="00AF2F91">
            <w:pPr>
              <w:keepNext/>
              <w:jc w:val="both"/>
              <w:outlineLvl w:val="4"/>
              <w:rPr>
                <w:color w:val="000000"/>
                <w:lang w:eastAsia="uk-UA"/>
              </w:rPr>
            </w:pPr>
            <w:r w:rsidRPr="000229E3">
              <w:rPr>
                <w:color w:val="000000"/>
                <w:lang w:eastAsia="uk-UA"/>
              </w:rPr>
              <w:t xml:space="preserve">Поняття про фізичне виховання та основи здоров’я. Основи безпеки, планування навантажень та тестування </w:t>
            </w:r>
            <w:r w:rsidRPr="000229E3">
              <w:t xml:space="preserve">рівня розвитку основних фізичних якостей і загальної фізичної підготовленості. </w:t>
            </w:r>
          </w:p>
          <w:p w14:paraId="45D03DB9" w14:textId="3F3BAA84"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r w:rsidR="00B67A8A" w:rsidRPr="000229E3">
              <w:rPr>
                <w:rFonts w:eastAsia="Calibri"/>
                <w:bCs/>
                <w:lang w:eastAsia="uk-UA"/>
              </w:rPr>
              <w:t>[</w:t>
            </w:r>
            <w:r w:rsidR="00E0635E">
              <w:rPr>
                <w:rFonts w:eastAsia="Calibri"/>
                <w:bCs/>
                <w:lang w:eastAsia="uk-UA"/>
              </w:rPr>
              <w:t>2</w:t>
            </w:r>
            <w:r w:rsidR="00B67A8A" w:rsidRPr="000229E3">
              <w:rPr>
                <w:rFonts w:eastAsia="Calibri"/>
                <w:bCs/>
                <w:lang w:eastAsia="uk-UA"/>
              </w:rPr>
              <w:t xml:space="preserve">] с.12-14; </w:t>
            </w:r>
            <w:r w:rsidRPr="000229E3">
              <w:rPr>
                <w:rFonts w:eastAsia="Calibri"/>
                <w:bCs/>
                <w:lang w:eastAsia="uk-UA"/>
              </w:rPr>
              <w:t>[</w:t>
            </w:r>
            <w:r w:rsidR="00E0635E">
              <w:rPr>
                <w:rFonts w:eastAsia="Calibri"/>
                <w:bCs/>
                <w:lang w:eastAsia="uk-UA"/>
              </w:rPr>
              <w:t>3</w:t>
            </w:r>
            <w:r w:rsidRPr="000229E3">
              <w:rPr>
                <w:rFonts w:eastAsia="Calibri"/>
                <w:bCs/>
                <w:lang w:eastAsia="uk-UA"/>
              </w:rPr>
              <w:t xml:space="preserve">] с. </w:t>
            </w:r>
            <w:r w:rsidR="00E0635E">
              <w:rPr>
                <w:rFonts w:eastAsia="Calibri"/>
                <w:bCs/>
                <w:lang w:eastAsia="uk-UA"/>
              </w:rPr>
              <w:t>8</w:t>
            </w:r>
            <w:r w:rsidRPr="000229E3">
              <w:rPr>
                <w:rFonts w:eastAsia="Calibri"/>
                <w:bCs/>
                <w:lang w:eastAsia="uk-UA"/>
              </w:rPr>
              <w:t>-</w:t>
            </w:r>
            <w:r w:rsidR="00A76E0D" w:rsidRPr="000229E3">
              <w:rPr>
                <w:rFonts w:eastAsia="Calibri"/>
                <w:bCs/>
                <w:lang w:eastAsia="uk-UA"/>
              </w:rPr>
              <w:t>1</w:t>
            </w:r>
            <w:r w:rsidR="00E0635E">
              <w:rPr>
                <w:rFonts w:eastAsia="Calibri"/>
                <w:bCs/>
                <w:lang w:eastAsia="uk-UA"/>
              </w:rPr>
              <w:t>1</w:t>
            </w:r>
            <w:r w:rsidRPr="000229E3">
              <w:rPr>
                <w:rFonts w:eastAsia="Calibri"/>
                <w:bCs/>
                <w:lang w:eastAsia="uk-UA"/>
              </w:rPr>
              <w:t>; [</w:t>
            </w:r>
            <w:r w:rsidR="00E0635E">
              <w:rPr>
                <w:rFonts w:eastAsia="Calibri"/>
                <w:bCs/>
                <w:lang w:eastAsia="uk-UA"/>
              </w:rPr>
              <w:t>4</w:t>
            </w:r>
            <w:r w:rsidRPr="000229E3">
              <w:rPr>
                <w:rFonts w:eastAsia="Calibri"/>
                <w:bCs/>
                <w:lang w:eastAsia="uk-UA"/>
              </w:rPr>
              <w:t xml:space="preserve">] с. </w:t>
            </w:r>
            <w:r w:rsidR="00E0635E">
              <w:rPr>
                <w:rFonts w:eastAsia="Calibri"/>
                <w:bCs/>
                <w:lang w:eastAsia="uk-UA"/>
              </w:rPr>
              <w:t>1</w:t>
            </w:r>
            <w:r w:rsidR="00A76E0D" w:rsidRPr="000229E3">
              <w:rPr>
                <w:rFonts w:eastAsia="Calibri"/>
                <w:bCs/>
                <w:lang w:eastAsia="uk-UA"/>
              </w:rPr>
              <w:t>9</w:t>
            </w:r>
            <w:r w:rsidRPr="000229E3">
              <w:rPr>
                <w:rFonts w:eastAsia="Calibri"/>
                <w:bCs/>
                <w:lang w:eastAsia="uk-UA"/>
              </w:rPr>
              <w:t>-</w:t>
            </w:r>
            <w:r w:rsidR="00E0635E">
              <w:rPr>
                <w:rFonts w:eastAsia="Calibri"/>
                <w:bCs/>
                <w:lang w:eastAsia="uk-UA"/>
              </w:rPr>
              <w:t>2</w:t>
            </w:r>
            <w:r w:rsidR="00A76E0D" w:rsidRPr="000229E3">
              <w:rPr>
                <w:rFonts w:eastAsia="Calibri"/>
                <w:bCs/>
                <w:lang w:eastAsia="uk-UA"/>
              </w:rPr>
              <w:t>3</w:t>
            </w:r>
            <w:r w:rsidRPr="000229E3">
              <w:rPr>
                <w:rFonts w:eastAsia="Calibri"/>
                <w:bCs/>
                <w:lang w:eastAsia="uk-UA"/>
              </w:rPr>
              <w:t>; [</w:t>
            </w:r>
            <w:r w:rsidR="00E0635E">
              <w:rPr>
                <w:rFonts w:eastAsia="Calibri"/>
                <w:bCs/>
                <w:lang w:eastAsia="uk-UA"/>
              </w:rPr>
              <w:t>5</w:t>
            </w:r>
            <w:r w:rsidRPr="000229E3">
              <w:rPr>
                <w:rFonts w:eastAsia="Calibri"/>
                <w:bCs/>
                <w:lang w:eastAsia="uk-UA"/>
              </w:rPr>
              <w:t xml:space="preserve">] с. </w:t>
            </w:r>
            <w:r w:rsidR="00E0635E">
              <w:rPr>
                <w:rFonts w:eastAsia="Calibri"/>
                <w:bCs/>
                <w:lang w:eastAsia="uk-UA"/>
              </w:rPr>
              <w:t>6</w:t>
            </w:r>
            <w:r w:rsidRPr="000229E3">
              <w:rPr>
                <w:rFonts w:eastAsia="Calibri"/>
                <w:bCs/>
                <w:lang w:eastAsia="uk-UA"/>
              </w:rPr>
              <w:t>-</w:t>
            </w:r>
            <w:r w:rsidR="00A76E0D" w:rsidRPr="000229E3">
              <w:rPr>
                <w:rFonts w:eastAsia="Calibri"/>
                <w:bCs/>
                <w:lang w:eastAsia="uk-UA"/>
              </w:rPr>
              <w:t>8</w:t>
            </w:r>
            <w:r w:rsidRPr="000229E3">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60DCAB43"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1A6A1543" w14:textId="77777777" w:rsidTr="008F2EC4">
        <w:trPr>
          <w:trHeight w:val="797"/>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655066C9" w14:textId="77777777" w:rsidR="00AF2F91" w:rsidRPr="000229E3" w:rsidRDefault="00AF2F91" w:rsidP="00AF2F91">
            <w:pPr>
              <w:jc w:val="center"/>
              <w:rPr>
                <w:rFonts w:eastAsia="Calibri"/>
                <w:bCs/>
                <w:lang w:eastAsia="uk-UA"/>
              </w:rPr>
            </w:pPr>
            <w:r w:rsidRPr="000229E3">
              <w:rPr>
                <w:rFonts w:eastAsia="Calibri"/>
                <w:bCs/>
                <w:lang w:eastAsia="uk-UA"/>
              </w:rPr>
              <w:t>2</w:t>
            </w:r>
          </w:p>
        </w:tc>
        <w:tc>
          <w:tcPr>
            <w:tcW w:w="7466" w:type="dxa"/>
            <w:tcBorders>
              <w:top w:val="single" w:sz="6" w:space="0" w:color="000000"/>
              <w:left w:val="single" w:sz="6" w:space="0" w:color="000000"/>
              <w:bottom w:val="single" w:sz="6" w:space="0" w:color="000000"/>
              <w:right w:val="single" w:sz="6" w:space="0" w:color="000000"/>
            </w:tcBorders>
            <w:hideMark/>
          </w:tcPr>
          <w:p w14:paraId="4F422918" w14:textId="30A47C7E" w:rsidR="00F7714A" w:rsidRPr="000229E3" w:rsidRDefault="00F7714A" w:rsidP="00AF2F91">
            <w:pPr>
              <w:keepNext/>
              <w:jc w:val="both"/>
              <w:outlineLvl w:val="4"/>
              <w:rPr>
                <w:color w:val="000000"/>
                <w:lang w:eastAsia="uk-UA"/>
              </w:rPr>
            </w:pPr>
            <w:r w:rsidRPr="000229E3">
              <w:t xml:space="preserve">Практичне </w:t>
            </w:r>
            <w:r w:rsidR="000229E3" w:rsidRPr="000229E3">
              <w:t>о</w:t>
            </w:r>
            <w:r w:rsidR="000229E3">
              <w:t>панування</w:t>
            </w:r>
            <w:r w:rsidRPr="000229E3">
              <w:t xml:space="preserve"> методів самоконтролю за функціональним станом організму</w:t>
            </w:r>
            <w:r w:rsidRPr="000229E3">
              <w:rPr>
                <w:color w:val="000000"/>
                <w:lang w:eastAsia="uk-UA"/>
              </w:rPr>
              <w:t>. Гігієнічні основи фізичного виховання та чинники, що впливають на стан і збереження здоров’я студентів</w:t>
            </w:r>
            <w:r w:rsidR="00335F3C" w:rsidRPr="000229E3">
              <w:rPr>
                <w:color w:val="000000"/>
                <w:lang w:eastAsia="uk-UA"/>
              </w:rPr>
              <w:t xml:space="preserve">. Вхідний контроль рівня фізичних якостей. </w:t>
            </w:r>
          </w:p>
          <w:p w14:paraId="0A3F02D3" w14:textId="2E87B4C1" w:rsidR="00AF2F91" w:rsidRPr="000229E3" w:rsidRDefault="00AF2F91" w:rsidP="00AF2F91">
            <w:pPr>
              <w:keepNext/>
              <w:jc w:val="both"/>
              <w:outlineLvl w:val="4"/>
              <w:rPr>
                <w:rFonts w:eastAsia="Calibri"/>
                <w:bCs/>
                <w:lang w:eastAsia="uk-UA"/>
              </w:rPr>
            </w:pPr>
            <w:r w:rsidRPr="000229E3">
              <w:rPr>
                <w:rFonts w:eastAsia="Calibri"/>
                <w:bCs/>
                <w:lang w:eastAsia="uk-UA"/>
              </w:rPr>
              <w:t>Література: [</w:t>
            </w:r>
            <w:r w:rsidR="00E0635E">
              <w:rPr>
                <w:rFonts w:eastAsia="Calibri"/>
                <w:bCs/>
                <w:lang w:eastAsia="uk-UA"/>
              </w:rPr>
              <w:t>2</w:t>
            </w:r>
            <w:r w:rsidRPr="000229E3">
              <w:rPr>
                <w:rFonts w:eastAsia="Calibri"/>
                <w:bCs/>
                <w:lang w:eastAsia="uk-UA"/>
              </w:rPr>
              <w:t>] с. 1</w:t>
            </w:r>
            <w:r w:rsidR="00A76E0D" w:rsidRPr="000229E3">
              <w:rPr>
                <w:rFonts w:eastAsia="Calibri"/>
                <w:bCs/>
                <w:lang w:eastAsia="uk-UA"/>
              </w:rPr>
              <w:t>2</w:t>
            </w:r>
            <w:r w:rsidRPr="000229E3">
              <w:rPr>
                <w:rFonts w:eastAsia="Calibri"/>
                <w:bCs/>
                <w:lang w:eastAsia="uk-UA"/>
              </w:rPr>
              <w:t>-</w:t>
            </w:r>
            <w:r w:rsidR="00A76E0D" w:rsidRPr="000229E3">
              <w:rPr>
                <w:rFonts w:eastAsia="Calibri"/>
                <w:bCs/>
                <w:lang w:eastAsia="uk-UA"/>
              </w:rPr>
              <w:t>14</w:t>
            </w:r>
            <w:r w:rsidRPr="000229E3">
              <w:rPr>
                <w:rFonts w:eastAsia="Calibri"/>
                <w:bCs/>
                <w:lang w:eastAsia="uk-UA"/>
              </w:rPr>
              <w:t>; [</w:t>
            </w:r>
            <w:r w:rsidR="00E0635E">
              <w:rPr>
                <w:rFonts w:eastAsia="Calibri"/>
                <w:bCs/>
                <w:lang w:eastAsia="uk-UA"/>
              </w:rPr>
              <w:t>3</w:t>
            </w:r>
            <w:r w:rsidRPr="000229E3">
              <w:rPr>
                <w:rFonts w:eastAsia="Calibri"/>
                <w:bCs/>
                <w:lang w:eastAsia="uk-UA"/>
              </w:rPr>
              <w:t xml:space="preserve">] с. </w:t>
            </w:r>
            <w:r w:rsidR="00E0635E">
              <w:rPr>
                <w:rFonts w:eastAsia="Calibri"/>
                <w:bCs/>
                <w:lang w:eastAsia="uk-UA"/>
              </w:rPr>
              <w:t>9</w:t>
            </w:r>
            <w:r w:rsidRPr="000229E3">
              <w:rPr>
                <w:rFonts w:eastAsia="Calibri"/>
                <w:bCs/>
                <w:lang w:eastAsia="uk-UA"/>
              </w:rPr>
              <w:t>-</w:t>
            </w:r>
            <w:r w:rsidR="00E0635E">
              <w:rPr>
                <w:rFonts w:eastAsia="Calibri"/>
                <w:bCs/>
                <w:lang w:eastAsia="uk-UA"/>
              </w:rPr>
              <w:t>10</w:t>
            </w:r>
            <w:r w:rsidRPr="000229E3">
              <w:rPr>
                <w:rFonts w:eastAsia="Calibri"/>
                <w:bCs/>
                <w:lang w:eastAsia="uk-UA"/>
              </w:rPr>
              <w:t>; [</w:t>
            </w:r>
            <w:r w:rsidR="007727D8">
              <w:rPr>
                <w:rFonts w:eastAsia="Calibri"/>
                <w:bCs/>
                <w:lang w:eastAsia="uk-UA"/>
              </w:rPr>
              <w:t>10</w:t>
            </w:r>
            <w:r w:rsidRPr="000229E3">
              <w:rPr>
                <w:rFonts w:eastAsia="Calibri"/>
                <w:bCs/>
                <w:lang w:eastAsia="uk-UA"/>
              </w:rPr>
              <w:t>]</w:t>
            </w:r>
            <w:r w:rsidR="007727D8" w:rsidRPr="000229E3">
              <w:rPr>
                <w:rFonts w:eastAsia="Calibri"/>
                <w:bCs/>
                <w:lang w:eastAsia="uk-UA"/>
              </w:rPr>
              <w:t>; [</w:t>
            </w:r>
            <w:r w:rsidR="007727D8">
              <w:rPr>
                <w:rFonts w:eastAsia="Calibri"/>
                <w:bCs/>
                <w:lang w:eastAsia="uk-UA"/>
              </w:rPr>
              <w:t>16</w:t>
            </w:r>
            <w:r w:rsidR="007727D8" w:rsidRPr="000229E3">
              <w:rPr>
                <w:rFonts w:eastAsia="Calibri"/>
                <w:bCs/>
                <w:lang w:eastAsia="uk-UA"/>
              </w:rPr>
              <w:t>]</w:t>
            </w:r>
            <w:r w:rsidR="007727D8">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2E5BFF9E"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398D1791" w14:textId="77777777" w:rsidTr="008F2EC4">
        <w:trPr>
          <w:trHeight w:val="234"/>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72BE5C0A" w14:textId="77777777" w:rsidR="00AF2F91" w:rsidRPr="000229E3" w:rsidRDefault="00AF2F91" w:rsidP="00AF2F91">
            <w:pPr>
              <w:jc w:val="center"/>
              <w:rPr>
                <w:rFonts w:eastAsia="Calibri"/>
                <w:bCs/>
                <w:lang w:eastAsia="uk-UA"/>
              </w:rPr>
            </w:pPr>
            <w:r w:rsidRPr="000229E3">
              <w:rPr>
                <w:rFonts w:eastAsia="Calibri"/>
                <w:bCs/>
                <w:lang w:eastAsia="uk-UA"/>
              </w:rPr>
              <w:t>3</w:t>
            </w:r>
          </w:p>
        </w:tc>
        <w:tc>
          <w:tcPr>
            <w:tcW w:w="7466" w:type="dxa"/>
            <w:tcBorders>
              <w:top w:val="single" w:sz="6" w:space="0" w:color="000000"/>
              <w:left w:val="single" w:sz="6" w:space="0" w:color="000000"/>
              <w:bottom w:val="single" w:sz="6" w:space="0" w:color="000000"/>
              <w:right w:val="single" w:sz="6" w:space="0" w:color="000000"/>
            </w:tcBorders>
            <w:hideMark/>
          </w:tcPr>
          <w:p w14:paraId="698CBC12" w14:textId="5717E963" w:rsidR="00F7714A" w:rsidRPr="000229E3" w:rsidRDefault="00F7714A" w:rsidP="00AF2F91">
            <w:pPr>
              <w:keepNext/>
              <w:jc w:val="both"/>
              <w:outlineLvl w:val="4"/>
              <w:rPr>
                <w:color w:val="000000"/>
                <w:lang w:eastAsia="uk-UA"/>
              </w:rPr>
            </w:pPr>
            <w:r w:rsidRPr="000229E3">
              <w:rPr>
                <w:color w:val="000000"/>
                <w:lang w:eastAsia="uk-UA"/>
              </w:rPr>
              <w:t>Розвиток швидкісних якостей у бігу на короткі дистанції</w:t>
            </w:r>
          </w:p>
          <w:p w14:paraId="5C0EFE17" w14:textId="5952CBB1"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bookmarkStart w:id="5" w:name="_Hlk212241547"/>
            <w:r w:rsidRPr="000229E3">
              <w:rPr>
                <w:rFonts w:eastAsia="Calibri"/>
                <w:bCs/>
                <w:lang w:eastAsia="uk-UA"/>
              </w:rPr>
              <w:t>[</w:t>
            </w:r>
            <w:r w:rsidR="00E0635E">
              <w:rPr>
                <w:rFonts w:eastAsia="Calibri"/>
                <w:bCs/>
                <w:lang w:eastAsia="uk-UA"/>
              </w:rPr>
              <w:t>6</w:t>
            </w:r>
            <w:r w:rsidRPr="000229E3">
              <w:rPr>
                <w:rFonts w:eastAsia="Calibri"/>
                <w:bCs/>
                <w:lang w:eastAsia="uk-UA"/>
              </w:rPr>
              <w:t>], с.</w:t>
            </w:r>
            <w:r w:rsidR="00A76E0D" w:rsidRPr="000229E3">
              <w:rPr>
                <w:rFonts w:eastAsia="Calibri"/>
                <w:bCs/>
                <w:lang w:eastAsia="uk-UA"/>
              </w:rPr>
              <w:t>53</w:t>
            </w:r>
            <w:r w:rsidRPr="000229E3">
              <w:rPr>
                <w:rFonts w:eastAsia="Calibri"/>
                <w:bCs/>
                <w:lang w:eastAsia="uk-UA"/>
              </w:rPr>
              <w:t>-</w:t>
            </w:r>
            <w:r w:rsidR="00A76E0D" w:rsidRPr="000229E3">
              <w:rPr>
                <w:rFonts w:eastAsia="Calibri"/>
                <w:bCs/>
                <w:lang w:eastAsia="uk-UA"/>
              </w:rPr>
              <w:t>6</w:t>
            </w:r>
            <w:r w:rsidR="00F80E66" w:rsidRPr="000229E3">
              <w:rPr>
                <w:rFonts w:eastAsia="Calibri"/>
                <w:bCs/>
                <w:lang w:eastAsia="uk-UA"/>
              </w:rPr>
              <w:t>4</w:t>
            </w:r>
            <w:r w:rsidRPr="000229E3">
              <w:rPr>
                <w:rFonts w:eastAsia="Calibri"/>
                <w:bCs/>
                <w:lang w:eastAsia="uk-UA"/>
              </w:rPr>
              <w:t>; [</w:t>
            </w:r>
            <w:r w:rsidR="00E0635E">
              <w:rPr>
                <w:rFonts w:eastAsia="Calibri"/>
                <w:bCs/>
                <w:lang w:eastAsia="uk-UA"/>
              </w:rPr>
              <w:t>7</w:t>
            </w:r>
            <w:r w:rsidRPr="000229E3">
              <w:rPr>
                <w:rFonts w:eastAsia="Calibri"/>
                <w:bCs/>
                <w:lang w:eastAsia="uk-UA"/>
              </w:rPr>
              <w:t xml:space="preserve">], с. </w:t>
            </w:r>
            <w:r w:rsidR="00A76E0D" w:rsidRPr="000229E3">
              <w:rPr>
                <w:rFonts w:eastAsia="Calibri"/>
                <w:bCs/>
                <w:lang w:eastAsia="uk-UA"/>
              </w:rPr>
              <w:t>12</w:t>
            </w:r>
            <w:r w:rsidRPr="000229E3">
              <w:rPr>
                <w:rFonts w:eastAsia="Calibri"/>
                <w:bCs/>
                <w:lang w:eastAsia="uk-UA"/>
              </w:rPr>
              <w:t>-</w:t>
            </w:r>
            <w:r w:rsidR="00A76E0D" w:rsidRPr="000229E3">
              <w:rPr>
                <w:rFonts w:eastAsia="Calibri"/>
                <w:bCs/>
                <w:lang w:eastAsia="uk-UA"/>
              </w:rPr>
              <w:t>16</w:t>
            </w:r>
            <w:bookmarkEnd w:id="5"/>
            <w:r w:rsidR="00E0635E">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4636A60D"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00AB41F4" w14:textId="77777777" w:rsidTr="008F2EC4">
        <w:trPr>
          <w:trHeight w:val="491"/>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74CDDD28" w14:textId="77777777" w:rsidR="00AF2F91" w:rsidRPr="000229E3" w:rsidRDefault="00AF2F91" w:rsidP="00AF2F91">
            <w:pPr>
              <w:jc w:val="center"/>
              <w:rPr>
                <w:rFonts w:eastAsia="Calibri"/>
                <w:bCs/>
                <w:lang w:eastAsia="uk-UA"/>
              </w:rPr>
            </w:pPr>
            <w:r w:rsidRPr="000229E3">
              <w:rPr>
                <w:rFonts w:eastAsia="Calibri"/>
                <w:bCs/>
                <w:lang w:eastAsia="uk-UA"/>
              </w:rPr>
              <w:t>4</w:t>
            </w:r>
          </w:p>
        </w:tc>
        <w:tc>
          <w:tcPr>
            <w:tcW w:w="7466" w:type="dxa"/>
            <w:tcBorders>
              <w:top w:val="single" w:sz="6" w:space="0" w:color="000000"/>
              <w:left w:val="single" w:sz="6" w:space="0" w:color="000000"/>
              <w:bottom w:val="single" w:sz="6" w:space="0" w:color="000000"/>
              <w:right w:val="single" w:sz="6" w:space="0" w:color="000000"/>
            </w:tcBorders>
            <w:hideMark/>
          </w:tcPr>
          <w:p w14:paraId="47E60ACD" w14:textId="357D94DE" w:rsidR="00F7714A" w:rsidRPr="000229E3" w:rsidRDefault="00F7714A" w:rsidP="00AF2F91">
            <w:pPr>
              <w:keepNext/>
              <w:jc w:val="both"/>
              <w:outlineLvl w:val="4"/>
              <w:rPr>
                <w:color w:val="000000"/>
                <w:lang w:eastAsia="uk-UA"/>
              </w:rPr>
            </w:pPr>
            <w:r w:rsidRPr="000229E3">
              <w:rPr>
                <w:color w:val="000000"/>
                <w:lang w:eastAsia="ru-RU"/>
              </w:rPr>
              <w:t>Розвиток швидкісно-силових якостей студентів. Формування та вдосконалення вибухової сили</w:t>
            </w:r>
          </w:p>
          <w:p w14:paraId="5372B860" w14:textId="7AACC848" w:rsidR="00AF2F91" w:rsidRPr="000229E3" w:rsidRDefault="00F7714A" w:rsidP="00AF2F91">
            <w:pPr>
              <w:keepNext/>
              <w:jc w:val="both"/>
              <w:outlineLvl w:val="4"/>
              <w:rPr>
                <w:color w:val="000000"/>
                <w:lang w:eastAsia="uk-UA"/>
              </w:rPr>
            </w:pPr>
            <w:r w:rsidRPr="000229E3">
              <w:rPr>
                <w:rFonts w:eastAsia="Calibri"/>
                <w:bCs/>
                <w:lang w:eastAsia="uk-UA"/>
              </w:rPr>
              <w:t>Література</w:t>
            </w:r>
            <w:bookmarkStart w:id="6" w:name="_Hlk212242283"/>
            <w:r w:rsidRPr="000229E3">
              <w:rPr>
                <w:rFonts w:eastAsia="Calibri"/>
                <w:bCs/>
                <w:lang w:eastAsia="uk-UA"/>
              </w:rPr>
              <w:t xml:space="preserve">: </w:t>
            </w:r>
            <w:bookmarkEnd w:id="6"/>
            <w:r w:rsidR="00E0635E" w:rsidRPr="000229E3">
              <w:rPr>
                <w:rFonts w:eastAsia="Calibri"/>
                <w:bCs/>
                <w:lang w:eastAsia="uk-UA"/>
              </w:rPr>
              <w:t xml:space="preserve">[6] c. 68-96; </w:t>
            </w:r>
            <w:r w:rsidRPr="000229E3">
              <w:rPr>
                <w:rFonts w:eastAsia="Calibri"/>
                <w:bCs/>
                <w:lang w:eastAsia="uk-UA"/>
              </w:rPr>
              <w:t>[</w:t>
            </w:r>
            <w:r w:rsidR="00E0635E">
              <w:rPr>
                <w:rFonts w:eastAsia="Calibri"/>
                <w:bCs/>
                <w:lang w:eastAsia="uk-UA"/>
              </w:rPr>
              <w:t>7</w:t>
            </w:r>
            <w:r w:rsidRPr="000229E3">
              <w:rPr>
                <w:rFonts w:eastAsia="Calibri"/>
                <w:bCs/>
                <w:lang w:eastAsia="uk-UA"/>
              </w:rPr>
              <w:t>], с. 1</w:t>
            </w:r>
            <w:r w:rsidR="00E0635E">
              <w:rPr>
                <w:rFonts w:eastAsia="Calibri"/>
                <w:bCs/>
                <w:lang w:eastAsia="uk-UA"/>
              </w:rPr>
              <w:t>6</w:t>
            </w:r>
            <w:r w:rsidRPr="000229E3">
              <w:rPr>
                <w:rFonts w:eastAsia="Calibri"/>
                <w:bCs/>
                <w:lang w:eastAsia="uk-UA"/>
              </w:rPr>
              <w:t>-18</w:t>
            </w:r>
            <w:r w:rsidR="00E0635E">
              <w:rPr>
                <w:rFonts w:eastAsia="Calibri"/>
                <w:bCs/>
                <w:lang w:eastAsia="uk-UA"/>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318275E"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36F9C538" w14:textId="77777777" w:rsidTr="008F2EC4">
        <w:trPr>
          <w:trHeight w:val="491"/>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450DEA68" w14:textId="77777777" w:rsidR="00AF2F91" w:rsidRPr="000229E3" w:rsidRDefault="00AF2F91" w:rsidP="00AF2F91">
            <w:pPr>
              <w:jc w:val="center"/>
              <w:rPr>
                <w:rFonts w:eastAsia="Calibri"/>
                <w:bCs/>
                <w:lang w:eastAsia="uk-UA"/>
              </w:rPr>
            </w:pPr>
            <w:r w:rsidRPr="000229E3">
              <w:rPr>
                <w:rFonts w:eastAsia="Calibri"/>
                <w:bCs/>
                <w:lang w:eastAsia="uk-UA"/>
              </w:rPr>
              <w:lastRenderedPageBreak/>
              <w:t>5</w:t>
            </w:r>
          </w:p>
        </w:tc>
        <w:tc>
          <w:tcPr>
            <w:tcW w:w="7466" w:type="dxa"/>
            <w:tcBorders>
              <w:top w:val="single" w:sz="6" w:space="0" w:color="000000"/>
              <w:left w:val="single" w:sz="6" w:space="0" w:color="000000"/>
              <w:bottom w:val="single" w:sz="6" w:space="0" w:color="000000"/>
              <w:right w:val="single" w:sz="6" w:space="0" w:color="000000"/>
            </w:tcBorders>
            <w:hideMark/>
          </w:tcPr>
          <w:p w14:paraId="1048DB0D" w14:textId="7508776C" w:rsidR="00F7714A" w:rsidRPr="000229E3" w:rsidRDefault="00F7714A" w:rsidP="00AF2F91">
            <w:pPr>
              <w:keepNext/>
              <w:jc w:val="both"/>
              <w:outlineLvl w:val="4"/>
              <w:rPr>
                <w:color w:val="000000"/>
                <w:lang w:eastAsia="ru-RU"/>
              </w:rPr>
            </w:pPr>
            <w:r w:rsidRPr="000229E3">
              <w:rPr>
                <w:rFonts w:eastAsia="Calibri"/>
                <w:bCs/>
                <w:lang w:eastAsia="uk-UA"/>
              </w:rPr>
              <w:t>Інтегроване вдосконалення швидкісних і швидкісно-силових показників</w:t>
            </w:r>
          </w:p>
          <w:p w14:paraId="426AC956" w14:textId="1D5FEDEF" w:rsidR="00AF2F91" w:rsidRPr="000229E3" w:rsidRDefault="00F7714A" w:rsidP="00F7714A">
            <w:pPr>
              <w:keepNext/>
              <w:jc w:val="both"/>
              <w:outlineLvl w:val="4"/>
              <w:rPr>
                <w:color w:val="000000"/>
                <w:lang w:eastAsia="ru-RU"/>
              </w:rPr>
            </w:pPr>
            <w:bookmarkStart w:id="7" w:name="_Hlk212242628"/>
            <w:r w:rsidRPr="000229E3">
              <w:rPr>
                <w:rFonts w:eastAsia="Calibri"/>
                <w:bCs/>
                <w:lang w:eastAsia="uk-UA"/>
              </w:rPr>
              <w:t xml:space="preserve">Література: </w:t>
            </w:r>
            <w:bookmarkEnd w:id="7"/>
            <w:r w:rsidR="00B2558A" w:rsidRPr="000229E3">
              <w:rPr>
                <w:rFonts w:eastAsia="Calibri"/>
                <w:bCs/>
                <w:lang w:eastAsia="uk-UA"/>
              </w:rPr>
              <w:t xml:space="preserve">[6] c. 68-96; </w:t>
            </w:r>
            <w:r w:rsidRPr="000229E3">
              <w:rPr>
                <w:rFonts w:eastAsia="Calibri"/>
                <w:bCs/>
                <w:lang w:eastAsia="uk-UA"/>
              </w:rPr>
              <w:t>[</w:t>
            </w:r>
            <w:r w:rsidR="00B2558A">
              <w:rPr>
                <w:rFonts w:eastAsia="Calibri"/>
                <w:bCs/>
                <w:lang w:eastAsia="uk-UA"/>
              </w:rPr>
              <w:t>7</w:t>
            </w:r>
            <w:r w:rsidRPr="000229E3">
              <w:rPr>
                <w:rFonts w:eastAsia="Calibri"/>
                <w:bCs/>
                <w:lang w:eastAsia="uk-UA"/>
              </w:rPr>
              <w:t>], с. 12-1</w:t>
            </w:r>
            <w:r w:rsidR="00B2558A">
              <w:rPr>
                <w:rFonts w:eastAsia="Calibri"/>
                <w:bCs/>
                <w:lang w:eastAsia="uk-UA"/>
              </w:rPr>
              <w:t>8.</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15BAB68C"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0F2E7483"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270FBD34" w14:textId="77777777" w:rsidR="00AF2F91" w:rsidRPr="000229E3" w:rsidRDefault="00AF2F91" w:rsidP="00AF2F91">
            <w:pPr>
              <w:jc w:val="center"/>
              <w:rPr>
                <w:rFonts w:eastAsia="Calibri"/>
                <w:bCs/>
                <w:lang w:eastAsia="uk-UA"/>
              </w:rPr>
            </w:pPr>
            <w:r w:rsidRPr="000229E3">
              <w:rPr>
                <w:rFonts w:eastAsia="Calibri"/>
                <w:bCs/>
                <w:lang w:eastAsia="uk-UA"/>
              </w:rPr>
              <w:t>6</w:t>
            </w:r>
          </w:p>
        </w:tc>
        <w:tc>
          <w:tcPr>
            <w:tcW w:w="7466" w:type="dxa"/>
            <w:tcBorders>
              <w:top w:val="single" w:sz="6" w:space="0" w:color="000000"/>
              <w:left w:val="single" w:sz="6" w:space="0" w:color="000000"/>
              <w:bottom w:val="single" w:sz="6" w:space="0" w:color="000000"/>
              <w:right w:val="single" w:sz="6" w:space="0" w:color="000000"/>
            </w:tcBorders>
            <w:hideMark/>
          </w:tcPr>
          <w:p w14:paraId="7AE0A367" w14:textId="77777777" w:rsidR="00AF2F91" w:rsidRPr="000229E3" w:rsidRDefault="00F7714A" w:rsidP="00AF2F91">
            <w:pPr>
              <w:keepNext/>
              <w:jc w:val="both"/>
              <w:outlineLvl w:val="4"/>
            </w:pPr>
            <w:r w:rsidRPr="000229E3">
              <w:t>Розвиток загальної витривалості засобами циклічних вправ та рівномірних навантажень.</w:t>
            </w:r>
          </w:p>
          <w:p w14:paraId="1E3D38DF" w14:textId="708C7CE2" w:rsidR="00F7714A" w:rsidRPr="000229E3" w:rsidRDefault="00F7714A" w:rsidP="00AF2F91">
            <w:pPr>
              <w:keepNext/>
              <w:jc w:val="both"/>
              <w:outlineLvl w:val="4"/>
              <w:rPr>
                <w:rFonts w:eastAsia="Calibri"/>
                <w:bCs/>
                <w:lang w:eastAsia="uk-UA"/>
              </w:rPr>
            </w:pPr>
            <w:r w:rsidRPr="000229E3">
              <w:rPr>
                <w:rFonts w:eastAsia="Calibri"/>
                <w:bCs/>
                <w:lang w:eastAsia="uk-UA"/>
              </w:rPr>
              <w:t>Література:</w:t>
            </w:r>
            <w:r w:rsidR="00B2558A" w:rsidRPr="000229E3">
              <w:rPr>
                <w:rFonts w:eastAsia="Calibri"/>
                <w:bCs/>
                <w:lang w:eastAsia="uk-UA"/>
              </w:rPr>
              <w:t xml:space="preserve"> [6] c. 110-116; </w:t>
            </w:r>
            <w:r w:rsidRPr="000229E3">
              <w:rPr>
                <w:rFonts w:eastAsia="Calibri"/>
                <w:bCs/>
                <w:lang w:eastAsia="uk-UA"/>
              </w:rPr>
              <w:t xml:space="preserve"> [</w:t>
            </w:r>
            <w:r w:rsidR="00B2558A">
              <w:rPr>
                <w:rFonts w:eastAsia="Calibri"/>
                <w:bCs/>
                <w:lang w:eastAsia="uk-UA"/>
              </w:rPr>
              <w:t>7</w:t>
            </w:r>
            <w:r w:rsidRPr="000229E3">
              <w:rPr>
                <w:rFonts w:eastAsia="Calibri"/>
                <w:bCs/>
                <w:lang w:eastAsia="uk-UA"/>
              </w:rPr>
              <w:t>], с. 19-21</w:t>
            </w:r>
          </w:p>
          <w:p w14:paraId="5E802912" w14:textId="77777777" w:rsidR="00EB79C4" w:rsidRPr="000229E3" w:rsidRDefault="00EB79C4" w:rsidP="00EB79C4">
            <w:pPr>
              <w:keepNext/>
              <w:jc w:val="both"/>
              <w:outlineLvl w:val="4"/>
              <w:rPr>
                <w:rFonts w:eastAsia="Calibri"/>
                <w:bCs/>
                <w:lang w:eastAsia="uk-UA"/>
              </w:rPr>
            </w:pPr>
            <w:r w:rsidRPr="000229E3">
              <w:rPr>
                <w:rFonts w:eastAsia="Calibri"/>
                <w:bCs/>
                <w:lang w:eastAsia="uk-UA"/>
              </w:rPr>
              <w:t>Поточний контроль №1 – визначення рівня розвитку фізичних якостей (біг 60 м (ч, ж); човниковий біг 4х9м (ч, ж))</w:t>
            </w:r>
          </w:p>
          <w:p w14:paraId="4A41A604" w14:textId="6A58D682" w:rsidR="00EB79C4" w:rsidRPr="000229E3" w:rsidRDefault="00EB79C4" w:rsidP="00AF2F91">
            <w:pPr>
              <w:keepNext/>
              <w:jc w:val="both"/>
              <w:outlineLvl w:val="4"/>
              <w:rPr>
                <w:rFonts w:eastAsia="Calibri"/>
                <w:bCs/>
                <w:lang w:eastAsia="uk-UA"/>
              </w:rPr>
            </w:pP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538ACEDA"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470FB487"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04388DF9" w14:textId="77777777" w:rsidR="00AF2F91" w:rsidRPr="000229E3" w:rsidRDefault="00AF2F91" w:rsidP="00AF2F91">
            <w:pPr>
              <w:jc w:val="center"/>
              <w:rPr>
                <w:rFonts w:eastAsia="Calibri"/>
                <w:bCs/>
                <w:lang w:eastAsia="uk-UA"/>
              </w:rPr>
            </w:pPr>
            <w:r w:rsidRPr="000229E3">
              <w:rPr>
                <w:rFonts w:eastAsia="Calibri"/>
                <w:bCs/>
                <w:lang w:eastAsia="uk-UA"/>
              </w:rPr>
              <w:t>7</w:t>
            </w:r>
          </w:p>
        </w:tc>
        <w:tc>
          <w:tcPr>
            <w:tcW w:w="7466" w:type="dxa"/>
            <w:tcBorders>
              <w:top w:val="single" w:sz="6" w:space="0" w:color="000000"/>
              <w:left w:val="single" w:sz="6" w:space="0" w:color="000000"/>
              <w:bottom w:val="single" w:sz="6" w:space="0" w:color="000000"/>
              <w:right w:val="single" w:sz="6" w:space="0" w:color="000000"/>
            </w:tcBorders>
            <w:hideMark/>
          </w:tcPr>
          <w:p w14:paraId="7886A85F" w14:textId="008CC5FC" w:rsidR="00EB79C4" w:rsidRPr="000229E3" w:rsidRDefault="00EB79C4" w:rsidP="00AF2F91">
            <w:pPr>
              <w:keepNext/>
              <w:jc w:val="both"/>
              <w:outlineLvl w:val="4"/>
              <w:rPr>
                <w:color w:val="000000"/>
                <w:lang w:eastAsia="ru-RU"/>
              </w:rPr>
            </w:pPr>
            <w:r w:rsidRPr="000229E3">
              <w:t xml:space="preserve">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вправ на розслаблення, дихання та контроль тіла</w:t>
            </w:r>
            <w:r w:rsidRPr="000229E3">
              <w:rPr>
                <w:color w:val="000000"/>
                <w:lang w:eastAsia="ru-RU"/>
              </w:rPr>
              <w:t>.</w:t>
            </w:r>
            <w:bookmarkStart w:id="8" w:name="_Hlk212242908"/>
          </w:p>
          <w:p w14:paraId="2EF98FB8" w14:textId="4B7CA1AE" w:rsidR="00AF2F91" w:rsidRPr="000229E3" w:rsidRDefault="00AF2F91" w:rsidP="00AF2F91">
            <w:pPr>
              <w:keepNext/>
              <w:jc w:val="both"/>
              <w:outlineLvl w:val="4"/>
              <w:rPr>
                <w:rFonts w:eastAsia="Calibri"/>
                <w:bCs/>
                <w:lang w:eastAsia="uk-UA"/>
              </w:rPr>
            </w:pPr>
            <w:r w:rsidRPr="000229E3">
              <w:rPr>
                <w:rFonts w:eastAsia="Calibri"/>
                <w:bCs/>
                <w:lang w:eastAsia="uk-UA"/>
              </w:rPr>
              <w:t xml:space="preserve">Література: </w:t>
            </w:r>
            <w:bookmarkEnd w:id="8"/>
            <w:r w:rsidR="00EB79C4" w:rsidRPr="000229E3">
              <w:rPr>
                <w:rFonts w:eastAsia="Calibri"/>
                <w:bCs/>
                <w:lang w:eastAsia="uk-UA"/>
              </w:rPr>
              <w:t>[</w:t>
            </w:r>
            <w:r w:rsidR="00B2558A">
              <w:rPr>
                <w:rFonts w:eastAsia="Calibri"/>
                <w:bCs/>
                <w:lang w:eastAsia="uk-UA"/>
              </w:rPr>
              <w:t>3</w:t>
            </w:r>
            <w:r w:rsidR="00EB79C4" w:rsidRPr="000229E3">
              <w:rPr>
                <w:rFonts w:eastAsia="Calibri"/>
                <w:bCs/>
                <w:lang w:eastAsia="uk-UA"/>
              </w:rPr>
              <w:t xml:space="preserve">] с. </w:t>
            </w:r>
            <w:r w:rsidR="00B2558A">
              <w:rPr>
                <w:rFonts w:eastAsia="Calibri"/>
                <w:bCs/>
                <w:lang w:eastAsia="uk-UA"/>
              </w:rPr>
              <w:t>16</w:t>
            </w:r>
            <w:r w:rsidR="00EB79C4" w:rsidRPr="000229E3">
              <w:rPr>
                <w:rFonts w:eastAsia="Calibri"/>
                <w:bCs/>
                <w:lang w:eastAsia="uk-UA"/>
              </w:rPr>
              <w:t>-</w:t>
            </w:r>
            <w:r w:rsidR="00B2558A">
              <w:rPr>
                <w:rFonts w:eastAsia="Calibri"/>
                <w:bCs/>
                <w:lang w:eastAsia="uk-UA"/>
              </w:rPr>
              <w:t>18</w:t>
            </w:r>
            <w:r w:rsidR="00EB79C4" w:rsidRPr="000229E3">
              <w:rPr>
                <w:rFonts w:eastAsia="Calibri"/>
                <w:bCs/>
                <w:lang w:eastAsia="uk-UA"/>
              </w:rPr>
              <w:t>; [</w:t>
            </w:r>
            <w:r w:rsidR="00B2558A">
              <w:rPr>
                <w:rFonts w:eastAsia="Calibri"/>
                <w:bCs/>
                <w:lang w:eastAsia="uk-UA"/>
              </w:rPr>
              <w:t>5</w:t>
            </w:r>
            <w:r w:rsidR="00EB79C4" w:rsidRPr="000229E3">
              <w:rPr>
                <w:rFonts w:eastAsia="Calibri"/>
                <w:bCs/>
                <w:lang w:eastAsia="uk-UA"/>
              </w:rPr>
              <w:t xml:space="preserve">] с. </w:t>
            </w:r>
            <w:r w:rsidR="00B2558A">
              <w:rPr>
                <w:rFonts w:eastAsia="Calibri"/>
                <w:bCs/>
                <w:lang w:eastAsia="uk-UA"/>
              </w:rPr>
              <w:t>3</w:t>
            </w:r>
            <w:r w:rsidR="00EB79C4" w:rsidRPr="000229E3">
              <w:rPr>
                <w:rFonts w:eastAsia="Calibri"/>
                <w:bCs/>
                <w:lang w:eastAsia="uk-UA"/>
              </w:rPr>
              <w:t>5-</w:t>
            </w:r>
            <w:r w:rsidR="00B2558A">
              <w:rPr>
                <w:rFonts w:eastAsia="Calibri"/>
                <w:bCs/>
                <w:lang w:eastAsia="uk-UA"/>
              </w:rPr>
              <w:t>37</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370B4981" w14:textId="77777777" w:rsidR="00AF2F91" w:rsidRPr="000229E3" w:rsidRDefault="00AF2F91" w:rsidP="00AF2F91">
            <w:pPr>
              <w:jc w:val="center"/>
              <w:rPr>
                <w:rFonts w:eastAsia="Calibri"/>
                <w:bCs/>
                <w:lang w:eastAsia="uk-UA"/>
              </w:rPr>
            </w:pPr>
            <w:r w:rsidRPr="000229E3">
              <w:rPr>
                <w:rFonts w:eastAsia="Calibri"/>
                <w:bCs/>
                <w:lang w:eastAsia="uk-UA"/>
              </w:rPr>
              <w:t>2</w:t>
            </w:r>
          </w:p>
        </w:tc>
      </w:tr>
      <w:tr w:rsidR="00AF2F91" w:rsidRPr="000229E3" w14:paraId="6E5DC532"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hideMark/>
          </w:tcPr>
          <w:p w14:paraId="408D70A4" w14:textId="77777777" w:rsidR="00AF2F91" w:rsidRPr="000229E3" w:rsidRDefault="00AF2F91" w:rsidP="00AF2F91">
            <w:pPr>
              <w:jc w:val="center"/>
              <w:rPr>
                <w:rFonts w:eastAsia="Calibri"/>
                <w:bCs/>
                <w:lang w:eastAsia="uk-UA"/>
              </w:rPr>
            </w:pPr>
            <w:r w:rsidRPr="000229E3">
              <w:rPr>
                <w:rFonts w:eastAsia="Calibri"/>
                <w:bCs/>
                <w:lang w:eastAsia="uk-UA"/>
              </w:rPr>
              <w:t>8</w:t>
            </w:r>
          </w:p>
        </w:tc>
        <w:tc>
          <w:tcPr>
            <w:tcW w:w="7466" w:type="dxa"/>
            <w:tcBorders>
              <w:top w:val="single" w:sz="6" w:space="0" w:color="000000"/>
              <w:left w:val="single" w:sz="6" w:space="0" w:color="000000"/>
              <w:bottom w:val="single" w:sz="6" w:space="0" w:color="000000"/>
              <w:right w:val="single" w:sz="6" w:space="0" w:color="000000"/>
            </w:tcBorders>
            <w:hideMark/>
          </w:tcPr>
          <w:p w14:paraId="0D271601" w14:textId="1E9258CB" w:rsidR="00AF2F91" w:rsidRPr="000229E3" w:rsidRDefault="00EB79C4" w:rsidP="00AF2F91">
            <w:pPr>
              <w:keepNext/>
              <w:jc w:val="both"/>
              <w:outlineLvl w:val="4"/>
              <w:rPr>
                <w:rFonts w:eastAsia="Calibri"/>
                <w:bCs/>
                <w:lang w:eastAsia="uk-UA"/>
              </w:rPr>
            </w:pPr>
            <w:r w:rsidRPr="000229E3">
              <w:t xml:space="preserve">Розвиток </w:t>
            </w:r>
            <w:proofErr w:type="spellStart"/>
            <w:r w:rsidRPr="000229E3">
              <w:t>мʼязової</w:t>
            </w:r>
            <w:proofErr w:type="spellEnd"/>
            <w:r w:rsidRPr="000229E3">
              <w:t xml:space="preserve"> сили</w:t>
            </w:r>
            <w:r w:rsidR="008F2EC4" w:rsidRPr="000229E3">
              <w:t>: освоєння та застосування принципів силових вправ з обтяженнями</w:t>
            </w:r>
            <w:r w:rsidR="00AF2F91" w:rsidRPr="000229E3">
              <w:rPr>
                <w:rFonts w:eastAsia="Calibri"/>
                <w:bCs/>
                <w:lang w:eastAsia="uk-UA"/>
              </w:rPr>
              <w:t>.</w:t>
            </w:r>
          </w:p>
          <w:p w14:paraId="239A629E" w14:textId="6BA582DE" w:rsidR="00AF2F91" w:rsidRPr="000229E3" w:rsidRDefault="00AF2F91" w:rsidP="00AF2F91">
            <w:pPr>
              <w:keepNext/>
              <w:jc w:val="both"/>
              <w:outlineLvl w:val="4"/>
              <w:rPr>
                <w:rFonts w:eastAsia="Calibri"/>
                <w:bCs/>
                <w:lang w:eastAsia="uk-UA"/>
              </w:rPr>
            </w:pPr>
            <w:bookmarkStart w:id="9" w:name="_Hlk212243509"/>
            <w:r w:rsidRPr="000229E3">
              <w:rPr>
                <w:rFonts w:eastAsia="Calibri"/>
                <w:bCs/>
                <w:lang w:eastAsia="uk-UA"/>
              </w:rPr>
              <w:t xml:space="preserve">Література: </w:t>
            </w:r>
            <w:bookmarkEnd w:id="9"/>
            <w:r w:rsidR="00EB79C4" w:rsidRPr="000229E3">
              <w:rPr>
                <w:color w:val="000000"/>
              </w:rPr>
              <w:t>[1]; [3] с.3</w:t>
            </w:r>
            <w:r w:rsidR="00B2558A">
              <w:rPr>
                <w:color w:val="000000"/>
              </w:rPr>
              <w:t>2</w:t>
            </w:r>
            <w:r w:rsidR="00EB79C4" w:rsidRPr="000229E3">
              <w:rPr>
                <w:color w:val="000000"/>
              </w:rPr>
              <w:t>-</w:t>
            </w:r>
            <w:r w:rsidR="00B2558A">
              <w:rPr>
                <w:color w:val="000000"/>
              </w:rPr>
              <w:t>34</w:t>
            </w:r>
          </w:p>
        </w:tc>
        <w:tc>
          <w:tcPr>
            <w:tcW w:w="1277" w:type="dxa"/>
            <w:tcBorders>
              <w:top w:val="single" w:sz="6" w:space="0" w:color="000000"/>
              <w:left w:val="single" w:sz="6" w:space="0" w:color="000000"/>
              <w:bottom w:val="single" w:sz="6" w:space="0" w:color="000000"/>
              <w:right w:val="single" w:sz="6" w:space="0" w:color="000000"/>
            </w:tcBorders>
            <w:vAlign w:val="center"/>
            <w:hideMark/>
          </w:tcPr>
          <w:p w14:paraId="74C61698" w14:textId="77AA1D7C" w:rsidR="00AF2F91" w:rsidRPr="000229E3" w:rsidRDefault="00BF2C05" w:rsidP="00AF2F91">
            <w:pPr>
              <w:jc w:val="center"/>
              <w:rPr>
                <w:rFonts w:eastAsia="Calibri"/>
                <w:bCs/>
                <w:lang w:eastAsia="uk-UA"/>
              </w:rPr>
            </w:pPr>
            <w:r w:rsidRPr="000229E3">
              <w:rPr>
                <w:rFonts w:eastAsia="Calibri"/>
                <w:bCs/>
                <w:lang w:eastAsia="uk-UA"/>
              </w:rPr>
              <w:t>2</w:t>
            </w:r>
          </w:p>
        </w:tc>
      </w:tr>
      <w:tr w:rsidR="00FF544F" w:rsidRPr="000229E3" w14:paraId="1B9ABDE5"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vAlign w:val="center"/>
          </w:tcPr>
          <w:p w14:paraId="6EDB73FE" w14:textId="150C8B7A" w:rsidR="00FF544F" w:rsidRPr="000229E3" w:rsidRDefault="008F2EC4" w:rsidP="00AF2F91">
            <w:pPr>
              <w:jc w:val="center"/>
              <w:rPr>
                <w:rFonts w:eastAsia="Calibri"/>
                <w:bCs/>
                <w:lang w:eastAsia="uk-UA"/>
              </w:rPr>
            </w:pPr>
            <w:r w:rsidRPr="000229E3">
              <w:rPr>
                <w:rFonts w:eastAsia="Calibri"/>
                <w:bCs/>
                <w:lang w:eastAsia="uk-UA"/>
              </w:rPr>
              <w:t>9</w:t>
            </w:r>
          </w:p>
        </w:tc>
        <w:tc>
          <w:tcPr>
            <w:tcW w:w="7466" w:type="dxa"/>
            <w:tcBorders>
              <w:top w:val="single" w:sz="6" w:space="0" w:color="000000"/>
              <w:left w:val="single" w:sz="6" w:space="0" w:color="000000"/>
              <w:bottom w:val="single" w:sz="6" w:space="0" w:color="000000"/>
              <w:right w:val="single" w:sz="6" w:space="0" w:color="000000"/>
            </w:tcBorders>
          </w:tcPr>
          <w:p w14:paraId="4F1A9126" w14:textId="77777777" w:rsidR="00FF544F" w:rsidRPr="000229E3" w:rsidRDefault="008F2EC4" w:rsidP="00AF2F91">
            <w:pPr>
              <w:keepNext/>
              <w:jc w:val="both"/>
              <w:outlineLvl w:val="4"/>
            </w:pPr>
            <w:r w:rsidRPr="000229E3">
              <w:t>Удосконалення силової витривалості: методи силового фітнесу та колового тренування</w:t>
            </w:r>
          </w:p>
          <w:p w14:paraId="73FDDA05" w14:textId="47FF88A0" w:rsidR="008F2EC4" w:rsidRPr="000229E3" w:rsidRDefault="00B2558A" w:rsidP="00AF2F91">
            <w:pPr>
              <w:keepNext/>
              <w:jc w:val="both"/>
              <w:outlineLvl w:val="4"/>
            </w:pPr>
            <w:r w:rsidRPr="000229E3">
              <w:rPr>
                <w:rFonts w:eastAsia="Calibri"/>
                <w:bCs/>
                <w:lang w:eastAsia="uk-UA"/>
              </w:rPr>
              <w:t xml:space="preserve">Література: </w:t>
            </w:r>
            <w:r w:rsidRPr="000229E3">
              <w:rPr>
                <w:color w:val="000000"/>
              </w:rPr>
              <w:t>[1]; [3] с.3</w:t>
            </w:r>
            <w:r>
              <w:rPr>
                <w:color w:val="000000"/>
              </w:rPr>
              <w:t>3</w:t>
            </w:r>
            <w:r w:rsidRPr="000229E3">
              <w:rPr>
                <w:color w:val="000000"/>
              </w:rPr>
              <w:t>-</w:t>
            </w:r>
            <w:r>
              <w:rPr>
                <w:color w:val="000000"/>
              </w:rPr>
              <w:t>34</w:t>
            </w:r>
          </w:p>
        </w:tc>
        <w:tc>
          <w:tcPr>
            <w:tcW w:w="1277" w:type="dxa"/>
            <w:tcBorders>
              <w:top w:val="single" w:sz="6" w:space="0" w:color="000000"/>
              <w:left w:val="single" w:sz="6" w:space="0" w:color="000000"/>
              <w:bottom w:val="single" w:sz="6" w:space="0" w:color="000000"/>
              <w:right w:val="single" w:sz="6" w:space="0" w:color="000000"/>
            </w:tcBorders>
            <w:vAlign w:val="center"/>
          </w:tcPr>
          <w:p w14:paraId="6CA1F0AB" w14:textId="3FB8D508" w:rsidR="00FF544F" w:rsidRPr="000229E3" w:rsidRDefault="0029370D" w:rsidP="00AF2F91">
            <w:pPr>
              <w:jc w:val="center"/>
              <w:rPr>
                <w:rFonts w:eastAsia="Calibri"/>
                <w:bCs/>
                <w:lang w:eastAsia="uk-UA"/>
              </w:rPr>
            </w:pPr>
            <w:r>
              <w:rPr>
                <w:rFonts w:eastAsia="Calibri"/>
                <w:bCs/>
                <w:lang w:eastAsia="uk-UA"/>
              </w:rPr>
              <w:t>2</w:t>
            </w:r>
          </w:p>
        </w:tc>
      </w:tr>
      <w:tr w:rsidR="0029370D" w:rsidRPr="0029370D" w14:paraId="3904D003" w14:textId="77777777" w:rsidTr="00C05BD5">
        <w:trPr>
          <w:jc w:val="center"/>
        </w:trPr>
        <w:tc>
          <w:tcPr>
            <w:tcW w:w="8377" w:type="dxa"/>
            <w:gridSpan w:val="2"/>
            <w:tcBorders>
              <w:top w:val="single" w:sz="6" w:space="0" w:color="000000"/>
              <w:left w:val="single" w:sz="6" w:space="0" w:color="000000"/>
              <w:bottom w:val="single" w:sz="6" w:space="0" w:color="000000"/>
              <w:right w:val="single" w:sz="6" w:space="0" w:color="000000"/>
            </w:tcBorders>
            <w:vAlign w:val="center"/>
          </w:tcPr>
          <w:p w14:paraId="17B38544" w14:textId="743D63E1" w:rsidR="0029370D" w:rsidRPr="0029370D" w:rsidRDefault="0029370D" w:rsidP="0029370D">
            <w:pPr>
              <w:keepNext/>
              <w:jc w:val="right"/>
              <w:outlineLvl w:val="4"/>
              <w:rPr>
                <w:b/>
                <w:bCs/>
              </w:rPr>
            </w:pPr>
            <w:r w:rsidRPr="0029370D">
              <w:rPr>
                <w:b/>
                <w:bCs/>
              </w:rPr>
              <w:t>Разом за 1 семестр:</w:t>
            </w:r>
          </w:p>
        </w:tc>
        <w:tc>
          <w:tcPr>
            <w:tcW w:w="1277" w:type="dxa"/>
            <w:tcBorders>
              <w:top w:val="single" w:sz="6" w:space="0" w:color="000000"/>
              <w:left w:val="single" w:sz="6" w:space="0" w:color="000000"/>
              <w:bottom w:val="single" w:sz="6" w:space="0" w:color="000000"/>
              <w:right w:val="single" w:sz="6" w:space="0" w:color="000000"/>
            </w:tcBorders>
            <w:vAlign w:val="center"/>
          </w:tcPr>
          <w:p w14:paraId="5D0C3973" w14:textId="593C17BC" w:rsidR="0029370D" w:rsidRPr="0029370D" w:rsidRDefault="0029370D" w:rsidP="00AF2F91">
            <w:pPr>
              <w:jc w:val="center"/>
              <w:rPr>
                <w:rFonts w:eastAsia="Calibri"/>
                <w:b/>
                <w:bCs/>
                <w:lang w:eastAsia="uk-UA"/>
              </w:rPr>
            </w:pPr>
            <w:r w:rsidRPr="0029370D">
              <w:rPr>
                <w:rFonts w:eastAsia="Calibri"/>
                <w:b/>
                <w:bCs/>
                <w:lang w:eastAsia="uk-UA"/>
              </w:rPr>
              <w:t>18</w:t>
            </w:r>
          </w:p>
        </w:tc>
      </w:tr>
      <w:tr w:rsidR="0029370D" w:rsidRPr="0029370D" w14:paraId="3B4430D5" w14:textId="77777777" w:rsidTr="00C05BD5">
        <w:trPr>
          <w:jc w:val="center"/>
        </w:trPr>
        <w:tc>
          <w:tcPr>
            <w:tcW w:w="9654" w:type="dxa"/>
            <w:gridSpan w:val="3"/>
            <w:tcBorders>
              <w:top w:val="single" w:sz="6" w:space="0" w:color="000000"/>
              <w:left w:val="single" w:sz="6" w:space="0" w:color="000000"/>
              <w:bottom w:val="single" w:sz="6" w:space="0" w:color="000000"/>
              <w:right w:val="single" w:sz="6" w:space="0" w:color="000000"/>
            </w:tcBorders>
            <w:vAlign w:val="center"/>
          </w:tcPr>
          <w:p w14:paraId="6BD73CCB" w14:textId="5771EEDD" w:rsidR="0029370D" w:rsidRPr="0029370D" w:rsidRDefault="0029370D" w:rsidP="00AF2F91">
            <w:pPr>
              <w:jc w:val="center"/>
              <w:rPr>
                <w:rFonts w:eastAsia="Calibri"/>
                <w:b/>
                <w:lang w:eastAsia="uk-UA"/>
              </w:rPr>
            </w:pPr>
            <w:r w:rsidRPr="0029370D">
              <w:rPr>
                <w:rFonts w:eastAsia="Calibri"/>
                <w:b/>
                <w:lang w:eastAsia="uk-UA"/>
              </w:rPr>
              <w:t xml:space="preserve">2 семестр </w:t>
            </w:r>
          </w:p>
        </w:tc>
      </w:tr>
      <w:tr w:rsidR="00BF2C05" w:rsidRPr="000229E3" w14:paraId="0E6CEF93" w14:textId="77777777" w:rsidTr="008F2EC4">
        <w:trPr>
          <w:jc w:val="center"/>
        </w:trPr>
        <w:tc>
          <w:tcPr>
            <w:tcW w:w="911" w:type="dxa"/>
            <w:tcBorders>
              <w:top w:val="single" w:sz="6" w:space="0" w:color="000000"/>
              <w:left w:val="single" w:sz="6" w:space="0" w:color="000000"/>
              <w:bottom w:val="single" w:sz="6" w:space="0" w:color="000000"/>
              <w:right w:val="single" w:sz="6" w:space="0" w:color="000000"/>
            </w:tcBorders>
          </w:tcPr>
          <w:p w14:paraId="7040B619" w14:textId="72A4057B" w:rsidR="00BF2C05" w:rsidRPr="000229E3" w:rsidRDefault="008F2EC4" w:rsidP="00BF2C05">
            <w:pPr>
              <w:jc w:val="center"/>
              <w:rPr>
                <w:rFonts w:eastAsia="Calibri"/>
                <w:bCs/>
                <w:lang w:eastAsia="uk-UA"/>
              </w:rPr>
            </w:pPr>
            <w:r w:rsidRPr="000229E3">
              <w:rPr>
                <w:bCs/>
              </w:rPr>
              <w:t>10</w:t>
            </w:r>
          </w:p>
        </w:tc>
        <w:tc>
          <w:tcPr>
            <w:tcW w:w="7466" w:type="dxa"/>
            <w:tcBorders>
              <w:top w:val="single" w:sz="6" w:space="0" w:color="000000"/>
              <w:left w:val="single" w:sz="6" w:space="0" w:color="000000"/>
              <w:bottom w:val="single" w:sz="6" w:space="0" w:color="000000"/>
              <w:right w:val="single" w:sz="6" w:space="0" w:color="000000"/>
            </w:tcBorders>
            <w:vAlign w:val="center"/>
          </w:tcPr>
          <w:p w14:paraId="009F3499" w14:textId="7FEA2A86" w:rsidR="00BF2C05" w:rsidRPr="000229E3" w:rsidRDefault="00EB79C4" w:rsidP="00BF2C05">
            <w:pPr>
              <w:jc w:val="both"/>
              <w:rPr>
                <w:lang w:eastAsia="uk-UA"/>
              </w:rPr>
            </w:pPr>
            <w:r w:rsidRPr="000229E3">
              <w:rPr>
                <w:rStyle w:val="a4"/>
                <w:b w:val="0"/>
                <w:bCs w:val="0"/>
              </w:rPr>
              <w:t>Удосконалення статичної (ізометричної) сили засобами фізичного виховання</w:t>
            </w:r>
            <w:r w:rsidRPr="000229E3">
              <w:rPr>
                <w:color w:val="000000"/>
                <w:lang w:eastAsia="uk-UA"/>
              </w:rPr>
              <w:t>.</w:t>
            </w:r>
          </w:p>
          <w:p w14:paraId="7D96D830" w14:textId="760CE5F2" w:rsidR="00BF2C05" w:rsidRPr="000229E3" w:rsidRDefault="00B2558A" w:rsidP="00BF2C05">
            <w:pPr>
              <w:keepNext/>
              <w:jc w:val="both"/>
              <w:outlineLvl w:val="4"/>
              <w:rPr>
                <w:rFonts w:eastAsia="Calibri"/>
                <w:bCs/>
                <w:lang w:eastAsia="uk-UA"/>
              </w:rPr>
            </w:pPr>
            <w:bookmarkStart w:id="10" w:name="_Hlk212243767"/>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r w:rsidR="00AA6245" w:rsidRPr="000229E3">
              <w:rPr>
                <w:rFonts w:eastAsia="Calibri"/>
                <w:bCs/>
                <w:lang w:eastAsia="uk-UA"/>
              </w:rPr>
              <w:t>.</w:t>
            </w:r>
            <w:bookmarkEnd w:id="10"/>
          </w:p>
        </w:tc>
        <w:tc>
          <w:tcPr>
            <w:tcW w:w="1277" w:type="dxa"/>
            <w:tcBorders>
              <w:top w:val="single" w:sz="6" w:space="0" w:color="000000"/>
              <w:left w:val="single" w:sz="6" w:space="0" w:color="000000"/>
              <w:bottom w:val="single" w:sz="6" w:space="0" w:color="000000"/>
              <w:right w:val="single" w:sz="6" w:space="0" w:color="000000"/>
            </w:tcBorders>
          </w:tcPr>
          <w:p w14:paraId="1EF09410" w14:textId="10BDB17E" w:rsidR="00BF2C05" w:rsidRPr="000229E3" w:rsidRDefault="00BF2C05" w:rsidP="00BF2C05">
            <w:pPr>
              <w:jc w:val="center"/>
              <w:rPr>
                <w:rFonts w:eastAsia="Calibri"/>
                <w:bCs/>
                <w:lang w:eastAsia="uk-UA"/>
              </w:rPr>
            </w:pPr>
            <w:r w:rsidRPr="000229E3">
              <w:rPr>
                <w:bCs/>
                <w:color w:val="000000"/>
              </w:rPr>
              <w:t>2</w:t>
            </w:r>
          </w:p>
        </w:tc>
      </w:tr>
      <w:tr w:rsidR="00BF2C05" w:rsidRPr="000229E3" w14:paraId="04964E7A"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12D1C2D" w14:textId="73D16B5E" w:rsidR="00BF2C05" w:rsidRPr="000229E3" w:rsidRDefault="00BF2C05" w:rsidP="00BF2C05">
            <w:pPr>
              <w:jc w:val="center"/>
              <w:rPr>
                <w:rFonts w:eastAsia="Calibri"/>
                <w:bCs/>
                <w:lang w:eastAsia="uk-UA"/>
              </w:rPr>
            </w:pPr>
            <w:r w:rsidRPr="000229E3">
              <w:rPr>
                <w:bCs/>
                <w:color w:val="000000"/>
              </w:rPr>
              <w:t>1</w:t>
            </w:r>
            <w:r w:rsidR="008F2EC4" w:rsidRPr="000229E3">
              <w:rPr>
                <w:bCs/>
                <w:color w:val="000000"/>
              </w:rPr>
              <w:t>1</w:t>
            </w:r>
          </w:p>
        </w:tc>
        <w:tc>
          <w:tcPr>
            <w:tcW w:w="7466" w:type="dxa"/>
            <w:tcBorders>
              <w:top w:val="single" w:sz="6" w:space="0" w:color="000000"/>
              <w:left w:val="single" w:sz="6" w:space="0" w:color="000000"/>
              <w:bottom w:val="single" w:sz="6" w:space="0" w:color="000000"/>
              <w:right w:val="single" w:sz="6" w:space="0" w:color="000000"/>
            </w:tcBorders>
            <w:vAlign w:val="center"/>
          </w:tcPr>
          <w:p w14:paraId="4BBC5AA7" w14:textId="3DBA790E" w:rsidR="00115FE0" w:rsidRPr="000229E3" w:rsidRDefault="00EB79C4" w:rsidP="00BF2C05">
            <w:pPr>
              <w:keepNext/>
              <w:jc w:val="both"/>
              <w:outlineLvl w:val="4"/>
            </w:pPr>
            <w:r w:rsidRPr="000229E3">
              <w:rPr>
                <w:rStyle w:val="a4"/>
                <w:b w:val="0"/>
                <w:bCs w:val="0"/>
              </w:rPr>
              <w:t>Розвиток динамічної сили засобами фізичних вправ</w:t>
            </w:r>
            <w:r w:rsidR="00115FE0" w:rsidRPr="000229E3">
              <w:t>.</w:t>
            </w:r>
          </w:p>
          <w:p w14:paraId="0A9E9DFA" w14:textId="5D5984F8" w:rsidR="00BF2C05" w:rsidRPr="000229E3" w:rsidRDefault="00B2558A" w:rsidP="00BF2C05">
            <w:pPr>
              <w:keepNext/>
              <w:jc w:val="both"/>
              <w:outlineLvl w:val="4"/>
              <w:rPr>
                <w:rFonts w:eastAsia="Calibri"/>
                <w:bCs/>
                <w:lang w:eastAsia="uk-UA"/>
              </w:rPr>
            </w:pPr>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r w:rsidR="00EB79C4" w:rsidRPr="000229E3">
              <w:rPr>
                <w:rFonts w:eastAsia="Calibri"/>
                <w:bCs/>
                <w:lang w:eastAsia="uk-UA"/>
              </w:rPr>
              <w:t>.</w:t>
            </w:r>
          </w:p>
        </w:tc>
        <w:tc>
          <w:tcPr>
            <w:tcW w:w="1277" w:type="dxa"/>
            <w:tcBorders>
              <w:top w:val="single" w:sz="6" w:space="0" w:color="000000"/>
              <w:left w:val="single" w:sz="6" w:space="0" w:color="000000"/>
              <w:bottom w:val="single" w:sz="6" w:space="0" w:color="000000"/>
              <w:right w:val="single" w:sz="6" w:space="0" w:color="000000"/>
            </w:tcBorders>
          </w:tcPr>
          <w:p w14:paraId="021F4492" w14:textId="5C14716F" w:rsidR="00BF2C05" w:rsidRPr="000229E3" w:rsidRDefault="00BF2C05" w:rsidP="00BF2C05">
            <w:pPr>
              <w:jc w:val="center"/>
              <w:rPr>
                <w:rFonts w:eastAsia="Calibri"/>
                <w:bCs/>
                <w:lang w:eastAsia="uk-UA"/>
              </w:rPr>
            </w:pPr>
            <w:r w:rsidRPr="000229E3">
              <w:rPr>
                <w:bCs/>
                <w:color w:val="000000"/>
              </w:rPr>
              <w:t>2</w:t>
            </w:r>
          </w:p>
        </w:tc>
      </w:tr>
      <w:tr w:rsidR="008F2EC4" w:rsidRPr="000229E3" w14:paraId="3C69BC9C"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66207524" w14:textId="77777777" w:rsidR="008F2EC4" w:rsidRPr="000229E3" w:rsidRDefault="008F2EC4" w:rsidP="00C6128A">
            <w:pPr>
              <w:jc w:val="center"/>
              <w:rPr>
                <w:bCs/>
                <w:color w:val="000000"/>
              </w:rPr>
            </w:pPr>
            <w:r w:rsidRPr="000229E3">
              <w:rPr>
                <w:bCs/>
                <w:color w:val="000000"/>
              </w:rPr>
              <w:t>12</w:t>
            </w:r>
          </w:p>
        </w:tc>
        <w:tc>
          <w:tcPr>
            <w:tcW w:w="7466" w:type="dxa"/>
            <w:tcBorders>
              <w:top w:val="single" w:sz="6" w:space="0" w:color="000000"/>
              <w:left w:val="single" w:sz="6" w:space="0" w:color="000000"/>
              <w:bottom w:val="single" w:sz="6" w:space="0" w:color="000000"/>
              <w:right w:val="single" w:sz="6" w:space="0" w:color="000000"/>
            </w:tcBorders>
            <w:vAlign w:val="center"/>
          </w:tcPr>
          <w:p w14:paraId="063AE0F7" w14:textId="77777777" w:rsidR="008F2EC4" w:rsidRPr="000229E3" w:rsidRDefault="008F2EC4" w:rsidP="00C6128A">
            <w:pPr>
              <w:keepNext/>
              <w:jc w:val="both"/>
              <w:outlineLvl w:val="4"/>
            </w:pPr>
            <w:r w:rsidRPr="000229E3">
              <w:t xml:space="preserve">Удосконалення загальної спритності та швидкості реакції в умовах рухливих ігор. </w:t>
            </w:r>
          </w:p>
          <w:p w14:paraId="1BD51303" w14:textId="068C9EBF" w:rsidR="008F2EC4" w:rsidRPr="000229E3" w:rsidRDefault="008F2EC4" w:rsidP="00C6128A">
            <w:pPr>
              <w:keepNext/>
              <w:jc w:val="both"/>
              <w:outlineLvl w:val="4"/>
              <w:rPr>
                <w:rStyle w:val="a4"/>
                <w:b w:val="0"/>
                <w:bCs w:val="0"/>
              </w:rPr>
            </w:pPr>
            <w:r w:rsidRPr="000229E3">
              <w:rPr>
                <w:bCs/>
                <w:color w:val="000000"/>
              </w:rPr>
              <w:t xml:space="preserve">Література: </w:t>
            </w:r>
            <w:r w:rsidRPr="000229E3">
              <w:rPr>
                <w:rFonts w:eastAsia="Calibri"/>
                <w:bCs/>
                <w:lang w:eastAsia="uk-UA"/>
              </w:rPr>
              <w:t>[</w:t>
            </w:r>
            <w:r w:rsidR="00B2558A">
              <w:rPr>
                <w:rFonts w:eastAsia="Calibri"/>
                <w:bCs/>
                <w:lang w:eastAsia="uk-UA"/>
              </w:rPr>
              <w:t>3</w:t>
            </w:r>
            <w:r w:rsidRPr="000229E3">
              <w:rPr>
                <w:rFonts w:eastAsia="Calibri"/>
                <w:bCs/>
                <w:lang w:eastAsia="uk-UA"/>
              </w:rPr>
              <w:t xml:space="preserve">] с. </w:t>
            </w:r>
            <w:r w:rsidR="00B2558A">
              <w:rPr>
                <w:rFonts w:eastAsia="Calibri"/>
                <w:bCs/>
                <w:lang w:eastAsia="uk-UA"/>
              </w:rPr>
              <w:t>2</w:t>
            </w:r>
            <w:r w:rsidRPr="000229E3">
              <w:rPr>
                <w:rFonts w:eastAsia="Calibri"/>
                <w:bCs/>
                <w:lang w:eastAsia="uk-UA"/>
              </w:rPr>
              <w:t>6-</w:t>
            </w:r>
            <w:r w:rsidR="00B2558A">
              <w:rPr>
                <w:rFonts w:eastAsia="Calibri"/>
                <w:bCs/>
                <w:lang w:eastAsia="uk-UA"/>
              </w:rPr>
              <w:t>28</w:t>
            </w:r>
            <w:r w:rsidRPr="000229E3">
              <w:rPr>
                <w:rFonts w:eastAsia="Calibri"/>
                <w:bCs/>
                <w:lang w:eastAsia="uk-UA"/>
              </w:rPr>
              <w:t>; [</w:t>
            </w:r>
            <w:r w:rsidR="00B2558A">
              <w:rPr>
                <w:rFonts w:eastAsia="Calibri"/>
                <w:bCs/>
                <w:lang w:eastAsia="uk-UA"/>
              </w:rPr>
              <w:t>4</w:t>
            </w:r>
            <w:r w:rsidRPr="000229E3">
              <w:rPr>
                <w:rFonts w:eastAsia="Calibri"/>
                <w:bCs/>
                <w:lang w:eastAsia="uk-UA"/>
              </w:rPr>
              <w:t xml:space="preserve">] с. </w:t>
            </w:r>
            <w:r w:rsidR="00B2558A">
              <w:rPr>
                <w:rFonts w:eastAsia="Calibri"/>
                <w:bCs/>
                <w:lang w:eastAsia="uk-UA"/>
              </w:rPr>
              <w:t>65</w:t>
            </w:r>
            <w:r w:rsidRPr="000229E3">
              <w:rPr>
                <w:rFonts w:eastAsia="Calibri"/>
                <w:bCs/>
                <w:lang w:eastAsia="uk-UA"/>
              </w:rPr>
              <w:t>-66; [</w:t>
            </w:r>
            <w:r w:rsidR="00B2558A">
              <w:rPr>
                <w:rFonts w:eastAsia="Calibri"/>
                <w:bCs/>
                <w:lang w:eastAsia="uk-UA"/>
              </w:rPr>
              <w:t>8</w:t>
            </w:r>
            <w:r w:rsidRPr="000229E3">
              <w:rPr>
                <w:rFonts w:eastAsia="Calibri"/>
                <w:bCs/>
                <w:lang w:eastAsia="uk-UA"/>
              </w:rPr>
              <w:t xml:space="preserve">] с. </w:t>
            </w:r>
            <w:r w:rsidR="00B2558A">
              <w:rPr>
                <w:rFonts w:eastAsia="Calibri"/>
                <w:bCs/>
                <w:lang w:eastAsia="uk-UA"/>
              </w:rPr>
              <w:t>3</w:t>
            </w:r>
            <w:r w:rsidRPr="000229E3">
              <w:rPr>
                <w:rFonts w:eastAsia="Calibri"/>
                <w:bCs/>
                <w:lang w:eastAsia="uk-UA"/>
              </w:rPr>
              <w:t>2-</w:t>
            </w:r>
            <w:r w:rsidR="00B2558A">
              <w:rPr>
                <w:rFonts w:eastAsia="Calibri"/>
                <w:bCs/>
                <w:lang w:eastAsia="uk-UA"/>
              </w:rPr>
              <w:t>34</w:t>
            </w:r>
          </w:p>
        </w:tc>
        <w:tc>
          <w:tcPr>
            <w:tcW w:w="1277" w:type="dxa"/>
            <w:tcBorders>
              <w:top w:val="single" w:sz="6" w:space="0" w:color="000000"/>
              <w:left w:val="single" w:sz="6" w:space="0" w:color="000000"/>
              <w:bottom w:val="single" w:sz="6" w:space="0" w:color="000000"/>
              <w:right w:val="single" w:sz="6" w:space="0" w:color="000000"/>
            </w:tcBorders>
          </w:tcPr>
          <w:p w14:paraId="5847252B" w14:textId="15F54581" w:rsidR="008F2EC4" w:rsidRPr="000229E3" w:rsidRDefault="00762983" w:rsidP="00C6128A">
            <w:pPr>
              <w:jc w:val="center"/>
              <w:rPr>
                <w:bCs/>
                <w:color w:val="000000"/>
              </w:rPr>
            </w:pPr>
            <w:r w:rsidRPr="000229E3">
              <w:rPr>
                <w:bCs/>
                <w:color w:val="000000"/>
              </w:rPr>
              <w:t>2</w:t>
            </w:r>
          </w:p>
        </w:tc>
      </w:tr>
      <w:tr w:rsidR="00EB79C4" w:rsidRPr="000229E3" w14:paraId="5D3E7BA0"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C596EE4" w14:textId="10A69C11" w:rsidR="00EB79C4" w:rsidRPr="000229E3" w:rsidRDefault="00EB79C4" w:rsidP="00BF2C05">
            <w:pPr>
              <w:jc w:val="center"/>
              <w:rPr>
                <w:bCs/>
                <w:color w:val="000000"/>
              </w:rPr>
            </w:pPr>
            <w:r w:rsidRPr="000229E3">
              <w:rPr>
                <w:bCs/>
                <w:color w:val="000000"/>
              </w:rPr>
              <w:t>1</w:t>
            </w:r>
            <w:r w:rsidR="008F2EC4" w:rsidRPr="000229E3">
              <w:rPr>
                <w:bCs/>
                <w:color w:val="000000"/>
              </w:rPr>
              <w:t>3</w:t>
            </w:r>
          </w:p>
        </w:tc>
        <w:tc>
          <w:tcPr>
            <w:tcW w:w="7466" w:type="dxa"/>
            <w:tcBorders>
              <w:top w:val="single" w:sz="6" w:space="0" w:color="000000"/>
              <w:left w:val="single" w:sz="6" w:space="0" w:color="000000"/>
              <w:bottom w:val="single" w:sz="6" w:space="0" w:color="000000"/>
              <w:right w:val="single" w:sz="6" w:space="0" w:color="000000"/>
            </w:tcBorders>
            <w:vAlign w:val="center"/>
          </w:tcPr>
          <w:p w14:paraId="0BC8CFF4" w14:textId="7BC9CEB1" w:rsidR="00EB79C4" w:rsidRPr="000229E3" w:rsidRDefault="008F2EC4" w:rsidP="00BF2C05">
            <w:pPr>
              <w:keepNext/>
              <w:jc w:val="both"/>
              <w:outlineLvl w:val="4"/>
            </w:pPr>
            <w:r w:rsidRPr="000229E3">
              <w:t xml:space="preserve">Розвиток швидкісної координації та злагодженості дій в естафетних змаганнях. </w:t>
            </w:r>
          </w:p>
          <w:p w14:paraId="66A4299E" w14:textId="77777777" w:rsidR="00B2558A" w:rsidRDefault="00B2558A" w:rsidP="00762983">
            <w:pPr>
              <w:jc w:val="both"/>
              <w:rPr>
                <w:rFonts w:eastAsia="Calibri"/>
                <w:bCs/>
                <w:lang w:eastAsia="uk-UA"/>
              </w:rPr>
            </w:pPr>
            <w:r w:rsidRPr="000229E3">
              <w:rPr>
                <w:bCs/>
                <w:color w:val="000000"/>
              </w:rPr>
              <w:t xml:space="preserve">Література: </w:t>
            </w:r>
            <w:r w:rsidRPr="000229E3">
              <w:rPr>
                <w:rFonts w:eastAsia="Calibri"/>
                <w:bCs/>
                <w:lang w:eastAsia="uk-UA"/>
              </w:rPr>
              <w:t>[</w:t>
            </w:r>
            <w:r>
              <w:rPr>
                <w:rFonts w:eastAsia="Calibri"/>
                <w:bCs/>
                <w:lang w:eastAsia="uk-UA"/>
              </w:rPr>
              <w:t>3</w:t>
            </w:r>
            <w:r w:rsidRPr="000229E3">
              <w:rPr>
                <w:rFonts w:eastAsia="Calibri"/>
                <w:bCs/>
                <w:lang w:eastAsia="uk-UA"/>
              </w:rPr>
              <w:t xml:space="preserve">] с. </w:t>
            </w:r>
            <w:r>
              <w:rPr>
                <w:rFonts w:eastAsia="Calibri"/>
                <w:bCs/>
                <w:lang w:eastAsia="uk-UA"/>
              </w:rPr>
              <w:t>2</w:t>
            </w:r>
            <w:r w:rsidRPr="000229E3">
              <w:rPr>
                <w:rFonts w:eastAsia="Calibri"/>
                <w:bCs/>
                <w:lang w:eastAsia="uk-UA"/>
              </w:rPr>
              <w:t>6-</w:t>
            </w:r>
            <w:r>
              <w:rPr>
                <w:rFonts w:eastAsia="Calibri"/>
                <w:bCs/>
                <w:lang w:eastAsia="uk-UA"/>
              </w:rPr>
              <w:t>28</w:t>
            </w:r>
            <w:r w:rsidRPr="000229E3">
              <w:rPr>
                <w:rFonts w:eastAsia="Calibri"/>
                <w:bCs/>
                <w:lang w:eastAsia="uk-UA"/>
              </w:rPr>
              <w:t>; [</w:t>
            </w:r>
            <w:r>
              <w:rPr>
                <w:rFonts w:eastAsia="Calibri"/>
                <w:bCs/>
                <w:lang w:eastAsia="uk-UA"/>
              </w:rPr>
              <w:t>4</w:t>
            </w:r>
            <w:r w:rsidRPr="000229E3">
              <w:rPr>
                <w:rFonts w:eastAsia="Calibri"/>
                <w:bCs/>
                <w:lang w:eastAsia="uk-UA"/>
              </w:rPr>
              <w:t xml:space="preserve">] с. </w:t>
            </w:r>
            <w:r>
              <w:rPr>
                <w:rFonts w:eastAsia="Calibri"/>
                <w:bCs/>
                <w:lang w:eastAsia="uk-UA"/>
              </w:rPr>
              <w:t>65</w:t>
            </w:r>
            <w:r w:rsidRPr="000229E3">
              <w:rPr>
                <w:rFonts w:eastAsia="Calibri"/>
                <w:bCs/>
                <w:lang w:eastAsia="uk-UA"/>
              </w:rPr>
              <w:t>-66; [</w:t>
            </w:r>
            <w:r>
              <w:rPr>
                <w:rFonts w:eastAsia="Calibri"/>
                <w:bCs/>
                <w:lang w:eastAsia="uk-UA"/>
              </w:rPr>
              <w:t>8</w:t>
            </w:r>
            <w:r w:rsidRPr="000229E3">
              <w:rPr>
                <w:rFonts w:eastAsia="Calibri"/>
                <w:bCs/>
                <w:lang w:eastAsia="uk-UA"/>
              </w:rPr>
              <w:t xml:space="preserve">] с. </w:t>
            </w:r>
            <w:r>
              <w:rPr>
                <w:rFonts w:eastAsia="Calibri"/>
                <w:bCs/>
                <w:lang w:eastAsia="uk-UA"/>
              </w:rPr>
              <w:t>3</w:t>
            </w:r>
            <w:r w:rsidRPr="000229E3">
              <w:rPr>
                <w:rFonts w:eastAsia="Calibri"/>
                <w:bCs/>
                <w:lang w:eastAsia="uk-UA"/>
              </w:rPr>
              <w:t>2-</w:t>
            </w:r>
            <w:r>
              <w:rPr>
                <w:rFonts w:eastAsia="Calibri"/>
                <w:bCs/>
                <w:lang w:eastAsia="uk-UA"/>
              </w:rPr>
              <w:t>34</w:t>
            </w:r>
          </w:p>
          <w:p w14:paraId="4DFFE516" w14:textId="1D051285" w:rsidR="00762983" w:rsidRPr="000229E3" w:rsidRDefault="00762983" w:rsidP="00762983">
            <w:pPr>
              <w:jc w:val="both"/>
              <w:rPr>
                <w:rStyle w:val="a4"/>
                <w:b w:val="0"/>
                <w:bCs w:val="0"/>
                <w:color w:val="000000"/>
              </w:rPr>
            </w:pPr>
            <w:r w:rsidRPr="000229E3">
              <w:rPr>
                <w:color w:val="000000"/>
              </w:rPr>
              <w:t>Оцінювання результатів виконання індивідуального домашнього завдання №1</w:t>
            </w:r>
          </w:p>
        </w:tc>
        <w:tc>
          <w:tcPr>
            <w:tcW w:w="1277" w:type="dxa"/>
            <w:tcBorders>
              <w:top w:val="single" w:sz="6" w:space="0" w:color="000000"/>
              <w:left w:val="single" w:sz="6" w:space="0" w:color="000000"/>
              <w:bottom w:val="single" w:sz="6" w:space="0" w:color="000000"/>
              <w:right w:val="single" w:sz="6" w:space="0" w:color="000000"/>
            </w:tcBorders>
          </w:tcPr>
          <w:p w14:paraId="6D046909" w14:textId="7D782493" w:rsidR="00EB79C4" w:rsidRPr="000229E3" w:rsidRDefault="00762983" w:rsidP="00BF2C05">
            <w:pPr>
              <w:jc w:val="center"/>
              <w:rPr>
                <w:bCs/>
                <w:color w:val="000000"/>
              </w:rPr>
            </w:pPr>
            <w:r w:rsidRPr="000229E3">
              <w:rPr>
                <w:bCs/>
                <w:color w:val="000000"/>
              </w:rPr>
              <w:t>2</w:t>
            </w:r>
          </w:p>
        </w:tc>
      </w:tr>
      <w:tr w:rsidR="008F2EC4" w:rsidRPr="000229E3" w14:paraId="2773C9CB"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479E15A" w14:textId="63E04987" w:rsidR="008F2EC4" w:rsidRPr="000229E3" w:rsidRDefault="008F2EC4" w:rsidP="00C6128A">
            <w:pPr>
              <w:jc w:val="center"/>
              <w:rPr>
                <w:bCs/>
                <w:color w:val="000000"/>
              </w:rPr>
            </w:pPr>
            <w:r w:rsidRPr="000229E3">
              <w:rPr>
                <w:bCs/>
                <w:color w:val="000000"/>
              </w:rPr>
              <w:t>1</w:t>
            </w:r>
            <w:r w:rsidR="00335F3C" w:rsidRPr="000229E3">
              <w:rPr>
                <w:bCs/>
                <w:color w:val="000000"/>
              </w:rPr>
              <w:t>4</w:t>
            </w:r>
          </w:p>
        </w:tc>
        <w:tc>
          <w:tcPr>
            <w:tcW w:w="7466" w:type="dxa"/>
            <w:tcBorders>
              <w:top w:val="single" w:sz="6" w:space="0" w:color="000000"/>
              <w:left w:val="single" w:sz="6" w:space="0" w:color="000000"/>
              <w:bottom w:val="single" w:sz="6" w:space="0" w:color="000000"/>
              <w:right w:val="single" w:sz="6" w:space="0" w:color="000000"/>
            </w:tcBorders>
            <w:vAlign w:val="center"/>
          </w:tcPr>
          <w:p w14:paraId="62C726F0" w14:textId="77777777" w:rsidR="008F2EC4" w:rsidRPr="000229E3" w:rsidRDefault="008F2EC4" w:rsidP="00C6128A">
            <w:pPr>
              <w:keepNext/>
              <w:jc w:val="both"/>
              <w:outlineLvl w:val="4"/>
            </w:pPr>
            <w:r w:rsidRPr="000229E3">
              <w:t>Розвиток спеціальної координації: опанування та застосування основних технічних елементів баскетболу (дриблінг, передачі, кидки).</w:t>
            </w:r>
          </w:p>
          <w:p w14:paraId="0D2DBEF3" w14:textId="044BA652" w:rsidR="008F2EC4" w:rsidRPr="000229E3" w:rsidRDefault="008F2EC4" w:rsidP="00C6128A">
            <w:pPr>
              <w:keepNext/>
              <w:jc w:val="both"/>
              <w:outlineLvl w:val="4"/>
              <w:rPr>
                <w:color w:val="000000"/>
              </w:rPr>
            </w:pPr>
            <w:r w:rsidRPr="000229E3">
              <w:rPr>
                <w:color w:val="000000"/>
              </w:rPr>
              <w:t>Література: [</w:t>
            </w:r>
            <w:r w:rsidR="00B2558A">
              <w:rPr>
                <w:color w:val="000000"/>
              </w:rPr>
              <w:t>2</w:t>
            </w:r>
            <w:r w:rsidRPr="000229E3">
              <w:rPr>
                <w:color w:val="000000"/>
              </w:rPr>
              <w:t>] с.71-111, [</w:t>
            </w:r>
            <w:r w:rsidR="00B2558A">
              <w:rPr>
                <w:color w:val="000000"/>
              </w:rPr>
              <w:t>8</w:t>
            </w:r>
            <w:r w:rsidRPr="000229E3">
              <w:rPr>
                <w:color w:val="000000"/>
              </w:rPr>
              <w:t>], с.59-76; [</w:t>
            </w:r>
            <w:r w:rsidR="00B2558A">
              <w:rPr>
                <w:color w:val="000000"/>
              </w:rPr>
              <w:t>1</w:t>
            </w:r>
            <w:r w:rsidR="007727D8">
              <w:rPr>
                <w:color w:val="000000"/>
              </w:rPr>
              <w:t>1</w:t>
            </w:r>
            <w:r w:rsidRPr="000229E3">
              <w:rPr>
                <w:color w:val="000000"/>
              </w:rPr>
              <w:t>]</w:t>
            </w:r>
            <w:r w:rsidRPr="000229E3">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2F032A20" w14:textId="05201CE2" w:rsidR="008F2EC4" w:rsidRPr="000229E3" w:rsidRDefault="00762983" w:rsidP="00C6128A">
            <w:pPr>
              <w:jc w:val="center"/>
              <w:rPr>
                <w:bCs/>
                <w:color w:val="000000"/>
              </w:rPr>
            </w:pPr>
            <w:r w:rsidRPr="000229E3">
              <w:rPr>
                <w:bCs/>
                <w:color w:val="000000"/>
              </w:rPr>
              <w:t>2</w:t>
            </w:r>
          </w:p>
        </w:tc>
      </w:tr>
      <w:tr w:rsidR="00FF544F" w:rsidRPr="000229E3" w14:paraId="440BDB3C"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C8FDE76" w14:textId="5C144C21" w:rsidR="00FF544F" w:rsidRPr="000229E3" w:rsidRDefault="00FF544F" w:rsidP="00BF2C05">
            <w:pPr>
              <w:jc w:val="center"/>
              <w:rPr>
                <w:bCs/>
                <w:color w:val="000000"/>
              </w:rPr>
            </w:pPr>
            <w:r w:rsidRPr="000229E3">
              <w:rPr>
                <w:bCs/>
                <w:color w:val="000000"/>
              </w:rPr>
              <w:t>1</w:t>
            </w:r>
            <w:r w:rsidR="00335F3C" w:rsidRPr="000229E3">
              <w:rPr>
                <w:bCs/>
                <w:color w:val="000000"/>
              </w:rPr>
              <w:t>5</w:t>
            </w:r>
          </w:p>
        </w:tc>
        <w:tc>
          <w:tcPr>
            <w:tcW w:w="7466" w:type="dxa"/>
            <w:tcBorders>
              <w:top w:val="single" w:sz="6" w:space="0" w:color="000000"/>
              <w:left w:val="single" w:sz="6" w:space="0" w:color="000000"/>
              <w:bottom w:val="single" w:sz="6" w:space="0" w:color="000000"/>
              <w:right w:val="single" w:sz="6" w:space="0" w:color="000000"/>
            </w:tcBorders>
            <w:vAlign w:val="center"/>
          </w:tcPr>
          <w:p w14:paraId="468B8964" w14:textId="0A62064E" w:rsidR="00FF544F" w:rsidRPr="000229E3" w:rsidRDefault="00FF544F" w:rsidP="00BF2C05">
            <w:pPr>
              <w:keepNext/>
              <w:jc w:val="both"/>
              <w:outlineLvl w:val="4"/>
            </w:pPr>
            <w:r w:rsidRPr="000229E3">
              <w:t>Розвиток спеціальної координації</w:t>
            </w:r>
            <w:r w:rsidR="008F2EC4" w:rsidRPr="000229E3">
              <w:t>:</w:t>
            </w:r>
            <w:r w:rsidRPr="000229E3">
              <w:t xml:space="preserve"> </w:t>
            </w:r>
            <w:r w:rsidR="008F2EC4" w:rsidRPr="000229E3">
              <w:t>опанування та застосування основних технічних елементів волейболу (передачі, прийоми, подачі)</w:t>
            </w:r>
            <w:r w:rsidRPr="000229E3">
              <w:t>.</w:t>
            </w:r>
          </w:p>
          <w:p w14:paraId="76562C88" w14:textId="50632DA2" w:rsidR="00FF544F" w:rsidRPr="000229E3" w:rsidRDefault="00FF544F" w:rsidP="00BF2C05">
            <w:pPr>
              <w:keepNext/>
              <w:jc w:val="both"/>
              <w:outlineLvl w:val="4"/>
              <w:rPr>
                <w:color w:val="000000"/>
              </w:rPr>
            </w:pPr>
            <w:r w:rsidRPr="000229E3">
              <w:rPr>
                <w:color w:val="000000"/>
              </w:rPr>
              <w:t xml:space="preserve">Література: </w:t>
            </w:r>
            <w:r w:rsidR="008F2EC4" w:rsidRPr="000229E3">
              <w:rPr>
                <w:color w:val="000000"/>
              </w:rPr>
              <w:t xml:space="preserve">: </w:t>
            </w:r>
            <w:r w:rsidR="008F2EC4" w:rsidRPr="000229E3">
              <w:rPr>
                <w:bCs/>
                <w:color w:val="000000"/>
              </w:rPr>
              <w:t>[</w:t>
            </w:r>
            <w:r w:rsidR="00B2558A">
              <w:rPr>
                <w:bCs/>
                <w:color w:val="000000"/>
              </w:rPr>
              <w:t>2</w:t>
            </w:r>
            <w:r w:rsidR="008F2EC4" w:rsidRPr="000229E3">
              <w:rPr>
                <w:bCs/>
                <w:color w:val="000000"/>
              </w:rPr>
              <w:t>] с.133-160</w:t>
            </w:r>
            <w:r w:rsidRPr="000229E3">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62F74B2D" w14:textId="3C00B8C8" w:rsidR="00FF544F" w:rsidRPr="000229E3" w:rsidRDefault="00762983" w:rsidP="00BF2C05">
            <w:pPr>
              <w:jc w:val="center"/>
              <w:rPr>
                <w:bCs/>
                <w:color w:val="000000"/>
              </w:rPr>
            </w:pPr>
            <w:r w:rsidRPr="000229E3">
              <w:rPr>
                <w:bCs/>
                <w:color w:val="000000"/>
              </w:rPr>
              <w:t>2</w:t>
            </w:r>
          </w:p>
        </w:tc>
      </w:tr>
      <w:tr w:rsidR="00335F3C" w:rsidRPr="000229E3" w14:paraId="55A3405A"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0BAA76B7" w14:textId="107505D4" w:rsidR="00335F3C" w:rsidRPr="000229E3" w:rsidRDefault="00335F3C" w:rsidP="00C6128A">
            <w:pPr>
              <w:jc w:val="center"/>
              <w:rPr>
                <w:bCs/>
                <w:color w:val="000000"/>
              </w:rPr>
            </w:pPr>
            <w:r w:rsidRPr="000229E3">
              <w:rPr>
                <w:bCs/>
                <w:color w:val="000000"/>
              </w:rPr>
              <w:t>16</w:t>
            </w:r>
          </w:p>
        </w:tc>
        <w:tc>
          <w:tcPr>
            <w:tcW w:w="7466" w:type="dxa"/>
            <w:tcBorders>
              <w:top w:val="single" w:sz="6" w:space="0" w:color="000000"/>
              <w:left w:val="single" w:sz="6" w:space="0" w:color="000000"/>
              <w:bottom w:val="single" w:sz="6" w:space="0" w:color="000000"/>
              <w:right w:val="single" w:sz="6" w:space="0" w:color="000000"/>
            </w:tcBorders>
            <w:vAlign w:val="center"/>
          </w:tcPr>
          <w:p w14:paraId="25990081" w14:textId="77777777" w:rsidR="00335F3C" w:rsidRPr="000229E3" w:rsidRDefault="00335F3C" w:rsidP="00C6128A">
            <w:pPr>
              <w:keepNext/>
              <w:jc w:val="both"/>
              <w:outlineLvl w:val="4"/>
            </w:pPr>
            <w:r w:rsidRPr="000229E3">
              <w:t xml:space="preserve">Удосконалення індивідуальної спритності та координації: виконання прийомів ведення </w:t>
            </w:r>
            <w:proofErr w:type="spellStart"/>
            <w:r w:rsidRPr="000229E3">
              <w:t>мʼяча</w:t>
            </w:r>
            <w:proofErr w:type="spellEnd"/>
            <w:r w:rsidRPr="000229E3">
              <w:t xml:space="preserve"> (дриблінгу) та фінтів у футболі/</w:t>
            </w:r>
            <w:proofErr w:type="spellStart"/>
            <w:r w:rsidRPr="000229E3">
              <w:t>футзалі</w:t>
            </w:r>
            <w:proofErr w:type="spellEnd"/>
          </w:p>
          <w:p w14:paraId="79B52D47" w14:textId="0B0E012A" w:rsidR="00335F3C" w:rsidRPr="000229E3" w:rsidRDefault="00335F3C" w:rsidP="00C6128A">
            <w:pPr>
              <w:keepNext/>
              <w:jc w:val="both"/>
              <w:outlineLvl w:val="4"/>
            </w:pPr>
            <w:r w:rsidRPr="000229E3">
              <w:rPr>
                <w:color w:val="000000"/>
              </w:rPr>
              <w:t>Література:</w:t>
            </w:r>
            <w:r w:rsidRPr="000229E3">
              <w:t xml:space="preserve"> </w:t>
            </w:r>
            <w:r w:rsidRPr="000229E3">
              <w:rPr>
                <w:color w:val="000000"/>
              </w:rPr>
              <w:t>[</w:t>
            </w:r>
            <w:r w:rsidR="00B2558A">
              <w:rPr>
                <w:color w:val="000000"/>
              </w:rPr>
              <w:t>2</w:t>
            </w:r>
            <w:r w:rsidRPr="000229E3">
              <w:rPr>
                <w:color w:val="000000"/>
              </w:rPr>
              <w:t>] с.321-324, [9]</w:t>
            </w:r>
            <w:r w:rsidR="007727D8">
              <w:rPr>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3696E385" w14:textId="02BDB0B8" w:rsidR="00335F3C" w:rsidRPr="000229E3" w:rsidRDefault="00762983" w:rsidP="00C6128A">
            <w:pPr>
              <w:jc w:val="center"/>
              <w:rPr>
                <w:bCs/>
                <w:color w:val="000000"/>
              </w:rPr>
            </w:pPr>
            <w:r w:rsidRPr="000229E3">
              <w:rPr>
                <w:bCs/>
                <w:color w:val="000000"/>
              </w:rPr>
              <w:t>2</w:t>
            </w:r>
          </w:p>
        </w:tc>
      </w:tr>
      <w:tr w:rsidR="00FF544F" w:rsidRPr="000229E3" w14:paraId="55E54A5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8C0B537" w14:textId="221BDC41" w:rsidR="00FF544F" w:rsidRPr="000229E3" w:rsidRDefault="00FF544F" w:rsidP="00BF2C05">
            <w:pPr>
              <w:jc w:val="center"/>
              <w:rPr>
                <w:bCs/>
                <w:color w:val="000000"/>
              </w:rPr>
            </w:pPr>
            <w:r w:rsidRPr="000229E3">
              <w:rPr>
                <w:bCs/>
                <w:color w:val="000000"/>
              </w:rPr>
              <w:lastRenderedPageBreak/>
              <w:t>1</w:t>
            </w:r>
            <w:r w:rsidR="00335F3C" w:rsidRPr="000229E3">
              <w:rPr>
                <w:bCs/>
                <w:color w:val="000000"/>
              </w:rPr>
              <w:t>7</w:t>
            </w:r>
          </w:p>
        </w:tc>
        <w:tc>
          <w:tcPr>
            <w:tcW w:w="7466" w:type="dxa"/>
            <w:tcBorders>
              <w:top w:val="single" w:sz="6" w:space="0" w:color="000000"/>
              <w:left w:val="single" w:sz="6" w:space="0" w:color="000000"/>
              <w:bottom w:val="single" w:sz="6" w:space="0" w:color="000000"/>
              <w:right w:val="single" w:sz="6" w:space="0" w:color="000000"/>
            </w:tcBorders>
            <w:vAlign w:val="center"/>
          </w:tcPr>
          <w:p w14:paraId="33D877B2" w14:textId="65352FF3" w:rsidR="00FF544F" w:rsidRPr="000229E3" w:rsidRDefault="00335F3C" w:rsidP="00BF2C05">
            <w:pPr>
              <w:keepNext/>
              <w:jc w:val="both"/>
              <w:outlineLvl w:val="4"/>
            </w:pPr>
            <w:r w:rsidRPr="000229E3">
              <w:t xml:space="preserve">Розвиток ігрової </w:t>
            </w:r>
            <w:r w:rsidR="00FF544F" w:rsidRPr="000229E3">
              <w:t xml:space="preserve">спритності </w:t>
            </w:r>
            <w:r w:rsidRPr="000229E3">
              <w:t xml:space="preserve">та швидкості реакції: освоєння та застосування елементів передачі футбольного </w:t>
            </w:r>
            <w:proofErr w:type="spellStart"/>
            <w:r w:rsidRPr="000229E3">
              <w:t>мʼяча</w:t>
            </w:r>
            <w:proofErr w:type="spellEnd"/>
            <w:r w:rsidRPr="000229E3">
              <w:t xml:space="preserve"> та ударів по воротах.</w:t>
            </w:r>
          </w:p>
          <w:p w14:paraId="73F4F271" w14:textId="0021324C" w:rsidR="00FF544F" w:rsidRPr="000229E3" w:rsidRDefault="007727D8" w:rsidP="00BF2C05">
            <w:pPr>
              <w:keepNext/>
              <w:jc w:val="both"/>
              <w:outlineLvl w:val="4"/>
            </w:pPr>
            <w:r w:rsidRPr="000229E3">
              <w:rPr>
                <w:color w:val="000000"/>
              </w:rPr>
              <w:t>Література:</w:t>
            </w:r>
            <w:r w:rsidRPr="000229E3">
              <w:t xml:space="preserve"> </w:t>
            </w:r>
            <w:r w:rsidRPr="000229E3">
              <w:rPr>
                <w:color w:val="000000"/>
              </w:rPr>
              <w:t>[</w:t>
            </w:r>
            <w:r>
              <w:rPr>
                <w:color w:val="000000"/>
              </w:rPr>
              <w:t>2</w:t>
            </w:r>
            <w:r w:rsidRPr="000229E3">
              <w:rPr>
                <w:color w:val="000000"/>
              </w:rPr>
              <w:t>] с.321-324, [9]</w:t>
            </w:r>
            <w:r w:rsidR="00FF544F" w:rsidRPr="000229E3">
              <w:rPr>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1705D5BC" w14:textId="42313113" w:rsidR="00FF544F" w:rsidRPr="000229E3" w:rsidRDefault="00762983" w:rsidP="00BF2C05">
            <w:pPr>
              <w:jc w:val="center"/>
              <w:rPr>
                <w:bCs/>
                <w:color w:val="000000"/>
              </w:rPr>
            </w:pPr>
            <w:r w:rsidRPr="000229E3">
              <w:rPr>
                <w:bCs/>
                <w:color w:val="000000"/>
              </w:rPr>
              <w:t>2</w:t>
            </w:r>
          </w:p>
        </w:tc>
      </w:tr>
      <w:tr w:rsidR="00335F3C" w:rsidRPr="000229E3" w14:paraId="519A5FB0"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7165CE6D" w14:textId="77777777" w:rsidR="00335F3C" w:rsidRPr="000229E3" w:rsidRDefault="00335F3C" w:rsidP="00C6128A">
            <w:pPr>
              <w:jc w:val="center"/>
              <w:rPr>
                <w:bCs/>
                <w:color w:val="000000"/>
              </w:rPr>
            </w:pPr>
            <w:r w:rsidRPr="000229E3">
              <w:rPr>
                <w:bCs/>
                <w:color w:val="000000"/>
              </w:rPr>
              <w:t>18</w:t>
            </w:r>
          </w:p>
        </w:tc>
        <w:tc>
          <w:tcPr>
            <w:tcW w:w="7466" w:type="dxa"/>
            <w:tcBorders>
              <w:top w:val="single" w:sz="6" w:space="0" w:color="000000"/>
              <w:left w:val="single" w:sz="6" w:space="0" w:color="000000"/>
              <w:bottom w:val="single" w:sz="6" w:space="0" w:color="000000"/>
              <w:right w:val="single" w:sz="6" w:space="0" w:color="000000"/>
            </w:tcBorders>
            <w:vAlign w:val="center"/>
          </w:tcPr>
          <w:p w14:paraId="69AD3204" w14:textId="77777777" w:rsidR="00335F3C" w:rsidRPr="000229E3" w:rsidRDefault="00335F3C" w:rsidP="00C6128A">
            <w:pPr>
              <w:keepNext/>
              <w:jc w:val="both"/>
              <w:outlineLvl w:val="4"/>
              <w:rPr>
                <w:color w:val="000000"/>
                <w:lang w:eastAsia="ru-RU"/>
              </w:rPr>
            </w:pPr>
            <w:r w:rsidRPr="000229E3">
              <w:t>Удосконалення ігрових навичок у спортивних іграх</w:t>
            </w:r>
            <w:r w:rsidRPr="000229E3">
              <w:rPr>
                <w:color w:val="000000"/>
                <w:lang w:eastAsia="ru-RU"/>
              </w:rPr>
              <w:t>.</w:t>
            </w:r>
          </w:p>
          <w:p w14:paraId="380A2AF9" w14:textId="6DA08042" w:rsidR="007727D8" w:rsidRDefault="007727D8" w:rsidP="00C6128A">
            <w:pPr>
              <w:jc w:val="both"/>
              <w:rPr>
                <w:color w:val="000000"/>
              </w:rPr>
            </w:pPr>
            <w:r w:rsidRPr="000229E3">
              <w:rPr>
                <w:color w:val="000000"/>
              </w:rPr>
              <w:t>Література:</w:t>
            </w:r>
            <w:r w:rsidRPr="000229E3">
              <w:t xml:space="preserve"> </w:t>
            </w:r>
            <w:r w:rsidRPr="000229E3">
              <w:rPr>
                <w:color w:val="000000"/>
              </w:rPr>
              <w:t>[</w:t>
            </w:r>
            <w:r>
              <w:rPr>
                <w:color w:val="000000"/>
              </w:rPr>
              <w:t>2</w:t>
            </w:r>
            <w:r w:rsidRPr="000229E3">
              <w:rPr>
                <w:color w:val="000000"/>
              </w:rPr>
              <w:t>] с.71-111</w:t>
            </w:r>
            <w:r>
              <w:rPr>
                <w:color w:val="000000"/>
              </w:rPr>
              <w:t xml:space="preserve">, </w:t>
            </w:r>
            <w:r w:rsidRPr="000229E3">
              <w:rPr>
                <w:bCs/>
                <w:color w:val="000000"/>
              </w:rPr>
              <w:t>133-160</w:t>
            </w:r>
            <w:r>
              <w:rPr>
                <w:bCs/>
                <w:color w:val="000000"/>
              </w:rPr>
              <w:t xml:space="preserve">, </w:t>
            </w:r>
            <w:r w:rsidRPr="000229E3">
              <w:rPr>
                <w:color w:val="000000"/>
              </w:rPr>
              <w:t>321-324, [</w:t>
            </w:r>
            <w:r>
              <w:rPr>
                <w:color w:val="000000"/>
              </w:rPr>
              <w:t>8</w:t>
            </w:r>
            <w:r w:rsidRPr="000229E3">
              <w:rPr>
                <w:color w:val="000000"/>
              </w:rPr>
              <w:t>], с.59-76; [9]</w:t>
            </w:r>
            <w:r>
              <w:rPr>
                <w:color w:val="000000"/>
              </w:rPr>
              <w:t xml:space="preserve">; </w:t>
            </w:r>
            <w:r w:rsidRPr="000229E3">
              <w:rPr>
                <w:color w:val="000000"/>
              </w:rPr>
              <w:t>[</w:t>
            </w:r>
            <w:r>
              <w:rPr>
                <w:color w:val="000000"/>
              </w:rPr>
              <w:t>11</w:t>
            </w:r>
            <w:r w:rsidRPr="000229E3">
              <w:rPr>
                <w:color w:val="000000"/>
              </w:rPr>
              <w:t>]</w:t>
            </w:r>
            <w:r w:rsidRPr="000229E3">
              <w:rPr>
                <w:bCs/>
                <w:color w:val="000000"/>
              </w:rPr>
              <w:t>.</w:t>
            </w:r>
          </w:p>
          <w:p w14:paraId="17E99EC2" w14:textId="6F1B0756" w:rsidR="00335F3C" w:rsidRPr="000229E3" w:rsidRDefault="00335F3C" w:rsidP="00C6128A">
            <w:pPr>
              <w:jc w:val="both"/>
              <w:rPr>
                <w:color w:val="000000"/>
              </w:rPr>
            </w:pPr>
            <w:r w:rsidRPr="000229E3">
              <w:rPr>
                <w:color w:val="000000"/>
              </w:rPr>
              <w:t>Поточний контроль №2 – визначення рівня розвитку фізичних якостей (стрибок у довжину з місця (ч, ж); нахили тулуба вперед з положення сидячи (ч, ж))</w:t>
            </w:r>
          </w:p>
        </w:tc>
        <w:tc>
          <w:tcPr>
            <w:tcW w:w="1277" w:type="dxa"/>
            <w:tcBorders>
              <w:top w:val="single" w:sz="6" w:space="0" w:color="000000"/>
              <w:left w:val="single" w:sz="6" w:space="0" w:color="000000"/>
              <w:bottom w:val="single" w:sz="6" w:space="0" w:color="000000"/>
              <w:right w:val="single" w:sz="6" w:space="0" w:color="000000"/>
            </w:tcBorders>
          </w:tcPr>
          <w:p w14:paraId="787C3F6E" w14:textId="74348283" w:rsidR="00335F3C" w:rsidRPr="000229E3" w:rsidRDefault="00762983" w:rsidP="00C6128A">
            <w:pPr>
              <w:jc w:val="center"/>
              <w:rPr>
                <w:bCs/>
                <w:color w:val="000000"/>
              </w:rPr>
            </w:pPr>
            <w:r w:rsidRPr="000229E3">
              <w:rPr>
                <w:bCs/>
                <w:color w:val="000000"/>
              </w:rPr>
              <w:t>2</w:t>
            </w:r>
          </w:p>
        </w:tc>
      </w:tr>
      <w:tr w:rsidR="00FF544F" w:rsidRPr="000229E3" w14:paraId="0F55AF55"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24F5186" w14:textId="368E2C16" w:rsidR="00FF544F" w:rsidRPr="000229E3" w:rsidRDefault="00FF544F" w:rsidP="00BF2C05">
            <w:pPr>
              <w:jc w:val="center"/>
              <w:rPr>
                <w:bCs/>
                <w:color w:val="000000"/>
              </w:rPr>
            </w:pPr>
            <w:r w:rsidRPr="000229E3">
              <w:rPr>
                <w:bCs/>
                <w:color w:val="000000"/>
              </w:rPr>
              <w:t>1</w:t>
            </w:r>
            <w:r w:rsidR="00335F3C" w:rsidRPr="000229E3">
              <w:rPr>
                <w:bCs/>
                <w:color w:val="000000"/>
              </w:rPr>
              <w:t>9</w:t>
            </w:r>
          </w:p>
        </w:tc>
        <w:tc>
          <w:tcPr>
            <w:tcW w:w="7466" w:type="dxa"/>
            <w:tcBorders>
              <w:top w:val="single" w:sz="6" w:space="0" w:color="000000"/>
              <w:left w:val="single" w:sz="6" w:space="0" w:color="000000"/>
              <w:bottom w:val="single" w:sz="6" w:space="0" w:color="000000"/>
              <w:right w:val="single" w:sz="6" w:space="0" w:color="000000"/>
            </w:tcBorders>
            <w:vAlign w:val="center"/>
          </w:tcPr>
          <w:p w14:paraId="752DC506" w14:textId="45030CF7" w:rsidR="00FF544F" w:rsidRPr="003146A7" w:rsidRDefault="00335F3C" w:rsidP="00BF2C05">
            <w:pPr>
              <w:keepNext/>
              <w:jc w:val="both"/>
              <w:outlineLvl w:val="4"/>
              <w:rPr>
                <w:color w:val="000000"/>
                <w:lang w:eastAsia="ru-RU"/>
              </w:rPr>
            </w:pPr>
            <w:r w:rsidRPr="003146A7">
              <w:t>Формування та у</w:t>
            </w:r>
            <w:r w:rsidR="00FF544F" w:rsidRPr="003146A7">
              <w:t xml:space="preserve">досконалення </w:t>
            </w:r>
            <w:r w:rsidRPr="003146A7">
              <w:t>командної взаємодії, комунікація в ігровій діяльності</w:t>
            </w:r>
            <w:r w:rsidR="00FF544F" w:rsidRPr="003146A7">
              <w:rPr>
                <w:color w:val="000000"/>
                <w:lang w:eastAsia="ru-RU"/>
              </w:rPr>
              <w:t>.</w:t>
            </w:r>
          </w:p>
          <w:p w14:paraId="47F7742C" w14:textId="57F55011" w:rsidR="00FF544F" w:rsidRPr="003146A7" w:rsidRDefault="007727D8" w:rsidP="00335F3C">
            <w:pPr>
              <w:keepNext/>
              <w:jc w:val="both"/>
              <w:outlineLvl w:val="4"/>
              <w:rPr>
                <w:bCs/>
                <w:color w:val="000000"/>
              </w:rPr>
            </w:pPr>
            <w:r w:rsidRPr="003146A7">
              <w:rPr>
                <w:color w:val="000000"/>
              </w:rPr>
              <w:t>Література:</w:t>
            </w:r>
            <w:r w:rsidRPr="003146A7">
              <w:t xml:space="preserve"> </w:t>
            </w:r>
            <w:r w:rsidRPr="003146A7">
              <w:rPr>
                <w:color w:val="000000"/>
              </w:rPr>
              <w:t xml:space="preserve">[2] с.71-111, </w:t>
            </w:r>
            <w:r w:rsidRPr="003146A7">
              <w:rPr>
                <w:bCs/>
                <w:color w:val="000000"/>
              </w:rPr>
              <w:t xml:space="preserve">133-160, </w:t>
            </w:r>
            <w:r w:rsidRPr="003146A7">
              <w:rPr>
                <w:color w:val="000000"/>
              </w:rPr>
              <w:t>321-324, [8], с.59-76; [9]; [11]</w:t>
            </w:r>
            <w:r w:rsidRPr="003146A7">
              <w:rPr>
                <w:bCs/>
                <w:color w:val="000000"/>
              </w:rPr>
              <w:t>.</w:t>
            </w:r>
          </w:p>
        </w:tc>
        <w:tc>
          <w:tcPr>
            <w:tcW w:w="1277" w:type="dxa"/>
            <w:tcBorders>
              <w:top w:val="single" w:sz="6" w:space="0" w:color="000000"/>
              <w:left w:val="single" w:sz="6" w:space="0" w:color="000000"/>
              <w:bottom w:val="single" w:sz="6" w:space="0" w:color="000000"/>
              <w:right w:val="single" w:sz="6" w:space="0" w:color="000000"/>
            </w:tcBorders>
          </w:tcPr>
          <w:p w14:paraId="7B308470" w14:textId="1D7FDFEA" w:rsidR="00FF544F" w:rsidRPr="000229E3" w:rsidRDefault="00762983" w:rsidP="00BF2C05">
            <w:pPr>
              <w:jc w:val="center"/>
              <w:rPr>
                <w:bCs/>
                <w:color w:val="000000"/>
              </w:rPr>
            </w:pPr>
            <w:r w:rsidRPr="000229E3">
              <w:rPr>
                <w:bCs/>
                <w:color w:val="000000"/>
              </w:rPr>
              <w:t>2</w:t>
            </w:r>
          </w:p>
        </w:tc>
      </w:tr>
      <w:tr w:rsidR="00EA5281" w:rsidRPr="000229E3" w14:paraId="41DC2FFD"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546E6E0C" w14:textId="77777777" w:rsidR="00EA5281" w:rsidRPr="000229E3" w:rsidRDefault="00EA5281" w:rsidP="00C6128A">
            <w:pPr>
              <w:jc w:val="center"/>
              <w:rPr>
                <w:bCs/>
                <w:color w:val="000000"/>
              </w:rPr>
            </w:pPr>
            <w:r w:rsidRPr="000229E3">
              <w:rPr>
                <w:bCs/>
                <w:color w:val="000000"/>
              </w:rPr>
              <w:t>20</w:t>
            </w:r>
          </w:p>
        </w:tc>
        <w:tc>
          <w:tcPr>
            <w:tcW w:w="7466" w:type="dxa"/>
            <w:tcBorders>
              <w:top w:val="single" w:sz="6" w:space="0" w:color="000000"/>
              <w:left w:val="single" w:sz="6" w:space="0" w:color="000000"/>
              <w:bottom w:val="single" w:sz="6" w:space="0" w:color="000000"/>
              <w:right w:val="single" w:sz="6" w:space="0" w:color="000000"/>
            </w:tcBorders>
            <w:vAlign w:val="center"/>
          </w:tcPr>
          <w:p w14:paraId="2B809BFA" w14:textId="77777777" w:rsidR="00EA5281" w:rsidRPr="003146A7" w:rsidRDefault="00EA5281" w:rsidP="00C6128A">
            <w:pPr>
              <w:keepNext/>
              <w:jc w:val="both"/>
              <w:outlineLvl w:val="4"/>
            </w:pPr>
            <w:r w:rsidRPr="003146A7">
              <w:t>Розвиток швидкості реакції та маневреності: опанування елементів боксу (базові стійки, пересування, захисні комбінації).</w:t>
            </w:r>
          </w:p>
          <w:p w14:paraId="7FEC8295" w14:textId="28ACB86B" w:rsidR="00EA5281" w:rsidRPr="003146A7" w:rsidRDefault="00EA5281" w:rsidP="00C6128A">
            <w:pPr>
              <w:keepNext/>
              <w:jc w:val="both"/>
              <w:outlineLvl w:val="4"/>
            </w:pPr>
            <w:r w:rsidRPr="003146A7">
              <w:rPr>
                <w:color w:val="000000"/>
              </w:rPr>
              <w:t>Література: [1</w:t>
            </w:r>
            <w:r w:rsidR="007727D8" w:rsidRPr="003146A7">
              <w:rPr>
                <w:color w:val="000000"/>
              </w:rPr>
              <w:t>7</w:t>
            </w:r>
            <w:r w:rsidRPr="003146A7">
              <w:rPr>
                <w:color w:val="000000"/>
              </w:rPr>
              <w:t>]</w:t>
            </w:r>
            <w:r w:rsidR="007727D8" w:rsidRPr="003146A7">
              <w:rPr>
                <w:color w:val="000000"/>
              </w:rPr>
              <w:t xml:space="preserve">; </w:t>
            </w:r>
            <w:r w:rsidR="007727D8" w:rsidRPr="003146A7">
              <w:rPr>
                <w:rFonts w:eastAsia="Calibri"/>
                <w:bCs/>
                <w:lang w:eastAsia="uk-UA"/>
              </w:rPr>
              <w:t>[18]</w:t>
            </w:r>
          </w:p>
        </w:tc>
        <w:tc>
          <w:tcPr>
            <w:tcW w:w="1277" w:type="dxa"/>
            <w:tcBorders>
              <w:top w:val="single" w:sz="6" w:space="0" w:color="000000"/>
              <w:left w:val="single" w:sz="6" w:space="0" w:color="000000"/>
              <w:bottom w:val="single" w:sz="6" w:space="0" w:color="000000"/>
              <w:right w:val="single" w:sz="6" w:space="0" w:color="000000"/>
            </w:tcBorders>
          </w:tcPr>
          <w:p w14:paraId="2F5A9A3F" w14:textId="4DBDE54E" w:rsidR="00EA5281" w:rsidRPr="000229E3" w:rsidRDefault="00762983" w:rsidP="00C6128A">
            <w:pPr>
              <w:jc w:val="center"/>
              <w:rPr>
                <w:bCs/>
                <w:color w:val="000000"/>
              </w:rPr>
            </w:pPr>
            <w:r w:rsidRPr="000229E3">
              <w:rPr>
                <w:bCs/>
                <w:color w:val="000000"/>
              </w:rPr>
              <w:t>2</w:t>
            </w:r>
          </w:p>
        </w:tc>
      </w:tr>
      <w:tr w:rsidR="00FF544F" w:rsidRPr="000229E3" w14:paraId="2894887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0610081" w14:textId="5A993B80" w:rsidR="00FF544F" w:rsidRPr="000229E3" w:rsidRDefault="00335F3C" w:rsidP="00BF2C05">
            <w:pPr>
              <w:jc w:val="center"/>
              <w:rPr>
                <w:bCs/>
                <w:color w:val="000000"/>
              </w:rPr>
            </w:pPr>
            <w:r w:rsidRPr="000229E3">
              <w:rPr>
                <w:bCs/>
                <w:color w:val="000000"/>
              </w:rPr>
              <w:t>2</w:t>
            </w:r>
            <w:r w:rsidR="00EA5281" w:rsidRPr="000229E3">
              <w:rPr>
                <w:bCs/>
                <w:color w:val="000000"/>
              </w:rPr>
              <w:t>1</w:t>
            </w:r>
          </w:p>
        </w:tc>
        <w:tc>
          <w:tcPr>
            <w:tcW w:w="7466" w:type="dxa"/>
            <w:tcBorders>
              <w:top w:val="single" w:sz="6" w:space="0" w:color="000000"/>
              <w:left w:val="single" w:sz="6" w:space="0" w:color="000000"/>
              <w:bottom w:val="single" w:sz="6" w:space="0" w:color="000000"/>
              <w:right w:val="single" w:sz="6" w:space="0" w:color="000000"/>
            </w:tcBorders>
            <w:vAlign w:val="center"/>
          </w:tcPr>
          <w:p w14:paraId="4340C2E1" w14:textId="3148BF12" w:rsidR="00FF544F" w:rsidRPr="003146A7" w:rsidRDefault="00EA5281" w:rsidP="00BF2C05">
            <w:pPr>
              <w:keepNext/>
              <w:jc w:val="both"/>
              <w:outlineLvl w:val="4"/>
            </w:pPr>
            <w:r w:rsidRPr="003146A7">
              <w:t>Удосконалення загальної та просторової координаці</w:t>
            </w:r>
            <w:r w:rsidR="000229E3" w:rsidRPr="003146A7">
              <w:t>ї</w:t>
            </w:r>
            <w:r w:rsidRPr="003146A7">
              <w:t>: опанування елементів боротьби (захвати, кидки, падіння).</w:t>
            </w:r>
          </w:p>
          <w:p w14:paraId="145D19F3" w14:textId="12D1B42D" w:rsidR="00FF544F" w:rsidRPr="003146A7" w:rsidRDefault="00FF544F" w:rsidP="00BF2C05">
            <w:pPr>
              <w:keepNext/>
              <w:jc w:val="both"/>
              <w:outlineLvl w:val="4"/>
            </w:pPr>
            <w:r w:rsidRPr="003146A7">
              <w:rPr>
                <w:color w:val="000000"/>
              </w:rPr>
              <w:t>Література: [1</w:t>
            </w:r>
            <w:r w:rsidR="007727D8" w:rsidRPr="003146A7">
              <w:rPr>
                <w:color w:val="000000"/>
              </w:rPr>
              <w:t>5</w:t>
            </w:r>
            <w:r w:rsidRPr="003146A7">
              <w:rPr>
                <w:color w:val="000000"/>
              </w:rPr>
              <w:t>]</w:t>
            </w:r>
            <w:r w:rsidR="007727D8" w:rsidRPr="003146A7">
              <w:rPr>
                <w:color w:val="000000"/>
              </w:rPr>
              <w:t>;</w:t>
            </w:r>
            <w:r w:rsidR="007727D8" w:rsidRPr="003146A7">
              <w:rPr>
                <w:rFonts w:eastAsia="Calibri"/>
                <w:bCs/>
                <w:lang w:eastAsia="uk-UA"/>
              </w:rPr>
              <w:t xml:space="preserve"> [18]</w:t>
            </w:r>
          </w:p>
        </w:tc>
        <w:tc>
          <w:tcPr>
            <w:tcW w:w="1277" w:type="dxa"/>
            <w:tcBorders>
              <w:top w:val="single" w:sz="6" w:space="0" w:color="000000"/>
              <w:left w:val="single" w:sz="6" w:space="0" w:color="000000"/>
              <w:bottom w:val="single" w:sz="6" w:space="0" w:color="000000"/>
              <w:right w:val="single" w:sz="6" w:space="0" w:color="000000"/>
            </w:tcBorders>
          </w:tcPr>
          <w:p w14:paraId="52B944E3" w14:textId="0912BE40" w:rsidR="00FF544F" w:rsidRPr="000229E3" w:rsidRDefault="00762983" w:rsidP="00BF2C05">
            <w:pPr>
              <w:jc w:val="center"/>
              <w:rPr>
                <w:bCs/>
                <w:color w:val="000000"/>
              </w:rPr>
            </w:pPr>
            <w:r w:rsidRPr="000229E3">
              <w:rPr>
                <w:bCs/>
                <w:color w:val="000000"/>
              </w:rPr>
              <w:t>2</w:t>
            </w:r>
          </w:p>
        </w:tc>
      </w:tr>
      <w:tr w:rsidR="00EA5281" w:rsidRPr="000229E3" w14:paraId="508DC0B2"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5A77905" w14:textId="7BCDAC3F" w:rsidR="00EA5281" w:rsidRPr="000229E3" w:rsidRDefault="00EA5281" w:rsidP="00C6128A">
            <w:pPr>
              <w:jc w:val="center"/>
              <w:rPr>
                <w:bCs/>
                <w:color w:val="000000"/>
              </w:rPr>
            </w:pPr>
            <w:r w:rsidRPr="000229E3">
              <w:rPr>
                <w:bCs/>
                <w:color w:val="000000"/>
              </w:rPr>
              <w:t>22</w:t>
            </w:r>
          </w:p>
        </w:tc>
        <w:tc>
          <w:tcPr>
            <w:tcW w:w="7466" w:type="dxa"/>
            <w:tcBorders>
              <w:top w:val="single" w:sz="6" w:space="0" w:color="000000"/>
              <w:left w:val="single" w:sz="6" w:space="0" w:color="000000"/>
              <w:bottom w:val="single" w:sz="6" w:space="0" w:color="000000"/>
              <w:right w:val="single" w:sz="6" w:space="0" w:color="000000"/>
            </w:tcBorders>
            <w:vAlign w:val="center"/>
          </w:tcPr>
          <w:p w14:paraId="54DA63B8" w14:textId="77777777" w:rsidR="00EA5281" w:rsidRPr="003146A7" w:rsidRDefault="00EA5281" w:rsidP="00C6128A">
            <w:pPr>
              <w:keepNext/>
              <w:jc w:val="both"/>
              <w:outlineLvl w:val="4"/>
            </w:pPr>
            <w:r w:rsidRPr="003146A7">
              <w:t>Комплексний розвиток фізичних якостей засобами функціонального тренінгу та коловим методом.</w:t>
            </w:r>
          </w:p>
          <w:p w14:paraId="59307ECE" w14:textId="5F5D3840" w:rsidR="00EA5281" w:rsidRPr="003146A7" w:rsidRDefault="00EA5281" w:rsidP="00C6128A">
            <w:pPr>
              <w:keepNext/>
              <w:jc w:val="both"/>
              <w:outlineLvl w:val="4"/>
            </w:pPr>
            <w:r w:rsidRPr="003146A7">
              <w:rPr>
                <w:rFonts w:eastAsia="Calibri"/>
                <w:bCs/>
                <w:lang w:eastAsia="uk-UA"/>
              </w:rPr>
              <w:t>Література: [1] с. 18-26; [</w:t>
            </w:r>
            <w:r w:rsidR="003146A7" w:rsidRPr="003146A7">
              <w:rPr>
                <w:rFonts w:eastAsia="Calibri"/>
                <w:bCs/>
                <w:lang w:eastAsia="uk-UA"/>
              </w:rPr>
              <w:t>13</w:t>
            </w:r>
            <w:r w:rsidRPr="003146A7">
              <w:rPr>
                <w:rFonts w:eastAsia="Calibri"/>
                <w:bCs/>
                <w:lang w:eastAsia="uk-UA"/>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47D936E" w14:textId="2F1959B8" w:rsidR="00EA5281" w:rsidRPr="000229E3" w:rsidRDefault="00762983" w:rsidP="00C6128A">
            <w:pPr>
              <w:jc w:val="center"/>
              <w:rPr>
                <w:bCs/>
                <w:color w:val="000000"/>
              </w:rPr>
            </w:pPr>
            <w:r w:rsidRPr="000229E3">
              <w:rPr>
                <w:bCs/>
                <w:color w:val="000000"/>
              </w:rPr>
              <w:t>2</w:t>
            </w:r>
          </w:p>
        </w:tc>
      </w:tr>
      <w:tr w:rsidR="00FF544F" w:rsidRPr="000229E3" w14:paraId="06480E42"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362911C2" w14:textId="179F26D7" w:rsidR="00FF544F" w:rsidRPr="000229E3" w:rsidRDefault="00EA5281" w:rsidP="00BF2C05">
            <w:pPr>
              <w:jc w:val="center"/>
              <w:rPr>
                <w:bCs/>
                <w:color w:val="000000"/>
              </w:rPr>
            </w:pPr>
            <w:r w:rsidRPr="000229E3">
              <w:rPr>
                <w:bCs/>
                <w:color w:val="000000"/>
              </w:rPr>
              <w:t>23</w:t>
            </w:r>
          </w:p>
        </w:tc>
        <w:tc>
          <w:tcPr>
            <w:tcW w:w="7466" w:type="dxa"/>
            <w:tcBorders>
              <w:top w:val="single" w:sz="6" w:space="0" w:color="000000"/>
              <w:left w:val="single" w:sz="6" w:space="0" w:color="000000"/>
              <w:bottom w:val="single" w:sz="6" w:space="0" w:color="000000"/>
              <w:right w:val="single" w:sz="6" w:space="0" w:color="000000"/>
            </w:tcBorders>
            <w:vAlign w:val="center"/>
          </w:tcPr>
          <w:p w14:paraId="54D4622D" w14:textId="2763F203" w:rsidR="00FF544F" w:rsidRPr="003146A7" w:rsidRDefault="00EA5281" w:rsidP="00BF2C05">
            <w:pPr>
              <w:keepNext/>
              <w:jc w:val="both"/>
              <w:outlineLvl w:val="4"/>
            </w:pPr>
            <w:r w:rsidRPr="003146A7">
              <w:t xml:space="preserve">Удосконалення швидкісної та силової витривалості за принципами </w:t>
            </w:r>
            <w:proofErr w:type="spellStart"/>
            <w:r w:rsidRPr="003146A7">
              <w:t>високоінтенсивних</w:t>
            </w:r>
            <w:proofErr w:type="spellEnd"/>
            <w:r w:rsidRPr="003146A7">
              <w:t xml:space="preserve"> інтервальних занять (</w:t>
            </w:r>
            <w:proofErr w:type="spellStart"/>
            <w:r w:rsidRPr="003146A7">
              <w:t>Tabata</w:t>
            </w:r>
            <w:proofErr w:type="spellEnd"/>
            <w:r w:rsidRPr="003146A7">
              <w:t>, HIIT-тренінг).</w:t>
            </w:r>
          </w:p>
          <w:p w14:paraId="614B95C7" w14:textId="77777777" w:rsidR="003146A7" w:rsidRPr="003146A7" w:rsidRDefault="00762983" w:rsidP="003146A7">
            <w:pPr>
              <w:keepNext/>
              <w:jc w:val="both"/>
              <w:outlineLvl w:val="4"/>
              <w:rPr>
                <w:color w:val="000000"/>
              </w:rPr>
            </w:pPr>
            <w:r w:rsidRPr="003146A7">
              <w:rPr>
                <w:color w:val="000000"/>
              </w:rPr>
              <w:t>Література: [</w:t>
            </w:r>
            <w:r w:rsidR="007727D8" w:rsidRPr="003146A7">
              <w:rPr>
                <w:color w:val="000000"/>
              </w:rPr>
              <w:t>1</w:t>
            </w:r>
            <w:r w:rsidRPr="003146A7">
              <w:rPr>
                <w:color w:val="000000"/>
              </w:rPr>
              <w:t xml:space="preserve">] с.30-32; [13] </w:t>
            </w:r>
          </w:p>
          <w:p w14:paraId="609B1977" w14:textId="77CF2857" w:rsidR="00762983" w:rsidRPr="003146A7" w:rsidRDefault="00762983" w:rsidP="003146A7">
            <w:pPr>
              <w:keepNext/>
              <w:jc w:val="both"/>
              <w:outlineLvl w:val="4"/>
              <w:rPr>
                <w:color w:val="000000"/>
              </w:rPr>
            </w:pPr>
            <w:r w:rsidRPr="003146A7">
              <w:rPr>
                <w:color w:val="000000"/>
              </w:rPr>
              <w:t xml:space="preserve">Поточний контроль №3 – визначення рівня розвитку фізичних якостей (піднімання в </w:t>
            </w:r>
            <w:proofErr w:type="spellStart"/>
            <w:r w:rsidRPr="003146A7">
              <w:rPr>
                <w:color w:val="000000"/>
              </w:rPr>
              <w:t>сід</w:t>
            </w:r>
            <w:proofErr w:type="spellEnd"/>
            <w:r w:rsidRPr="003146A7">
              <w:rPr>
                <w:color w:val="000000"/>
              </w:rPr>
              <w:t xml:space="preserve"> за 1 хв (ч, ж); згинання і розгинання рук в упорі лежачи на підлозі (ч, ж) </w:t>
            </w:r>
            <w:r w:rsidRPr="003146A7">
              <w:rPr>
                <w:i/>
                <w:iCs/>
                <w:color w:val="000000"/>
              </w:rPr>
              <w:t>або</w:t>
            </w:r>
            <w:r w:rsidRPr="003146A7">
              <w:rPr>
                <w:color w:val="000000"/>
              </w:rPr>
              <w:t xml:space="preserve"> підтягування (ч)).</w:t>
            </w:r>
          </w:p>
        </w:tc>
        <w:tc>
          <w:tcPr>
            <w:tcW w:w="1277" w:type="dxa"/>
            <w:tcBorders>
              <w:top w:val="single" w:sz="6" w:space="0" w:color="000000"/>
              <w:left w:val="single" w:sz="6" w:space="0" w:color="000000"/>
              <w:bottom w:val="single" w:sz="6" w:space="0" w:color="000000"/>
              <w:right w:val="single" w:sz="6" w:space="0" w:color="000000"/>
            </w:tcBorders>
          </w:tcPr>
          <w:p w14:paraId="392CC9D7" w14:textId="7A93B1B8" w:rsidR="00FF544F" w:rsidRPr="000229E3" w:rsidRDefault="00762983" w:rsidP="00BF2C05">
            <w:pPr>
              <w:jc w:val="center"/>
              <w:rPr>
                <w:bCs/>
                <w:color w:val="000000"/>
              </w:rPr>
            </w:pPr>
            <w:r w:rsidRPr="000229E3">
              <w:rPr>
                <w:bCs/>
                <w:color w:val="000000"/>
              </w:rPr>
              <w:t>2</w:t>
            </w:r>
          </w:p>
        </w:tc>
      </w:tr>
      <w:tr w:rsidR="00EA5281" w:rsidRPr="000229E3" w14:paraId="6B1AFA81" w14:textId="77777777" w:rsidTr="00C6128A">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1EBD4637" w14:textId="77777777" w:rsidR="00EA5281" w:rsidRPr="000229E3" w:rsidRDefault="00EA5281" w:rsidP="00C6128A">
            <w:pPr>
              <w:jc w:val="center"/>
              <w:rPr>
                <w:bCs/>
                <w:color w:val="000000"/>
              </w:rPr>
            </w:pPr>
            <w:r w:rsidRPr="000229E3">
              <w:rPr>
                <w:bCs/>
                <w:color w:val="000000"/>
              </w:rPr>
              <w:t>24</w:t>
            </w:r>
          </w:p>
        </w:tc>
        <w:tc>
          <w:tcPr>
            <w:tcW w:w="7466" w:type="dxa"/>
            <w:tcBorders>
              <w:top w:val="single" w:sz="6" w:space="0" w:color="000000"/>
              <w:left w:val="single" w:sz="6" w:space="0" w:color="000000"/>
              <w:bottom w:val="single" w:sz="6" w:space="0" w:color="000000"/>
              <w:right w:val="single" w:sz="6" w:space="0" w:color="000000"/>
            </w:tcBorders>
            <w:vAlign w:val="center"/>
          </w:tcPr>
          <w:p w14:paraId="5E3B8093" w14:textId="3FF81013" w:rsidR="00EA5281" w:rsidRPr="000229E3" w:rsidRDefault="00EA5281" w:rsidP="00C6128A">
            <w:pPr>
              <w:keepNext/>
              <w:jc w:val="both"/>
              <w:outlineLvl w:val="4"/>
              <w:rPr>
                <w:color w:val="000000"/>
                <w:lang w:eastAsia="uk-UA"/>
              </w:rPr>
            </w:pPr>
            <w:r w:rsidRPr="000229E3">
              <w:rPr>
                <w:color w:val="000000"/>
                <w:lang w:eastAsia="uk-UA"/>
              </w:rPr>
              <w:t>Оцінка та аналіз індивідуального рухового режиму та фізичного стану</w:t>
            </w:r>
          </w:p>
          <w:p w14:paraId="69DC56FD" w14:textId="1F0D1C65" w:rsidR="00EA5281" w:rsidRPr="000229E3" w:rsidRDefault="00762983" w:rsidP="00C6128A">
            <w:pPr>
              <w:keepNext/>
              <w:jc w:val="both"/>
              <w:outlineLvl w:val="4"/>
              <w:rPr>
                <w:rFonts w:eastAsia="Calibri"/>
                <w:bCs/>
                <w:lang w:eastAsia="uk-UA"/>
              </w:rPr>
            </w:pPr>
            <w:r w:rsidRPr="000229E3">
              <w:rPr>
                <w:rFonts w:eastAsia="Calibri"/>
                <w:bCs/>
                <w:lang w:eastAsia="uk-UA"/>
              </w:rPr>
              <w:t>Література:</w:t>
            </w:r>
            <w:r w:rsidR="007727D8" w:rsidRPr="000229E3">
              <w:rPr>
                <w:rFonts w:eastAsia="Calibri"/>
                <w:bCs/>
                <w:lang w:eastAsia="uk-UA"/>
              </w:rPr>
              <w:t xml:space="preserve"> [</w:t>
            </w:r>
            <w:r w:rsidR="007727D8">
              <w:rPr>
                <w:rFonts w:eastAsia="Calibri"/>
                <w:bCs/>
                <w:lang w:eastAsia="uk-UA"/>
              </w:rPr>
              <w:t>3</w:t>
            </w:r>
            <w:r w:rsidR="007727D8" w:rsidRPr="000229E3">
              <w:rPr>
                <w:rFonts w:eastAsia="Calibri"/>
                <w:bCs/>
                <w:lang w:eastAsia="uk-UA"/>
              </w:rPr>
              <w:t xml:space="preserve">] с. </w:t>
            </w:r>
            <w:r w:rsidR="007727D8">
              <w:rPr>
                <w:rFonts w:eastAsia="Calibri"/>
                <w:bCs/>
                <w:lang w:eastAsia="uk-UA"/>
              </w:rPr>
              <w:t>38</w:t>
            </w:r>
            <w:r w:rsidR="007727D8" w:rsidRPr="000229E3">
              <w:rPr>
                <w:rFonts w:eastAsia="Calibri"/>
                <w:bCs/>
                <w:lang w:eastAsia="uk-UA"/>
              </w:rPr>
              <w:t>-</w:t>
            </w:r>
            <w:r w:rsidR="007727D8">
              <w:rPr>
                <w:rFonts w:eastAsia="Calibri"/>
                <w:bCs/>
                <w:lang w:eastAsia="uk-UA"/>
              </w:rPr>
              <w:t>40</w:t>
            </w:r>
            <w:r w:rsidR="007727D8" w:rsidRPr="000229E3">
              <w:rPr>
                <w:rFonts w:eastAsia="Calibri"/>
                <w:bCs/>
                <w:lang w:eastAsia="uk-UA"/>
              </w:rPr>
              <w:t xml:space="preserve">; </w:t>
            </w:r>
            <w:r w:rsidRPr="000229E3">
              <w:rPr>
                <w:rFonts w:eastAsia="Calibri"/>
                <w:bCs/>
                <w:lang w:eastAsia="uk-UA"/>
              </w:rPr>
              <w:t xml:space="preserve"> [1</w:t>
            </w:r>
            <w:r w:rsidR="007727D8">
              <w:rPr>
                <w:rFonts w:eastAsia="Calibri"/>
                <w:bCs/>
                <w:lang w:eastAsia="uk-UA"/>
              </w:rPr>
              <w:t>0</w:t>
            </w:r>
            <w:r w:rsidRPr="000229E3">
              <w:rPr>
                <w:rFonts w:eastAsia="Calibri"/>
                <w:bCs/>
                <w:lang w:eastAsia="uk-UA"/>
              </w:rPr>
              <w:t>]</w:t>
            </w:r>
            <w:r w:rsidR="007727D8" w:rsidRPr="000229E3">
              <w:rPr>
                <w:rFonts w:eastAsia="Calibri"/>
                <w:bCs/>
                <w:lang w:eastAsia="uk-UA"/>
              </w:rPr>
              <w:t>; [</w:t>
            </w:r>
            <w:r w:rsidR="007727D8">
              <w:rPr>
                <w:rFonts w:eastAsia="Calibri"/>
                <w:bCs/>
                <w:lang w:eastAsia="uk-UA"/>
              </w:rPr>
              <w:t>16</w:t>
            </w:r>
            <w:r w:rsidR="007727D8" w:rsidRPr="000229E3">
              <w:rPr>
                <w:rFonts w:eastAsia="Calibri"/>
                <w:bCs/>
                <w:lang w:eastAsia="uk-UA"/>
              </w:rPr>
              <w:t>]</w:t>
            </w:r>
          </w:p>
          <w:p w14:paraId="2BC06404" w14:textId="7BC754DD" w:rsidR="00762983" w:rsidRPr="000229E3" w:rsidRDefault="00762983" w:rsidP="00762983">
            <w:pPr>
              <w:jc w:val="both"/>
              <w:rPr>
                <w:color w:val="000000"/>
              </w:rPr>
            </w:pPr>
            <w:r w:rsidRPr="000229E3">
              <w:rPr>
                <w:color w:val="000000"/>
              </w:rPr>
              <w:t>Оцінювання результатів виконання індивідуального домашнього завдання №2</w:t>
            </w:r>
          </w:p>
        </w:tc>
        <w:tc>
          <w:tcPr>
            <w:tcW w:w="1277" w:type="dxa"/>
            <w:tcBorders>
              <w:top w:val="single" w:sz="6" w:space="0" w:color="000000"/>
              <w:left w:val="single" w:sz="6" w:space="0" w:color="000000"/>
              <w:bottom w:val="single" w:sz="6" w:space="0" w:color="000000"/>
              <w:right w:val="single" w:sz="6" w:space="0" w:color="000000"/>
            </w:tcBorders>
          </w:tcPr>
          <w:p w14:paraId="0EC9B46A" w14:textId="0F15E3CC" w:rsidR="00EA5281" w:rsidRPr="000229E3" w:rsidRDefault="00762983" w:rsidP="00C6128A">
            <w:pPr>
              <w:jc w:val="center"/>
              <w:rPr>
                <w:bCs/>
                <w:color w:val="000000"/>
              </w:rPr>
            </w:pPr>
            <w:r w:rsidRPr="000229E3">
              <w:rPr>
                <w:bCs/>
                <w:color w:val="000000"/>
              </w:rPr>
              <w:t>2</w:t>
            </w:r>
          </w:p>
        </w:tc>
      </w:tr>
      <w:tr w:rsidR="00FF544F" w:rsidRPr="000229E3" w14:paraId="7A2D0FAD" w14:textId="77777777" w:rsidTr="008F2EC4">
        <w:trPr>
          <w:trHeight w:val="208"/>
          <w:jc w:val="center"/>
        </w:trPr>
        <w:tc>
          <w:tcPr>
            <w:tcW w:w="911" w:type="dxa"/>
            <w:tcBorders>
              <w:top w:val="single" w:sz="6" w:space="0" w:color="000000"/>
              <w:left w:val="single" w:sz="6" w:space="0" w:color="000000"/>
              <w:bottom w:val="single" w:sz="6" w:space="0" w:color="000000"/>
              <w:right w:val="single" w:sz="6" w:space="0" w:color="000000"/>
            </w:tcBorders>
          </w:tcPr>
          <w:p w14:paraId="0C092187" w14:textId="0E962A76" w:rsidR="00FF544F" w:rsidRPr="000229E3" w:rsidRDefault="00EA5281" w:rsidP="00BF2C05">
            <w:pPr>
              <w:jc w:val="center"/>
              <w:rPr>
                <w:bCs/>
                <w:color w:val="000000"/>
              </w:rPr>
            </w:pPr>
            <w:r w:rsidRPr="000229E3">
              <w:rPr>
                <w:bCs/>
                <w:color w:val="000000"/>
              </w:rPr>
              <w:t>25</w:t>
            </w:r>
          </w:p>
        </w:tc>
        <w:tc>
          <w:tcPr>
            <w:tcW w:w="7466" w:type="dxa"/>
            <w:tcBorders>
              <w:top w:val="single" w:sz="6" w:space="0" w:color="000000"/>
              <w:left w:val="single" w:sz="6" w:space="0" w:color="000000"/>
              <w:bottom w:val="single" w:sz="6" w:space="0" w:color="000000"/>
              <w:right w:val="single" w:sz="6" w:space="0" w:color="000000"/>
            </w:tcBorders>
            <w:vAlign w:val="center"/>
          </w:tcPr>
          <w:p w14:paraId="40E89674" w14:textId="37ED49A0" w:rsidR="00FF544F" w:rsidRPr="000229E3" w:rsidRDefault="00FF544F" w:rsidP="00BF2C05">
            <w:pPr>
              <w:keepNext/>
              <w:jc w:val="both"/>
              <w:outlineLvl w:val="4"/>
              <w:rPr>
                <w:color w:val="000000"/>
                <w:lang w:eastAsia="uk-UA"/>
              </w:rPr>
            </w:pPr>
            <w:r w:rsidRPr="000229E3">
              <w:rPr>
                <w:color w:val="000000"/>
                <w:lang w:eastAsia="uk-UA"/>
              </w:rPr>
              <w:t xml:space="preserve">Практика складання </w:t>
            </w:r>
            <w:r w:rsidR="00EA5281" w:rsidRPr="000229E3">
              <w:rPr>
                <w:color w:val="000000"/>
                <w:lang w:eastAsia="uk-UA"/>
              </w:rPr>
              <w:t xml:space="preserve">та реалізації </w:t>
            </w:r>
            <w:r w:rsidRPr="000229E3">
              <w:rPr>
                <w:color w:val="000000"/>
                <w:lang w:eastAsia="uk-UA"/>
              </w:rPr>
              <w:t>індивідуальних комплексів оздоровчої рухової активності</w:t>
            </w:r>
            <w:r w:rsidR="00EA5281" w:rsidRPr="000229E3">
              <w:rPr>
                <w:color w:val="000000"/>
                <w:lang w:eastAsia="uk-UA"/>
              </w:rPr>
              <w:t xml:space="preserve"> відповідно до потреб та цілей.</w:t>
            </w:r>
          </w:p>
          <w:p w14:paraId="5557F21D" w14:textId="58BB58EA" w:rsidR="00762983" w:rsidRPr="000229E3" w:rsidRDefault="00762983" w:rsidP="00762983">
            <w:pPr>
              <w:keepNext/>
              <w:jc w:val="both"/>
              <w:outlineLvl w:val="4"/>
              <w:rPr>
                <w:color w:val="000000"/>
              </w:rPr>
            </w:pPr>
            <w:r w:rsidRPr="000229E3">
              <w:rPr>
                <w:color w:val="000000"/>
              </w:rPr>
              <w:t>Література:</w:t>
            </w:r>
            <w:r w:rsidRPr="000229E3">
              <w:t xml:space="preserve"> </w:t>
            </w:r>
            <w:r w:rsidRPr="000229E3">
              <w:rPr>
                <w:color w:val="000000"/>
              </w:rPr>
              <w:t>[</w:t>
            </w:r>
            <w:r w:rsidR="007727D8">
              <w:rPr>
                <w:color w:val="000000"/>
              </w:rPr>
              <w:t>3</w:t>
            </w:r>
            <w:r w:rsidRPr="000229E3">
              <w:rPr>
                <w:color w:val="000000"/>
              </w:rPr>
              <w:t>] с.23-27; [</w:t>
            </w:r>
            <w:r w:rsidR="007727D8">
              <w:rPr>
                <w:color w:val="000000"/>
              </w:rPr>
              <w:t>6</w:t>
            </w:r>
            <w:r w:rsidRPr="000229E3">
              <w:rPr>
                <w:color w:val="000000"/>
              </w:rPr>
              <w:t>] с.</w:t>
            </w:r>
            <w:r w:rsidR="007727D8">
              <w:rPr>
                <w:color w:val="000000"/>
              </w:rPr>
              <w:t>5</w:t>
            </w:r>
            <w:r w:rsidRPr="000229E3">
              <w:rPr>
                <w:color w:val="000000"/>
              </w:rPr>
              <w:t>1-</w:t>
            </w:r>
            <w:r w:rsidR="007727D8">
              <w:rPr>
                <w:color w:val="000000"/>
              </w:rPr>
              <w:t>60.</w:t>
            </w:r>
          </w:p>
        </w:tc>
        <w:tc>
          <w:tcPr>
            <w:tcW w:w="1277" w:type="dxa"/>
            <w:tcBorders>
              <w:top w:val="single" w:sz="6" w:space="0" w:color="000000"/>
              <w:left w:val="single" w:sz="6" w:space="0" w:color="000000"/>
              <w:bottom w:val="single" w:sz="6" w:space="0" w:color="000000"/>
              <w:right w:val="single" w:sz="6" w:space="0" w:color="000000"/>
            </w:tcBorders>
          </w:tcPr>
          <w:p w14:paraId="29F0139C" w14:textId="55D0B7A4" w:rsidR="00FF544F" w:rsidRPr="000229E3" w:rsidRDefault="00762983" w:rsidP="00BF2C05">
            <w:pPr>
              <w:jc w:val="center"/>
              <w:rPr>
                <w:bCs/>
                <w:color w:val="000000"/>
              </w:rPr>
            </w:pPr>
            <w:r w:rsidRPr="000229E3">
              <w:rPr>
                <w:bCs/>
                <w:color w:val="000000"/>
              </w:rPr>
              <w:t>2</w:t>
            </w:r>
          </w:p>
        </w:tc>
      </w:tr>
      <w:tr w:rsidR="0029370D" w:rsidRPr="0029370D" w14:paraId="494BBEA8" w14:textId="77777777" w:rsidTr="0029370D">
        <w:trPr>
          <w:trHeight w:val="16"/>
          <w:jc w:val="center"/>
        </w:trPr>
        <w:tc>
          <w:tcPr>
            <w:tcW w:w="8377" w:type="dxa"/>
            <w:gridSpan w:val="2"/>
            <w:tcBorders>
              <w:top w:val="single" w:sz="6" w:space="0" w:color="000000"/>
              <w:left w:val="single" w:sz="6" w:space="0" w:color="000000"/>
              <w:bottom w:val="single" w:sz="6" w:space="0" w:color="000000"/>
              <w:right w:val="single" w:sz="6" w:space="0" w:color="000000"/>
            </w:tcBorders>
          </w:tcPr>
          <w:p w14:paraId="35B45521" w14:textId="68EC3CC3" w:rsidR="0029370D" w:rsidRPr="0029370D" w:rsidRDefault="0029370D" w:rsidP="0029370D">
            <w:pPr>
              <w:keepNext/>
              <w:jc w:val="right"/>
              <w:outlineLvl w:val="4"/>
              <w:rPr>
                <w:b/>
                <w:bCs/>
                <w:color w:val="000000"/>
                <w:lang w:eastAsia="uk-UA"/>
              </w:rPr>
            </w:pPr>
            <w:r w:rsidRPr="0029370D">
              <w:rPr>
                <w:b/>
                <w:bCs/>
                <w:color w:val="000000"/>
                <w:lang w:eastAsia="uk-UA"/>
              </w:rPr>
              <w:t>Разом за 2 семестр:</w:t>
            </w:r>
          </w:p>
        </w:tc>
        <w:tc>
          <w:tcPr>
            <w:tcW w:w="1277" w:type="dxa"/>
            <w:tcBorders>
              <w:top w:val="single" w:sz="6" w:space="0" w:color="000000"/>
              <w:left w:val="single" w:sz="6" w:space="0" w:color="000000"/>
              <w:bottom w:val="single" w:sz="6" w:space="0" w:color="000000"/>
              <w:right w:val="single" w:sz="6" w:space="0" w:color="000000"/>
            </w:tcBorders>
          </w:tcPr>
          <w:p w14:paraId="6232935A" w14:textId="6ADF4599" w:rsidR="0029370D" w:rsidRPr="0029370D" w:rsidRDefault="0029370D" w:rsidP="0029370D">
            <w:pPr>
              <w:jc w:val="center"/>
              <w:rPr>
                <w:b/>
                <w:bCs/>
                <w:color w:val="000000"/>
              </w:rPr>
            </w:pPr>
            <w:r>
              <w:rPr>
                <w:b/>
                <w:bCs/>
                <w:color w:val="000000"/>
              </w:rPr>
              <w:t>32</w:t>
            </w:r>
          </w:p>
        </w:tc>
      </w:tr>
      <w:tr w:rsidR="00502711" w:rsidRPr="000229E3" w14:paraId="56410ED6" w14:textId="77777777" w:rsidTr="0029370D">
        <w:trPr>
          <w:trHeight w:val="62"/>
          <w:jc w:val="center"/>
        </w:trPr>
        <w:tc>
          <w:tcPr>
            <w:tcW w:w="8377" w:type="dxa"/>
            <w:gridSpan w:val="2"/>
            <w:tcBorders>
              <w:top w:val="single" w:sz="6" w:space="0" w:color="000000"/>
              <w:left w:val="single" w:sz="6" w:space="0" w:color="000000"/>
              <w:bottom w:val="single" w:sz="6" w:space="0" w:color="000000"/>
              <w:right w:val="single" w:sz="6" w:space="0" w:color="000000"/>
            </w:tcBorders>
          </w:tcPr>
          <w:p w14:paraId="17BE24E5" w14:textId="78F580E9" w:rsidR="00502711" w:rsidRPr="000229E3" w:rsidRDefault="00502711" w:rsidP="00502711">
            <w:pPr>
              <w:ind w:firstLine="34"/>
              <w:jc w:val="right"/>
              <w:rPr>
                <w:b/>
                <w:bCs/>
                <w:color w:val="000000"/>
              </w:rPr>
            </w:pPr>
            <w:r w:rsidRPr="000229E3">
              <w:rPr>
                <w:b/>
                <w:bCs/>
                <w:color w:val="000000"/>
              </w:rPr>
              <w:t xml:space="preserve">Разом </w:t>
            </w:r>
          </w:p>
        </w:tc>
        <w:tc>
          <w:tcPr>
            <w:tcW w:w="1277" w:type="dxa"/>
            <w:tcBorders>
              <w:top w:val="single" w:sz="6" w:space="0" w:color="000000"/>
              <w:left w:val="single" w:sz="6" w:space="0" w:color="000000"/>
              <w:bottom w:val="single" w:sz="6" w:space="0" w:color="000000"/>
              <w:right w:val="single" w:sz="6" w:space="0" w:color="000000"/>
            </w:tcBorders>
          </w:tcPr>
          <w:p w14:paraId="749A15BE" w14:textId="77CABF62" w:rsidR="00502711" w:rsidRPr="000229E3" w:rsidRDefault="00502711" w:rsidP="00BF2C05">
            <w:pPr>
              <w:jc w:val="center"/>
              <w:rPr>
                <w:b/>
                <w:bCs/>
                <w:color w:val="000000"/>
              </w:rPr>
            </w:pPr>
            <w:r w:rsidRPr="000229E3">
              <w:rPr>
                <w:b/>
                <w:bCs/>
                <w:color w:val="000000"/>
              </w:rPr>
              <w:t>50</w:t>
            </w:r>
          </w:p>
        </w:tc>
      </w:tr>
      <w:bookmarkEnd w:id="4"/>
    </w:tbl>
    <w:p w14:paraId="6F7C5B88" w14:textId="77777777" w:rsidR="0029370D" w:rsidRPr="000229E3" w:rsidRDefault="0029370D" w:rsidP="00604C09">
      <w:pPr>
        <w:rPr>
          <w:rFonts w:eastAsia="Calibri"/>
          <w:b/>
          <w:bCs/>
          <w:lang w:eastAsia="uk-UA"/>
        </w:rPr>
      </w:pPr>
    </w:p>
    <w:p w14:paraId="4B2D1275" w14:textId="02018A53" w:rsidR="008E14BC" w:rsidRPr="000229E3" w:rsidRDefault="00604C09" w:rsidP="00604C09">
      <w:pPr>
        <w:rPr>
          <w:b/>
          <w:bCs/>
        </w:rPr>
      </w:pPr>
      <w:r w:rsidRPr="000229E3">
        <w:rPr>
          <w:rFonts w:eastAsia="Calibri"/>
          <w:b/>
          <w:bCs/>
          <w:lang w:eastAsia="uk-UA"/>
        </w:rPr>
        <w:t xml:space="preserve">Таблиця – </w:t>
      </w:r>
      <w:r w:rsidR="008E14BC" w:rsidRPr="000229E3">
        <w:rPr>
          <w:rFonts w:eastAsia="Calibri"/>
          <w:b/>
          <w:bCs/>
          <w:lang w:eastAsia="uk-UA"/>
        </w:rPr>
        <w:t xml:space="preserve">Перелік </w:t>
      </w:r>
      <w:r w:rsidRPr="000229E3">
        <w:rPr>
          <w:rFonts w:eastAsia="Calibri"/>
          <w:b/>
          <w:bCs/>
          <w:lang w:eastAsia="uk-UA"/>
        </w:rPr>
        <w:t xml:space="preserve">практичних </w:t>
      </w:r>
      <w:r w:rsidR="008E14BC" w:rsidRPr="000229E3">
        <w:rPr>
          <w:rFonts w:eastAsia="Calibri"/>
          <w:b/>
          <w:bCs/>
          <w:lang w:eastAsia="uk-UA"/>
        </w:rPr>
        <w:t xml:space="preserve">занять </w:t>
      </w:r>
      <w:r w:rsidR="008E14BC" w:rsidRPr="000229E3">
        <w:rPr>
          <w:b/>
          <w:bCs/>
        </w:rPr>
        <w:t xml:space="preserve">для студентів </w:t>
      </w:r>
      <w:r w:rsidR="008E14BC" w:rsidRPr="000229E3">
        <w:rPr>
          <w:b/>
          <w:bCs/>
          <w:i/>
          <w:iCs/>
        </w:rPr>
        <w:t>заочної</w:t>
      </w:r>
      <w:r w:rsidR="008E14BC" w:rsidRPr="000229E3">
        <w:rPr>
          <w:b/>
          <w:bCs/>
        </w:rPr>
        <w:t xml:space="preserve"> форми здобуття освіти</w:t>
      </w:r>
    </w:p>
    <w:tbl>
      <w:tblPr>
        <w:tblStyle w:val="1"/>
        <w:tblW w:w="9668" w:type="dxa"/>
        <w:tblInd w:w="108" w:type="dxa"/>
        <w:tblLook w:val="04A0" w:firstRow="1" w:lastRow="0" w:firstColumn="1" w:lastColumn="0" w:noHBand="0" w:noVBand="1"/>
      </w:tblPr>
      <w:tblGrid>
        <w:gridCol w:w="977"/>
        <w:gridCol w:w="7419"/>
        <w:gridCol w:w="17"/>
        <w:gridCol w:w="1255"/>
      </w:tblGrid>
      <w:tr w:rsidR="00502711" w:rsidRPr="000229E3" w14:paraId="6DA2F0D2" w14:textId="77777777" w:rsidTr="0029370D">
        <w:trPr>
          <w:trHeight w:val="58"/>
        </w:trPr>
        <w:tc>
          <w:tcPr>
            <w:tcW w:w="977" w:type="dxa"/>
          </w:tcPr>
          <w:p w14:paraId="5DD7BF7A" w14:textId="57EB9867" w:rsidR="00502711" w:rsidRPr="000229E3" w:rsidRDefault="007F5EC8" w:rsidP="00502711">
            <w:pPr>
              <w:widowControl/>
              <w:jc w:val="center"/>
              <w:rPr>
                <w:rFonts w:eastAsia="Calibri"/>
                <w:bCs/>
              </w:rPr>
            </w:pPr>
            <w:r w:rsidRPr="000229E3">
              <w:rPr>
                <w:rFonts w:eastAsia="Calibri"/>
                <w:bCs/>
              </w:rPr>
              <w:t>№</w:t>
            </w:r>
          </w:p>
          <w:p w14:paraId="1FB153F0" w14:textId="38D98203" w:rsidR="00502711" w:rsidRPr="000229E3" w:rsidRDefault="00502711" w:rsidP="00502711">
            <w:pPr>
              <w:spacing w:line="192" w:lineRule="auto"/>
              <w:jc w:val="center"/>
              <w:rPr>
                <w:b/>
                <w:bCs/>
                <w:color w:val="000000"/>
              </w:rPr>
            </w:pPr>
            <w:r w:rsidRPr="000229E3">
              <w:rPr>
                <w:rFonts w:eastAsia="Calibri"/>
                <w:bCs/>
              </w:rPr>
              <w:t>заняття</w:t>
            </w:r>
          </w:p>
        </w:tc>
        <w:tc>
          <w:tcPr>
            <w:tcW w:w="7436" w:type="dxa"/>
            <w:gridSpan w:val="2"/>
          </w:tcPr>
          <w:p w14:paraId="70EDD781" w14:textId="1EF6FFA9" w:rsidR="00502711" w:rsidRPr="000229E3" w:rsidRDefault="00502711" w:rsidP="00502711">
            <w:pPr>
              <w:spacing w:line="283" w:lineRule="auto"/>
              <w:jc w:val="center"/>
              <w:rPr>
                <w:b/>
                <w:bCs/>
                <w:color w:val="000000"/>
              </w:rPr>
            </w:pPr>
            <w:r w:rsidRPr="000229E3">
              <w:rPr>
                <w:rFonts w:eastAsia="Calibri"/>
                <w:bCs/>
              </w:rPr>
              <w:t>Теми практичних занять</w:t>
            </w:r>
          </w:p>
        </w:tc>
        <w:tc>
          <w:tcPr>
            <w:tcW w:w="1255" w:type="dxa"/>
          </w:tcPr>
          <w:p w14:paraId="6F716E57" w14:textId="5BB75477" w:rsidR="00502711" w:rsidRPr="000229E3" w:rsidRDefault="00502711" w:rsidP="00502711">
            <w:pPr>
              <w:spacing w:line="192" w:lineRule="auto"/>
              <w:jc w:val="center"/>
              <w:rPr>
                <w:b/>
                <w:bCs/>
                <w:color w:val="000000"/>
              </w:rPr>
            </w:pPr>
            <w:r w:rsidRPr="000229E3">
              <w:rPr>
                <w:rFonts w:eastAsia="Calibri"/>
                <w:bCs/>
              </w:rPr>
              <w:t>Кіл</w:t>
            </w:r>
            <w:r w:rsidR="00C06051" w:rsidRPr="000229E3">
              <w:rPr>
                <w:rFonts w:eastAsia="Calibri"/>
                <w:bCs/>
              </w:rPr>
              <w:t>ькіс</w:t>
            </w:r>
            <w:r w:rsidRPr="000229E3">
              <w:rPr>
                <w:rFonts w:eastAsia="Calibri"/>
                <w:bCs/>
              </w:rPr>
              <w:t>ть годин</w:t>
            </w:r>
          </w:p>
        </w:tc>
      </w:tr>
      <w:tr w:rsidR="0029370D" w:rsidRPr="0029370D" w14:paraId="31060BE8" w14:textId="77777777" w:rsidTr="0029370D">
        <w:trPr>
          <w:trHeight w:val="320"/>
        </w:trPr>
        <w:tc>
          <w:tcPr>
            <w:tcW w:w="9668" w:type="dxa"/>
            <w:gridSpan w:val="4"/>
          </w:tcPr>
          <w:p w14:paraId="750DE48E" w14:textId="33C47EA8" w:rsidR="0029370D" w:rsidRPr="0029370D" w:rsidRDefault="0029370D" w:rsidP="00502711">
            <w:pPr>
              <w:spacing w:line="192" w:lineRule="auto"/>
              <w:jc w:val="center"/>
              <w:rPr>
                <w:rFonts w:eastAsia="Calibri"/>
                <w:b/>
              </w:rPr>
            </w:pPr>
            <w:r w:rsidRPr="0029370D">
              <w:rPr>
                <w:rFonts w:eastAsia="Calibri"/>
                <w:b/>
              </w:rPr>
              <w:t>1 семестр</w:t>
            </w:r>
          </w:p>
        </w:tc>
      </w:tr>
      <w:tr w:rsidR="00502711" w:rsidRPr="000229E3" w14:paraId="1F882225" w14:textId="77777777" w:rsidTr="0029370D">
        <w:trPr>
          <w:trHeight w:val="1323"/>
        </w:trPr>
        <w:tc>
          <w:tcPr>
            <w:tcW w:w="977" w:type="dxa"/>
          </w:tcPr>
          <w:p w14:paraId="1EFD93D0" w14:textId="77777777" w:rsidR="00502711" w:rsidRPr="000229E3" w:rsidRDefault="00502711" w:rsidP="00C6128A">
            <w:pPr>
              <w:jc w:val="center"/>
              <w:rPr>
                <w:bCs/>
                <w:color w:val="000000"/>
              </w:rPr>
            </w:pPr>
            <w:r w:rsidRPr="000229E3">
              <w:rPr>
                <w:bCs/>
                <w:color w:val="000000"/>
              </w:rPr>
              <w:t>1</w:t>
            </w:r>
          </w:p>
        </w:tc>
        <w:tc>
          <w:tcPr>
            <w:tcW w:w="7436" w:type="dxa"/>
            <w:gridSpan w:val="2"/>
            <w:vAlign w:val="center"/>
          </w:tcPr>
          <w:p w14:paraId="22A632A2" w14:textId="2720089C" w:rsidR="00762983" w:rsidRPr="000229E3" w:rsidRDefault="00762983" w:rsidP="00762983">
            <w:pPr>
              <w:jc w:val="both"/>
              <w:rPr>
                <w:color w:val="000000"/>
                <w:lang w:eastAsia="uk-UA"/>
              </w:rPr>
            </w:pPr>
            <w:r w:rsidRPr="000229E3">
              <w:rPr>
                <w:color w:val="000000"/>
                <w:lang w:eastAsia="uk-UA"/>
              </w:rPr>
              <w:t xml:space="preserve">Поняття про фізичне виховання та основи здоров’я. Основи безпеки, планування навантажень та тестування </w:t>
            </w:r>
            <w:r w:rsidRPr="000229E3">
              <w:t xml:space="preserve">рівня розвитку основних фізичних якостей і загальної фізичної підготовленості Практичне </w:t>
            </w:r>
            <w:r w:rsidR="000229E3" w:rsidRPr="000229E3">
              <w:t>о</w:t>
            </w:r>
            <w:r w:rsidR="000229E3">
              <w:t>панування</w:t>
            </w:r>
            <w:r w:rsidRPr="000229E3">
              <w:t xml:space="preserve"> методів самоконтролю за функціональним станом організму</w:t>
            </w:r>
            <w:r w:rsidRPr="000229E3">
              <w:rPr>
                <w:color w:val="000000"/>
                <w:lang w:eastAsia="uk-UA"/>
              </w:rPr>
              <w:t xml:space="preserve">. Гігієнічні основи фізичного виховання та чинники, що впливають на стан і збереження здоров’я студентів. </w:t>
            </w:r>
          </w:p>
          <w:p w14:paraId="78D9B963" w14:textId="66B7D48C" w:rsidR="003146A7" w:rsidRPr="003146A7" w:rsidRDefault="003146A7" w:rsidP="00762983">
            <w:pPr>
              <w:jc w:val="both"/>
              <w:rPr>
                <w:rFonts w:eastAsia="Calibri"/>
                <w:bCs/>
                <w:lang w:eastAsia="uk-UA"/>
              </w:rPr>
            </w:pPr>
            <w:r w:rsidRPr="000229E3">
              <w:rPr>
                <w:rFonts w:eastAsia="Calibri"/>
                <w:bCs/>
                <w:lang w:eastAsia="uk-UA"/>
              </w:rPr>
              <w:t>Література: [</w:t>
            </w:r>
            <w:r>
              <w:rPr>
                <w:rFonts w:eastAsia="Calibri"/>
                <w:bCs/>
                <w:lang w:eastAsia="uk-UA"/>
              </w:rPr>
              <w:t>2</w:t>
            </w:r>
            <w:r w:rsidRPr="000229E3">
              <w:rPr>
                <w:rFonts w:eastAsia="Calibri"/>
                <w:bCs/>
                <w:lang w:eastAsia="uk-UA"/>
              </w:rPr>
              <w:t>] с.12-14; [</w:t>
            </w:r>
            <w:r>
              <w:rPr>
                <w:rFonts w:eastAsia="Calibri"/>
                <w:bCs/>
                <w:lang w:eastAsia="uk-UA"/>
              </w:rPr>
              <w:t>3</w:t>
            </w:r>
            <w:r w:rsidRPr="000229E3">
              <w:rPr>
                <w:rFonts w:eastAsia="Calibri"/>
                <w:bCs/>
                <w:lang w:eastAsia="uk-UA"/>
              </w:rPr>
              <w:t xml:space="preserve">] с. </w:t>
            </w:r>
            <w:r>
              <w:rPr>
                <w:rFonts w:eastAsia="Calibri"/>
                <w:bCs/>
                <w:lang w:eastAsia="uk-UA"/>
              </w:rPr>
              <w:t>8</w:t>
            </w:r>
            <w:r w:rsidRPr="000229E3">
              <w:rPr>
                <w:rFonts w:eastAsia="Calibri"/>
                <w:bCs/>
                <w:lang w:eastAsia="uk-UA"/>
              </w:rPr>
              <w:t>-1</w:t>
            </w:r>
            <w:r>
              <w:rPr>
                <w:rFonts w:eastAsia="Calibri"/>
                <w:bCs/>
                <w:lang w:eastAsia="uk-UA"/>
              </w:rPr>
              <w:t>1</w:t>
            </w:r>
            <w:r w:rsidRPr="000229E3">
              <w:rPr>
                <w:rFonts w:eastAsia="Calibri"/>
                <w:bCs/>
                <w:lang w:eastAsia="uk-UA"/>
              </w:rPr>
              <w:t>; [</w:t>
            </w:r>
            <w:r>
              <w:rPr>
                <w:rFonts w:eastAsia="Calibri"/>
                <w:bCs/>
                <w:lang w:eastAsia="uk-UA"/>
              </w:rPr>
              <w:t>4</w:t>
            </w:r>
            <w:r w:rsidRPr="000229E3">
              <w:rPr>
                <w:rFonts w:eastAsia="Calibri"/>
                <w:bCs/>
                <w:lang w:eastAsia="uk-UA"/>
              </w:rPr>
              <w:t xml:space="preserve">] с. </w:t>
            </w:r>
            <w:r>
              <w:rPr>
                <w:rFonts w:eastAsia="Calibri"/>
                <w:bCs/>
                <w:lang w:eastAsia="uk-UA"/>
              </w:rPr>
              <w:t>1</w:t>
            </w:r>
            <w:r w:rsidRPr="000229E3">
              <w:rPr>
                <w:rFonts w:eastAsia="Calibri"/>
                <w:bCs/>
                <w:lang w:eastAsia="uk-UA"/>
              </w:rPr>
              <w:t>9-</w:t>
            </w:r>
            <w:r>
              <w:rPr>
                <w:rFonts w:eastAsia="Calibri"/>
                <w:bCs/>
                <w:lang w:eastAsia="uk-UA"/>
              </w:rPr>
              <w:t>2</w:t>
            </w:r>
            <w:r w:rsidRPr="000229E3">
              <w:rPr>
                <w:rFonts w:eastAsia="Calibri"/>
                <w:bCs/>
                <w:lang w:eastAsia="uk-UA"/>
              </w:rPr>
              <w:t>3; [</w:t>
            </w:r>
            <w:r>
              <w:rPr>
                <w:rFonts w:eastAsia="Calibri"/>
                <w:bCs/>
                <w:lang w:eastAsia="uk-UA"/>
              </w:rPr>
              <w:t>5</w:t>
            </w:r>
            <w:r w:rsidRPr="000229E3">
              <w:rPr>
                <w:rFonts w:eastAsia="Calibri"/>
                <w:bCs/>
                <w:lang w:eastAsia="uk-UA"/>
              </w:rPr>
              <w:t xml:space="preserve">] с. </w:t>
            </w:r>
            <w:r>
              <w:rPr>
                <w:rFonts w:eastAsia="Calibri"/>
                <w:bCs/>
                <w:lang w:eastAsia="uk-UA"/>
              </w:rPr>
              <w:t>6</w:t>
            </w:r>
            <w:r w:rsidRPr="000229E3">
              <w:rPr>
                <w:rFonts w:eastAsia="Calibri"/>
                <w:bCs/>
                <w:lang w:eastAsia="uk-UA"/>
              </w:rPr>
              <w:t>-8</w:t>
            </w:r>
            <w:r>
              <w:rPr>
                <w:rFonts w:eastAsia="Calibri"/>
                <w:bCs/>
                <w:lang w:eastAsia="uk-UA"/>
              </w:rPr>
              <w:t>;</w:t>
            </w:r>
            <w:r w:rsidRPr="000229E3">
              <w:rPr>
                <w:rFonts w:eastAsia="Calibri"/>
                <w:bCs/>
                <w:lang w:eastAsia="uk-UA"/>
              </w:rPr>
              <w:t xml:space="preserve"> [</w:t>
            </w:r>
            <w:r>
              <w:rPr>
                <w:rFonts w:eastAsia="Calibri"/>
                <w:bCs/>
                <w:lang w:eastAsia="uk-UA"/>
              </w:rPr>
              <w:t>10</w:t>
            </w:r>
            <w:r w:rsidRPr="000229E3">
              <w:rPr>
                <w:rFonts w:eastAsia="Calibri"/>
                <w:bCs/>
                <w:lang w:eastAsia="uk-UA"/>
              </w:rPr>
              <w:t>]; [</w:t>
            </w:r>
            <w:r>
              <w:rPr>
                <w:rFonts w:eastAsia="Calibri"/>
                <w:bCs/>
                <w:lang w:eastAsia="uk-UA"/>
              </w:rPr>
              <w:t>16</w:t>
            </w:r>
            <w:r w:rsidRPr="000229E3">
              <w:rPr>
                <w:rFonts w:eastAsia="Calibri"/>
                <w:bCs/>
                <w:lang w:eastAsia="uk-UA"/>
              </w:rPr>
              <w:t>]</w:t>
            </w:r>
            <w:r>
              <w:rPr>
                <w:rFonts w:eastAsia="Calibri"/>
                <w:bCs/>
                <w:lang w:eastAsia="uk-UA"/>
              </w:rPr>
              <w:t>.</w:t>
            </w:r>
          </w:p>
        </w:tc>
        <w:tc>
          <w:tcPr>
            <w:tcW w:w="1255" w:type="dxa"/>
          </w:tcPr>
          <w:p w14:paraId="53A9FB0F" w14:textId="77777777" w:rsidR="00502711" w:rsidRPr="000229E3" w:rsidRDefault="00502711" w:rsidP="00C6128A">
            <w:pPr>
              <w:jc w:val="center"/>
              <w:rPr>
                <w:bCs/>
                <w:color w:val="000000"/>
              </w:rPr>
            </w:pPr>
            <w:r w:rsidRPr="000229E3">
              <w:rPr>
                <w:bCs/>
                <w:color w:val="000000"/>
              </w:rPr>
              <w:t>2</w:t>
            </w:r>
          </w:p>
          <w:p w14:paraId="3B113E19" w14:textId="77777777" w:rsidR="00502711" w:rsidRPr="000229E3" w:rsidRDefault="00502711" w:rsidP="00C6128A">
            <w:pPr>
              <w:jc w:val="center"/>
              <w:rPr>
                <w:bCs/>
                <w:color w:val="000000"/>
              </w:rPr>
            </w:pPr>
          </w:p>
        </w:tc>
      </w:tr>
      <w:tr w:rsidR="00502711" w:rsidRPr="000229E3" w14:paraId="0863F028" w14:textId="77777777" w:rsidTr="0029370D">
        <w:trPr>
          <w:trHeight w:val="1411"/>
        </w:trPr>
        <w:tc>
          <w:tcPr>
            <w:tcW w:w="977" w:type="dxa"/>
          </w:tcPr>
          <w:p w14:paraId="4492AFD8" w14:textId="77777777" w:rsidR="00502711" w:rsidRPr="000229E3" w:rsidRDefault="00502711" w:rsidP="00C6128A">
            <w:pPr>
              <w:jc w:val="center"/>
              <w:rPr>
                <w:bCs/>
                <w:color w:val="000000"/>
              </w:rPr>
            </w:pPr>
            <w:r w:rsidRPr="000229E3">
              <w:rPr>
                <w:bCs/>
                <w:color w:val="000000"/>
              </w:rPr>
              <w:lastRenderedPageBreak/>
              <w:t>2</w:t>
            </w:r>
          </w:p>
        </w:tc>
        <w:tc>
          <w:tcPr>
            <w:tcW w:w="7436" w:type="dxa"/>
            <w:gridSpan w:val="2"/>
            <w:vAlign w:val="center"/>
          </w:tcPr>
          <w:p w14:paraId="0E3AD745" w14:textId="04A1D8B7" w:rsidR="007F5EC8" w:rsidRPr="000229E3" w:rsidRDefault="00762983" w:rsidP="00762983">
            <w:pPr>
              <w:keepNext/>
              <w:jc w:val="both"/>
              <w:outlineLvl w:val="4"/>
              <w:rPr>
                <w:color w:val="000000"/>
                <w:lang w:eastAsia="ru-RU"/>
              </w:rPr>
            </w:pPr>
            <w:r w:rsidRPr="000229E3">
              <w:rPr>
                <w:color w:val="000000"/>
                <w:lang w:eastAsia="uk-UA"/>
              </w:rPr>
              <w:t xml:space="preserve">Розвиток швидкісних якостей у бігу на короткі дистанції. </w:t>
            </w:r>
            <w:r w:rsidRPr="000229E3">
              <w:rPr>
                <w:color w:val="000000"/>
                <w:lang w:eastAsia="ru-RU"/>
              </w:rPr>
              <w:t xml:space="preserve">Розвиток швидкісно-силових якостей студентів. Формування та вдосконалення вибухової сили. </w:t>
            </w:r>
            <w:r w:rsidRPr="000229E3">
              <w:rPr>
                <w:rFonts w:eastAsia="Calibri"/>
                <w:bCs/>
                <w:lang w:eastAsia="uk-UA"/>
              </w:rPr>
              <w:t xml:space="preserve">Інтегроване вдосконалення швидкісних і швидкісно-силових показників. </w:t>
            </w:r>
            <w:r w:rsidRPr="000229E3">
              <w:t xml:space="preserve">Розвиток загальної витривалості засобами циклічних вправ та рівномірних навантажень. Комплексний розвиток гнучкості та профілактика порушень постави засобами </w:t>
            </w:r>
            <w:proofErr w:type="spellStart"/>
            <w:r w:rsidRPr="000229E3">
              <w:t>стретчингу</w:t>
            </w:r>
            <w:proofErr w:type="spellEnd"/>
            <w:r w:rsidRPr="000229E3">
              <w:t xml:space="preserve">, </w:t>
            </w:r>
            <w:proofErr w:type="spellStart"/>
            <w:r w:rsidRPr="000229E3">
              <w:t>пілатесу</w:t>
            </w:r>
            <w:proofErr w:type="spellEnd"/>
            <w:r w:rsidRPr="000229E3">
              <w:t xml:space="preserve">, вправ на розслаблення, дихання та контроль тіла. </w:t>
            </w:r>
          </w:p>
          <w:p w14:paraId="1B64320C" w14:textId="29FD4F55" w:rsidR="003146A7" w:rsidRDefault="003146A7" w:rsidP="007F5EC8">
            <w:pPr>
              <w:jc w:val="both"/>
              <w:rPr>
                <w:bCs/>
                <w:color w:val="000000"/>
              </w:rPr>
            </w:pPr>
            <w:r w:rsidRPr="000229E3">
              <w:rPr>
                <w:rFonts w:eastAsia="Calibri"/>
                <w:bCs/>
                <w:lang w:eastAsia="uk-UA"/>
              </w:rPr>
              <w:t>Література: [</w:t>
            </w:r>
            <w:r>
              <w:rPr>
                <w:rFonts w:eastAsia="Calibri"/>
                <w:bCs/>
                <w:lang w:eastAsia="uk-UA"/>
              </w:rPr>
              <w:t>6</w:t>
            </w:r>
            <w:r w:rsidRPr="000229E3">
              <w:rPr>
                <w:rFonts w:eastAsia="Calibri"/>
                <w:bCs/>
                <w:lang w:eastAsia="uk-UA"/>
              </w:rPr>
              <w:t>] с.53-64; c.110-116; [</w:t>
            </w:r>
            <w:r>
              <w:rPr>
                <w:rFonts w:eastAsia="Calibri"/>
                <w:bCs/>
                <w:lang w:eastAsia="uk-UA"/>
              </w:rPr>
              <w:t>3</w:t>
            </w:r>
            <w:r w:rsidRPr="000229E3">
              <w:rPr>
                <w:rFonts w:eastAsia="Calibri"/>
                <w:bCs/>
                <w:lang w:eastAsia="uk-UA"/>
              </w:rPr>
              <w:t>] с.</w:t>
            </w:r>
            <w:r>
              <w:rPr>
                <w:rFonts w:eastAsia="Calibri"/>
                <w:bCs/>
                <w:lang w:eastAsia="uk-UA"/>
              </w:rPr>
              <w:t>16</w:t>
            </w:r>
            <w:r w:rsidRPr="000229E3">
              <w:rPr>
                <w:rFonts w:eastAsia="Calibri"/>
                <w:bCs/>
                <w:lang w:eastAsia="uk-UA"/>
              </w:rPr>
              <w:t>-</w:t>
            </w:r>
            <w:r>
              <w:rPr>
                <w:rFonts w:eastAsia="Calibri"/>
                <w:bCs/>
                <w:lang w:eastAsia="uk-UA"/>
              </w:rPr>
              <w:t>18</w:t>
            </w:r>
            <w:r w:rsidRPr="000229E3">
              <w:rPr>
                <w:rFonts w:eastAsia="Calibri"/>
                <w:bCs/>
                <w:lang w:eastAsia="uk-UA"/>
              </w:rPr>
              <w:t>; [</w:t>
            </w:r>
            <w:r>
              <w:rPr>
                <w:rFonts w:eastAsia="Calibri"/>
                <w:bCs/>
                <w:lang w:eastAsia="uk-UA"/>
              </w:rPr>
              <w:t>5</w:t>
            </w:r>
            <w:r w:rsidRPr="000229E3">
              <w:rPr>
                <w:rFonts w:eastAsia="Calibri"/>
                <w:bCs/>
                <w:lang w:eastAsia="uk-UA"/>
              </w:rPr>
              <w:t>] с.</w:t>
            </w:r>
            <w:r>
              <w:rPr>
                <w:rFonts w:eastAsia="Calibri"/>
                <w:bCs/>
                <w:lang w:eastAsia="uk-UA"/>
              </w:rPr>
              <w:t>3</w:t>
            </w:r>
            <w:r w:rsidRPr="000229E3">
              <w:rPr>
                <w:rFonts w:eastAsia="Calibri"/>
                <w:bCs/>
                <w:lang w:eastAsia="uk-UA"/>
              </w:rPr>
              <w:t>5-</w:t>
            </w:r>
            <w:r>
              <w:rPr>
                <w:rFonts w:eastAsia="Calibri"/>
                <w:bCs/>
                <w:lang w:eastAsia="uk-UA"/>
              </w:rPr>
              <w:t>37;</w:t>
            </w:r>
            <w:r w:rsidRPr="000229E3">
              <w:rPr>
                <w:rFonts w:eastAsia="Calibri"/>
                <w:bCs/>
                <w:lang w:eastAsia="uk-UA"/>
              </w:rPr>
              <w:t xml:space="preserve"> [</w:t>
            </w:r>
            <w:r>
              <w:rPr>
                <w:rFonts w:eastAsia="Calibri"/>
                <w:bCs/>
                <w:lang w:eastAsia="uk-UA"/>
              </w:rPr>
              <w:t>7</w:t>
            </w:r>
            <w:r w:rsidRPr="000229E3">
              <w:rPr>
                <w:rFonts w:eastAsia="Calibri"/>
                <w:bCs/>
                <w:lang w:eastAsia="uk-UA"/>
              </w:rPr>
              <w:t>], с.12-</w:t>
            </w:r>
            <w:r>
              <w:rPr>
                <w:rFonts w:eastAsia="Calibri"/>
                <w:bCs/>
                <w:lang w:eastAsia="uk-UA"/>
              </w:rPr>
              <w:t>2</w:t>
            </w:r>
            <w:r w:rsidRPr="000229E3">
              <w:rPr>
                <w:rFonts w:eastAsia="Calibri"/>
                <w:bCs/>
                <w:lang w:eastAsia="uk-UA"/>
              </w:rPr>
              <w:t>1</w:t>
            </w:r>
            <w:r>
              <w:rPr>
                <w:rFonts w:eastAsia="Calibri"/>
                <w:bCs/>
                <w:lang w:eastAsia="uk-UA"/>
              </w:rPr>
              <w:t>.</w:t>
            </w:r>
          </w:p>
          <w:p w14:paraId="265613F0" w14:textId="050531D2" w:rsidR="00502711" w:rsidRPr="000229E3" w:rsidRDefault="007F5EC8" w:rsidP="007F5EC8">
            <w:pPr>
              <w:jc w:val="both"/>
              <w:rPr>
                <w:color w:val="000000"/>
              </w:rPr>
            </w:pPr>
            <w:r w:rsidRPr="000229E3">
              <w:rPr>
                <w:bCs/>
                <w:color w:val="000000"/>
              </w:rPr>
              <w:t xml:space="preserve">Поточний контроль </w:t>
            </w:r>
            <w:r w:rsidRPr="000229E3">
              <w:rPr>
                <w:rFonts w:eastAsia="Calibri"/>
                <w:bCs/>
                <w:lang w:eastAsia="uk-UA"/>
              </w:rPr>
              <w:t>№1 – визначення рівня розвитку фізичних якостей</w:t>
            </w:r>
            <w:r w:rsidR="002B2A13" w:rsidRPr="000229E3">
              <w:rPr>
                <w:rFonts w:eastAsia="Calibri"/>
                <w:bCs/>
                <w:lang w:eastAsia="uk-UA"/>
              </w:rPr>
              <w:t xml:space="preserve"> (біг 60 м (ч, ж)</w:t>
            </w:r>
            <w:r w:rsidR="00762983" w:rsidRPr="000229E3">
              <w:rPr>
                <w:rFonts w:eastAsia="Calibri"/>
                <w:bCs/>
                <w:lang w:eastAsia="uk-UA"/>
              </w:rPr>
              <w:t>; човниковий біг 4х9м (ч, ж))</w:t>
            </w:r>
          </w:p>
        </w:tc>
        <w:tc>
          <w:tcPr>
            <w:tcW w:w="1255" w:type="dxa"/>
          </w:tcPr>
          <w:p w14:paraId="4F479675" w14:textId="77777777" w:rsidR="00502711" w:rsidRPr="000229E3" w:rsidRDefault="00502711" w:rsidP="00C6128A">
            <w:pPr>
              <w:jc w:val="center"/>
              <w:rPr>
                <w:bCs/>
                <w:color w:val="000000"/>
              </w:rPr>
            </w:pPr>
            <w:r w:rsidRPr="000229E3">
              <w:rPr>
                <w:bCs/>
                <w:color w:val="000000"/>
              </w:rPr>
              <w:t>2</w:t>
            </w:r>
          </w:p>
        </w:tc>
      </w:tr>
      <w:tr w:rsidR="00502711" w:rsidRPr="000229E3" w14:paraId="354E831C" w14:textId="77777777" w:rsidTr="00B11BBA">
        <w:trPr>
          <w:trHeight w:val="1053"/>
        </w:trPr>
        <w:tc>
          <w:tcPr>
            <w:tcW w:w="977" w:type="dxa"/>
          </w:tcPr>
          <w:p w14:paraId="7D00E659" w14:textId="77777777" w:rsidR="00502711" w:rsidRPr="000229E3" w:rsidRDefault="00502711" w:rsidP="00C6128A">
            <w:pPr>
              <w:jc w:val="center"/>
              <w:rPr>
                <w:bCs/>
                <w:color w:val="000000"/>
              </w:rPr>
            </w:pPr>
            <w:r w:rsidRPr="000229E3">
              <w:rPr>
                <w:bCs/>
                <w:color w:val="000000"/>
              </w:rPr>
              <w:t>3</w:t>
            </w:r>
          </w:p>
        </w:tc>
        <w:tc>
          <w:tcPr>
            <w:tcW w:w="7436" w:type="dxa"/>
            <w:gridSpan w:val="2"/>
            <w:vAlign w:val="center"/>
          </w:tcPr>
          <w:p w14:paraId="791E28B0" w14:textId="502B47FD" w:rsidR="009F4965" w:rsidRPr="000229E3" w:rsidRDefault="00762983" w:rsidP="009F4965">
            <w:pPr>
              <w:keepNext/>
              <w:jc w:val="both"/>
              <w:outlineLvl w:val="4"/>
              <w:rPr>
                <w:rStyle w:val="a4"/>
              </w:rPr>
            </w:pPr>
            <w:r w:rsidRPr="000229E3">
              <w:t xml:space="preserve">Розвиток </w:t>
            </w:r>
            <w:proofErr w:type="spellStart"/>
            <w:r w:rsidRPr="000229E3">
              <w:t>мʼязової</w:t>
            </w:r>
            <w:proofErr w:type="spellEnd"/>
            <w:r w:rsidRPr="000229E3">
              <w:t xml:space="preserve"> сили: освоєння та застосування принципів силових вправ з обтяженнями. Удосконалення силової витривалості: методи силового фітнесу та колового тренування. </w:t>
            </w:r>
          </w:p>
          <w:p w14:paraId="43ADD16E" w14:textId="09E90256" w:rsidR="00607F38" w:rsidRPr="000229E3" w:rsidRDefault="003146A7" w:rsidP="00B11BBA">
            <w:pPr>
              <w:keepNext/>
              <w:jc w:val="both"/>
              <w:outlineLvl w:val="4"/>
              <w:rPr>
                <w:bCs/>
                <w:color w:val="000000"/>
              </w:rPr>
            </w:pPr>
            <w:r w:rsidRPr="000229E3">
              <w:rPr>
                <w:rFonts w:eastAsia="Calibri"/>
                <w:bCs/>
                <w:lang w:eastAsia="uk-UA"/>
              </w:rPr>
              <w:t xml:space="preserve">Література: </w:t>
            </w:r>
            <w:r w:rsidRPr="000229E3">
              <w:rPr>
                <w:color w:val="000000"/>
              </w:rPr>
              <w:t>[1]; [3] с.3</w:t>
            </w:r>
            <w:r>
              <w:rPr>
                <w:color w:val="000000"/>
              </w:rPr>
              <w:t>2</w:t>
            </w:r>
            <w:r w:rsidRPr="000229E3">
              <w:rPr>
                <w:color w:val="000000"/>
              </w:rPr>
              <w:t>-</w:t>
            </w:r>
            <w:r>
              <w:rPr>
                <w:color w:val="000000"/>
              </w:rPr>
              <w:t>34</w:t>
            </w:r>
          </w:p>
        </w:tc>
        <w:tc>
          <w:tcPr>
            <w:tcW w:w="1255" w:type="dxa"/>
          </w:tcPr>
          <w:p w14:paraId="7E484365" w14:textId="77777777" w:rsidR="00502711" w:rsidRPr="000229E3" w:rsidRDefault="00502711" w:rsidP="00C6128A">
            <w:pPr>
              <w:jc w:val="center"/>
              <w:rPr>
                <w:bCs/>
                <w:color w:val="000000"/>
              </w:rPr>
            </w:pPr>
            <w:r w:rsidRPr="000229E3">
              <w:rPr>
                <w:bCs/>
                <w:color w:val="000000"/>
              </w:rPr>
              <w:t>2</w:t>
            </w:r>
          </w:p>
        </w:tc>
      </w:tr>
      <w:tr w:rsidR="0029370D" w:rsidRPr="0029370D" w14:paraId="337781B1" w14:textId="77777777" w:rsidTr="00C05BD5">
        <w:trPr>
          <w:trHeight w:val="67"/>
        </w:trPr>
        <w:tc>
          <w:tcPr>
            <w:tcW w:w="8413" w:type="dxa"/>
            <w:gridSpan w:val="3"/>
          </w:tcPr>
          <w:p w14:paraId="6CB821F2" w14:textId="10B227DF" w:rsidR="0029370D" w:rsidRPr="0029370D" w:rsidRDefault="0029370D" w:rsidP="0029370D">
            <w:pPr>
              <w:keepNext/>
              <w:jc w:val="right"/>
              <w:outlineLvl w:val="4"/>
              <w:rPr>
                <w:b/>
                <w:bCs/>
              </w:rPr>
            </w:pPr>
            <w:r w:rsidRPr="0029370D">
              <w:rPr>
                <w:b/>
                <w:bCs/>
              </w:rPr>
              <w:t>Разом за 1 семестр:</w:t>
            </w:r>
          </w:p>
        </w:tc>
        <w:tc>
          <w:tcPr>
            <w:tcW w:w="1255" w:type="dxa"/>
          </w:tcPr>
          <w:p w14:paraId="6EFB22EB" w14:textId="1DB05448" w:rsidR="0029370D" w:rsidRPr="0029370D" w:rsidRDefault="0029370D" w:rsidP="00C6128A">
            <w:pPr>
              <w:jc w:val="center"/>
              <w:rPr>
                <w:b/>
                <w:bCs/>
                <w:color w:val="000000"/>
              </w:rPr>
            </w:pPr>
            <w:r w:rsidRPr="0029370D">
              <w:rPr>
                <w:b/>
                <w:bCs/>
                <w:color w:val="000000"/>
              </w:rPr>
              <w:t>6</w:t>
            </w:r>
          </w:p>
        </w:tc>
      </w:tr>
      <w:tr w:rsidR="0029370D" w:rsidRPr="0029370D" w14:paraId="4923D836" w14:textId="77777777" w:rsidTr="00C05BD5">
        <w:trPr>
          <w:trHeight w:val="67"/>
        </w:trPr>
        <w:tc>
          <w:tcPr>
            <w:tcW w:w="9668" w:type="dxa"/>
            <w:gridSpan w:val="4"/>
          </w:tcPr>
          <w:p w14:paraId="309116C9" w14:textId="109FA99F" w:rsidR="0029370D" w:rsidRPr="0029370D" w:rsidRDefault="0029370D" w:rsidP="00C6128A">
            <w:pPr>
              <w:jc w:val="center"/>
              <w:rPr>
                <w:b/>
                <w:color w:val="000000"/>
              </w:rPr>
            </w:pPr>
            <w:r w:rsidRPr="0029370D">
              <w:rPr>
                <w:b/>
                <w:color w:val="000000"/>
              </w:rPr>
              <w:t xml:space="preserve">2 семестр </w:t>
            </w:r>
          </w:p>
        </w:tc>
      </w:tr>
      <w:tr w:rsidR="00502711" w:rsidRPr="000229E3" w14:paraId="280649AC" w14:textId="77777777" w:rsidTr="0029370D">
        <w:trPr>
          <w:trHeight w:val="277"/>
        </w:trPr>
        <w:tc>
          <w:tcPr>
            <w:tcW w:w="977" w:type="dxa"/>
          </w:tcPr>
          <w:p w14:paraId="5E8652E9" w14:textId="77777777" w:rsidR="00502711" w:rsidRPr="000229E3" w:rsidRDefault="00502711" w:rsidP="00C6128A">
            <w:pPr>
              <w:jc w:val="center"/>
              <w:rPr>
                <w:bCs/>
                <w:color w:val="000000"/>
              </w:rPr>
            </w:pPr>
            <w:r w:rsidRPr="000229E3">
              <w:rPr>
                <w:bCs/>
                <w:color w:val="000000"/>
              </w:rPr>
              <w:t>4</w:t>
            </w:r>
          </w:p>
        </w:tc>
        <w:tc>
          <w:tcPr>
            <w:tcW w:w="7419" w:type="dxa"/>
            <w:vAlign w:val="center"/>
          </w:tcPr>
          <w:p w14:paraId="677800CC" w14:textId="751209BC" w:rsidR="003146A7" w:rsidRPr="003146A7" w:rsidRDefault="0029370D" w:rsidP="003146A7">
            <w:pPr>
              <w:jc w:val="both"/>
            </w:pPr>
            <w:r w:rsidRPr="000229E3">
              <w:rPr>
                <w:rStyle w:val="a4"/>
                <w:b w:val="0"/>
                <w:bCs w:val="0"/>
              </w:rPr>
              <w:t>Удосконалення статичної (ізометричної) сили засобами фізичного виховання.</w:t>
            </w:r>
            <w:r w:rsidRPr="000229E3">
              <w:rPr>
                <w:rStyle w:val="a4"/>
                <w:bCs w:val="0"/>
              </w:rPr>
              <w:t xml:space="preserve"> </w:t>
            </w:r>
            <w:r w:rsidRPr="000229E3">
              <w:rPr>
                <w:rStyle w:val="a4"/>
                <w:b w:val="0"/>
                <w:bCs w:val="0"/>
              </w:rPr>
              <w:t>Розвиток динамічної сили засобами фізичних вправ.</w:t>
            </w:r>
            <w:r>
              <w:rPr>
                <w:rStyle w:val="a4"/>
                <w:b w:val="0"/>
                <w:bCs w:val="0"/>
              </w:rPr>
              <w:t xml:space="preserve"> </w:t>
            </w:r>
            <w:r w:rsidR="009F4965" w:rsidRPr="000229E3">
              <w:t>Удосконалення загальної спритності та швидкості реакції в умовах рухливих ігор. Розвиток швидкісної координації та злагодженості дій в естафетних змаганнях. Розвиток спеціальної координації: опанування та застосування основних технічних елементів баскетболу. Розвиток спеціальної координації: опанування та застосування основних технічних елементів волейболу.</w:t>
            </w:r>
          </w:p>
          <w:p w14:paraId="523E4B4A" w14:textId="77777777" w:rsidR="00502711" w:rsidRDefault="003146A7" w:rsidP="009F4965">
            <w:pPr>
              <w:keepNext/>
              <w:jc w:val="both"/>
              <w:outlineLvl w:val="4"/>
              <w:rPr>
                <w:bCs/>
                <w:color w:val="000000"/>
              </w:rPr>
            </w:pPr>
            <w:r w:rsidRPr="000229E3">
              <w:rPr>
                <w:color w:val="000000"/>
              </w:rPr>
              <w:t>Література: [</w:t>
            </w:r>
            <w:r>
              <w:rPr>
                <w:color w:val="000000"/>
              </w:rPr>
              <w:t>2</w:t>
            </w:r>
            <w:r w:rsidRPr="000229E3">
              <w:rPr>
                <w:color w:val="000000"/>
              </w:rPr>
              <w:t xml:space="preserve">] с.71-111, </w:t>
            </w:r>
            <w:r w:rsidRPr="000229E3">
              <w:rPr>
                <w:bCs/>
                <w:color w:val="000000"/>
              </w:rPr>
              <w:t>с.133-160</w:t>
            </w:r>
            <w:r>
              <w:rPr>
                <w:bCs/>
                <w:color w:val="000000"/>
              </w:rPr>
              <w:t>;</w:t>
            </w:r>
            <w:r w:rsidRPr="000229E3">
              <w:rPr>
                <w:color w:val="000000"/>
              </w:rPr>
              <w:t xml:space="preserve"> [</w:t>
            </w:r>
            <w:r>
              <w:rPr>
                <w:color w:val="000000"/>
              </w:rPr>
              <w:t>8</w:t>
            </w:r>
            <w:r w:rsidRPr="000229E3">
              <w:rPr>
                <w:color w:val="000000"/>
              </w:rPr>
              <w:t>], с.59-76; [</w:t>
            </w:r>
            <w:r>
              <w:rPr>
                <w:color w:val="000000"/>
              </w:rPr>
              <w:t>11</w:t>
            </w:r>
            <w:r w:rsidRPr="000229E3">
              <w:rPr>
                <w:color w:val="000000"/>
              </w:rPr>
              <w:t>]</w:t>
            </w:r>
            <w:r w:rsidRPr="000229E3">
              <w:rPr>
                <w:bCs/>
                <w:color w:val="000000"/>
              </w:rPr>
              <w:t>.</w:t>
            </w:r>
          </w:p>
          <w:p w14:paraId="62197EB0" w14:textId="3ADB47C6" w:rsidR="00B11BBA" w:rsidRPr="000229E3" w:rsidRDefault="00B11BBA" w:rsidP="009F4965">
            <w:pPr>
              <w:keepNext/>
              <w:jc w:val="both"/>
              <w:outlineLvl w:val="4"/>
              <w:rPr>
                <w:bCs/>
                <w:color w:val="000000"/>
              </w:rPr>
            </w:pPr>
            <w:r w:rsidRPr="000229E3">
              <w:rPr>
                <w:color w:val="000000"/>
              </w:rPr>
              <w:t>Поточний контроль №2 – визначення рівня розвитку фізичних якостей (стрибок у довжину з місця (ч, ж)</w:t>
            </w:r>
            <w:r w:rsidRPr="000229E3">
              <w:rPr>
                <w:i/>
                <w:iCs/>
                <w:color w:val="000000"/>
              </w:rPr>
              <w:t xml:space="preserve"> або </w:t>
            </w:r>
            <w:r w:rsidRPr="000229E3">
              <w:rPr>
                <w:color w:val="000000"/>
              </w:rPr>
              <w:t>нахили тулуба вперед з положення сидячи (ч, ж))</w:t>
            </w:r>
          </w:p>
        </w:tc>
        <w:tc>
          <w:tcPr>
            <w:tcW w:w="1272" w:type="dxa"/>
            <w:gridSpan w:val="2"/>
          </w:tcPr>
          <w:p w14:paraId="071E1488" w14:textId="77777777" w:rsidR="00502711" w:rsidRPr="000229E3" w:rsidRDefault="00502711" w:rsidP="00C6128A">
            <w:pPr>
              <w:jc w:val="center"/>
              <w:rPr>
                <w:bCs/>
                <w:color w:val="000000"/>
              </w:rPr>
            </w:pPr>
            <w:r w:rsidRPr="000229E3">
              <w:rPr>
                <w:bCs/>
                <w:color w:val="000000"/>
              </w:rPr>
              <w:t>2</w:t>
            </w:r>
          </w:p>
        </w:tc>
      </w:tr>
      <w:tr w:rsidR="00502711" w:rsidRPr="000229E3" w14:paraId="4C8A3763" w14:textId="77777777" w:rsidTr="0029370D">
        <w:trPr>
          <w:trHeight w:val="419"/>
        </w:trPr>
        <w:tc>
          <w:tcPr>
            <w:tcW w:w="977" w:type="dxa"/>
          </w:tcPr>
          <w:p w14:paraId="14452208" w14:textId="77777777" w:rsidR="00502711" w:rsidRPr="000229E3" w:rsidRDefault="00502711" w:rsidP="00C6128A">
            <w:pPr>
              <w:jc w:val="center"/>
              <w:rPr>
                <w:bCs/>
                <w:color w:val="000000"/>
              </w:rPr>
            </w:pPr>
            <w:r w:rsidRPr="000229E3">
              <w:rPr>
                <w:bCs/>
                <w:color w:val="000000"/>
              </w:rPr>
              <w:t>5</w:t>
            </w:r>
          </w:p>
          <w:p w14:paraId="3B373884" w14:textId="77777777" w:rsidR="00502711" w:rsidRPr="000229E3" w:rsidRDefault="00502711" w:rsidP="00C6128A">
            <w:pPr>
              <w:jc w:val="center"/>
              <w:rPr>
                <w:bCs/>
                <w:color w:val="000000"/>
              </w:rPr>
            </w:pPr>
          </w:p>
          <w:p w14:paraId="507FEEDA" w14:textId="77777777" w:rsidR="00502711" w:rsidRPr="000229E3" w:rsidRDefault="00502711" w:rsidP="00C6128A">
            <w:pPr>
              <w:jc w:val="center"/>
              <w:rPr>
                <w:bCs/>
                <w:color w:val="000000"/>
              </w:rPr>
            </w:pPr>
          </w:p>
        </w:tc>
        <w:tc>
          <w:tcPr>
            <w:tcW w:w="7419" w:type="dxa"/>
            <w:vAlign w:val="center"/>
          </w:tcPr>
          <w:p w14:paraId="7E14701C" w14:textId="39BA4158" w:rsidR="003146A7" w:rsidRDefault="009F4965" w:rsidP="009F4965">
            <w:pPr>
              <w:keepNext/>
              <w:jc w:val="both"/>
              <w:outlineLvl w:val="4"/>
              <w:rPr>
                <w:color w:val="000000"/>
                <w:lang w:eastAsia="ru-RU"/>
              </w:rPr>
            </w:pPr>
            <w:r w:rsidRPr="000229E3">
              <w:t xml:space="preserve">Удосконалення індивідуальної спритності та координації: виконання прийомів ведення </w:t>
            </w:r>
            <w:proofErr w:type="spellStart"/>
            <w:r w:rsidRPr="000229E3">
              <w:t>мʼяча</w:t>
            </w:r>
            <w:proofErr w:type="spellEnd"/>
            <w:r w:rsidRPr="000229E3">
              <w:t xml:space="preserve"> (дриблінгу) та фінтів у футболі/</w:t>
            </w:r>
            <w:proofErr w:type="spellStart"/>
            <w:r w:rsidRPr="000229E3">
              <w:t>футзалі</w:t>
            </w:r>
            <w:proofErr w:type="spellEnd"/>
            <w:r w:rsidRPr="000229E3">
              <w:t xml:space="preserve">. Розвиток ігрової спритності та швидкості реакції: освоєння та застосування елементів передачі футбольного </w:t>
            </w:r>
            <w:proofErr w:type="spellStart"/>
            <w:r w:rsidRPr="000229E3">
              <w:t>мʼяча</w:t>
            </w:r>
            <w:proofErr w:type="spellEnd"/>
            <w:r w:rsidRPr="000229E3">
              <w:t xml:space="preserve"> та ударів по воротах. Удосконалення ігрових навичок у спортивних іграх</w:t>
            </w:r>
            <w:r w:rsidRPr="000229E3">
              <w:rPr>
                <w:color w:val="000000"/>
                <w:lang w:eastAsia="ru-RU"/>
              </w:rPr>
              <w:t>.</w:t>
            </w:r>
            <w:r w:rsidR="005F5215" w:rsidRPr="000229E3">
              <w:rPr>
                <w:color w:val="000000"/>
                <w:lang w:eastAsia="ru-RU"/>
              </w:rPr>
              <w:t xml:space="preserve"> </w:t>
            </w:r>
            <w:r w:rsidR="005F5215" w:rsidRPr="000229E3">
              <w:t>Формування та удосконалення командної взаємодії, комунікація в ігровій діяльності.</w:t>
            </w:r>
          </w:p>
          <w:p w14:paraId="39E3001E" w14:textId="77777777" w:rsidR="003146A7" w:rsidRDefault="003146A7" w:rsidP="003146A7">
            <w:pPr>
              <w:jc w:val="both"/>
              <w:rPr>
                <w:color w:val="000000"/>
              </w:rPr>
            </w:pPr>
            <w:r w:rsidRPr="000229E3">
              <w:rPr>
                <w:color w:val="000000"/>
              </w:rPr>
              <w:t>Література:</w:t>
            </w:r>
            <w:r w:rsidRPr="000229E3">
              <w:t xml:space="preserve"> </w:t>
            </w:r>
            <w:r w:rsidRPr="000229E3">
              <w:rPr>
                <w:color w:val="000000"/>
              </w:rPr>
              <w:t>[</w:t>
            </w:r>
            <w:r>
              <w:rPr>
                <w:color w:val="000000"/>
              </w:rPr>
              <w:t>2</w:t>
            </w:r>
            <w:r w:rsidRPr="000229E3">
              <w:rPr>
                <w:color w:val="000000"/>
              </w:rPr>
              <w:t>] с.71-111</w:t>
            </w:r>
            <w:r>
              <w:rPr>
                <w:color w:val="000000"/>
              </w:rPr>
              <w:t xml:space="preserve">, </w:t>
            </w:r>
            <w:r w:rsidRPr="000229E3">
              <w:rPr>
                <w:bCs/>
                <w:color w:val="000000"/>
              </w:rPr>
              <w:t>133-160</w:t>
            </w:r>
            <w:r>
              <w:rPr>
                <w:bCs/>
                <w:color w:val="000000"/>
              </w:rPr>
              <w:t xml:space="preserve">, </w:t>
            </w:r>
            <w:r w:rsidRPr="000229E3">
              <w:rPr>
                <w:color w:val="000000"/>
              </w:rPr>
              <w:t>321-324, [</w:t>
            </w:r>
            <w:r>
              <w:rPr>
                <w:color w:val="000000"/>
              </w:rPr>
              <w:t>8</w:t>
            </w:r>
            <w:r w:rsidRPr="000229E3">
              <w:rPr>
                <w:color w:val="000000"/>
              </w:rPr>
              <w:t>], с.59-76; [9]</w:t>
            </w:r>
            <w:r>
              <w:rPr>
                <w:color w:val="000000"/>
              </w:rPr>
              <w:t xml:space="preserve">; </w:t>
            </w:r>
            <w:r w:rsidRPr="000229E3">
              <w:rPr>
                <w:color w:val="000000"/>
              </w:rPr>
              <w:t>[</w:t>
            </w:r>
            <w:r>
              <w:rPr>
                <w:color w:val="000000"/>
              </w:rPr>
              <w:t>11</w:t>
            </w:r>
            <w:r w:rsidRPr="000229E3">
              <w:rPr>
                <w:color w:val="000000"/>
              </w:rPr>
              <w:t>]</w:t>
            </w:r>
            <w:r w:rsidRPr="000229E3">
              <w:rPr>
                <w:bCs/>
                <w:color w:val="000000"/>
              </w:rPr>
              <w:t>.</w:t>
            </w:r>
          </w:p>
          <w:p w14:paraId="5BE8C685" w14:textId="04D562B3" w:rsidR="00502711" w:rsidRPr="000229E3" w:rsidRDefault="007F5EC8" w:rsidP="009F4965">
            <w:pPr>
              <w:jc w:val="both"/>
              <w:rPr>
                <w:color w:val="000000"/>
              </w:rPr>
            </w:pPr>
            <w:r w:rsidRPr="000229E3">
              <w:rPr>
                <w:color w:val="000000"/>
              </w:rPr>
              <w:t>Поточний контроль №3 – визначення рівня розвитку фізичних якостей</w:t>
            </w:r>
            <w:r w:rsidR="002B2A13" w:rsidRPr="000229E3">
              <w:rPr>
                <w:color w:val="000000"/>
              </w:rPr>
              <w:t xml:space="preserve"> (піднімання в </w:t>
            </w:r>
            <w:proofErr w:type="spellStart"/>
            <w:r w:rsidR="002B2A13" w:rsidRPr="000229E3">
              <w:rPr>
                <w:color w:val="000000"/>
              </w:rPr>
              <w:t>сід</w:t>
            </w:r>
            <w:proofErr w:type="spellEnd"/>
            <w:r w:rsidR="002B2A13" w:rsidRPr="000229E3">
              <w:rPr>
                <w:color w:val="000000"/>
              </w:rPr>
              <w:t xml:space="preserve"> за 1 хв (ч, ж)</w:t>
            </w:r>
            <w:r w:rsidR="009F4965" w:rsidRPr="000229E3">
              <w:rPr>
                <w:color w:val="000000"/>
              </w:rPr>
              <w:t xml:space="preserve">; </w:t>
            </w:r>
            <w:r w:rsidR="002B2A13" w:rsidRPr="000229E3">
              <w:rPr>
                <w:color w:val="000000"/>
              </w:rPr>
              <w:t>згинання і розгинання рук в упорі лежачи на підлозі (ч, ж))</w:t>
            </w:r>
          </w:p>
        </w:tc>
        <w:tc>
          <w:tcPr>
            <w:tcW w:w="1272" w:type="dxa"/>
            <w:gridSpan w:val="2"/>
          </w:tcPr>
          <w:p w14:paraId="0C14B14A" w14:textId="77777777" w:rsidR="00502711" w:rsidRPr="000229E3" w:rsidRDefault="00502711" w:rsidP="00C6128A">
            <w:pPr>
              <w:jc w:val="center"/>
              <w:rPr>
                <w:bCs/>
                <w:color w:val="000000"/>
              </w:rPr>
            </w:pPr>
            <w:r w:rsidRPr="000229E3">
              <w:rPr>
                <w:bCs/>
                <w:color w:val="000000"/>
              </w:rPr>
              <w:t>2</w:t>
            </w:r>
          </w:p>
          <w:p w14:paraId="10E2169D" w14:textId="77777777" w:rsidR="00502711" w:rsidRPr="000229E3" w:rsidRDefault="00502711" w:rsidP="00C6128A">
            <w:pPr>
              <w:jc w:val="center"/>
              <w:rPr>
                <w:bCs/>
                <w:color w:val="000000"/>
              </w:rPr>
            </w:pPr>
          </w:p>
        </w:tc>
      </w:tr>
      <w:tr w:rsidR="00502711" w:rsidRPr="000229E3" w14:paraId="797DC406" w14:textId="77777777" w:rsidTr="0029370D">
        <w:trPr>
          <w:trHeight w:val="2545"/>
        </w:trPr>
        <w:tc>
          <w:tcPr>
            <w:tcW w:w="977" w:type="dxa"/>
          </w:tcPr>
          <w:p w14:paraId="6D7BAD33" w14:textId="77777777" w:rsidR="00502711" w:rsidRPr="000229E3" w:rsidRDefault="00502711" w:rsidP="00C6128A">
            <w:pPr>
              <w:jc w:val="center"/>
              <w:rPr>
                <w:bCs/>
                <w:color w:val="000000"/>
              </w:rPr>
            </w:pPr>
            <w:r w:rsidRPr="000229E3">
              <w:rPr>
                <w:bCs/>
                <w:color w:val="000000"/>
              </w:rPr>
              <w:t>6</w:t>
            </w:r>
          </w:p>
        </w:tc>
        <w:tc>
          <w:tcPr>
            <w:tcW w:w="7419" w:type="dxa"/>
            <w:vAlign w:val="center"/>
          </w:tcPr>
          <w:p w14:paraId="2E288048" w14:textId="147431DD" w:rsidR="005F5215" w:rsidRPr="000229E3" w:rsidRDefault="005F5215" w:rsidP="005F5215">
            <w:pPr>
              <w:keepNext/>
              <w:jc w:val="both"/>
              <w:outlineLvl w:val="4"/>
              <w:rPr>
                <w:color w:val="000000"/>
                <w:lang w:eastAsia="uk-UA"/>
              </w:rPr>
            </w:pPr>
            <w:r w:rsidRPr="000229E3">
              <w:t>Розвиток швидкості реакції та маневреності: опанування елементів боксу (базові стійки, пересування, захисні комбінації. Удосконалення загальної та просторової координаці</w:t>
            </w:r>
            <w:r w:rsidR="000229E3">
              <w:t>ї</w:t>
            </w:r>
            <w:r w:rsidRPr="000229E3">
              <w:t xml:space="preserve">: опанування елементів боротьби (захвати, кидки, падіння). Комплексний розвиток фізичних якостей засобами функціонального тренінгу та коловим методом. Удосконалення швидкісної та силової витривалості за принципами </w:t>
            </w:r>
            <w:proofErr w:type="spellStart"/>
            <w:r w:rsidRPr="000229E3">
              <w:t>високоінтенсивних</w:t>
            </w:r>
            <w:proofErr w:type="spellEnd"/>
            <w:r w:rsidRPr="000229E3">
              <w:t xml:space="preserve"> інтервальних занять (</w:t>
            </w:r>
            <w:proofErr w:type="spellStart"/>
            <w:r w:rsidRPr="000229E3">
              <w:t>Tabata</w:t>
            </w:r>
            <w:proofErr w:type="spellEnd"/>
            <w:r w:rsidRPr="000229E3">
              <w:t xml:space="preserve">, HIIT-тренінг). </w:t>
            </w:r>
            <w:r w:rsidRPr="000229E3">
              <w:rPr>
                <w:color w:val="000000"/>
                <w:lang w:eastAsia="uk-UA"/>
              </w:rPr>
              <w:t>Оцінка та аналіз індивідуального рухового режиму та фізичного стану. Практика складання та реалізації індивідуальних комплексів оздоровчої рухової активності відповідно до потреб та цілей.</w:t>
            </w:r>
          </w:p>
          <w:p w14:paraId="68D18945" w14:textId="75D936D5" w:rsidR="005F5215" w:rsidRPr="003146A7" w:rsidRDefault="003146A7" w:rsidP="003251FC">
            <w:pPr>
              <w:spacing w:line="252" w:lineRule="auto"/>
              <w:jc w:val="both"/>
              <w:rPr>
                <w:rFonts w:eastAsia="Calibri"/>
                <w:bCs/>
                <w:lang w:eastAsia="uk-UA"/>
              </w:rPr>
            </w:pPr>
            <w:r w:rsidRPr="003146A7">
              <w:rPr>
                <w:color w:val="000000"/>
              </w:rPr>
              <w:t>Література:</w:t>
            </w:r>
            <w:r w:rsidRPr="003146A7">
              <w:rPr>
                <w:rFonts w:eastAsia="Calibri"/>
                <w:bCs/>
                <w:lang w:eastAsia="uk-UA"/>
              </w:rPr>
              <w:t xml:space="preserve"> [1] с. 18-26; </w:t>
            </w:r>
            <w:r w:rsidRPr="000229E3">
              <w:rPr>
                <w:rFonts w:eastAsia="Calibri"/>
                <w:bCs/>
                <w:lang w:eastAsia="uk-UA"/>
              </w:rPr>
              <w:t>[</w:t>
            </w:r>
            <w:r>
              <w:rPr>
                <w:rFonts w:eastAsia="Calibri"/>
                <w:bCs/>
                <w:lang w:eastAsia="uk-UA"/>
              </w:rPr>
              <w:t>3</w:t>
            </w:r>
            <w:r w:rsidRPr="000229E3">
              <w:rPr>
                <w:rFonts w:eastAsia="Calibri"/>
                <w:bCs/>
                <w:lang w:eastAsia="uk-UA"/>
              </w:rPr>
              <w:t xml:space="preserve">] с. </w:t>
            </w:r>
            <w:r>
              <w:rPr>
                <w:rFonts w:eastAsia="Calibri"/>
                <w:bCs/>
                <w:lang w:eastAsia="uk-UA"/>
              </w:rPr>
              <w:t>38</w:t>
            </w:r>
            <w:r w:rsidRPr="000229E3">
              <w:rPr>
                <w:rFonts w:eastAsia="Calibri"/>
                <w:bCs/>
                <w:lang w:eastAsia="uk-UA"/>
              </w:rPr>
              <w:t>-</w:t>
            </w:r>
            <w:r>
              <w:rPr>
                <w:rFonts w:eastAsia="Calibri"/>
                <w:bCs/>
                <w:lang w:eastAsia="uk-UA"/>
              </w:rPr>
              <w:t>40</w:t>
            </w:r>
            <w:r w:rsidRPr="000229E3">
              <w:rPr>
                <w:rFonts w:eastAsia="Calibri"/>
                <w:bCs/>
                <w:lang w:eastAsia="uk-UA"/>
              </w:rPr>
              <w:t xml:space="preserve">;  </w:t>
            </w:r>
            <w:r w:rsidRPr="000229E3">
              <w:rPr>
                <w:color w:val="000000"/>
              </w:rPr>
              <w:t>[</w:t>
            </w:r>
            <w:r>
              <w:rPr>
                <w:color w:val="000000"/>
              </w:rPr>
              <w:t>6</w:t>
            </w:r>
            <w:r w:rsidRPr="000229E3">
              <w:rPr>
                <w:color w:val="000000"/>
              </w:rPr>
              <w:t>] с.</w:t>
            </w:r>
            <w:r>
              <w:rPr>
                <w:color w:val="000000"/>
              </w:rPr>
              <w:t>5</w:t>
            </w:r>
            <w:r w:rsidRPr="000229E3">
              <w:rPr>
                <w:color w:val="000000"/>
              </w:rPr>
              <w:t>1-</w:t>
            </w:r>
            <w:r>
              <w:rPr>
                <w:color w:val="000000"/>
              </w:rPr>
              <w:t xml:space="preserve">60; </w:t>
            </w:r>
            <w:r w:rsidRPr="000229E3">
              <w:rPr>
                <w:rFonts w:eastAsia="Calibri"/>
                <w:bCs/>
                <w:lang w:eastAsia="uk-UA"/>
              </w:rPr>
              <w:t>[1</w:t>
            </w:r>
            <w:r>
              <w:rPr>
                <w:rFonts w:eastAsia="Calibri"/>
                <w:bCs/>
                <w:lang w:eastAsia="uk-UA"/>
              </w:rPr>
              <w:t>0</w:t>
            </w:r>
            <w:r w:rsidRPr="000229E3">
              <w:rPr>
                <w:rFonts w:eastAsia="Calibri"/>
                <w:bCs/>
                <w:lang w:eastAsia="uk-UA"/>
              </w:rPr>
              <w:t>];</w:t>
            </w:r>
            <w:r w:rsidRPr="003146A7">
              <w:rPr>
                <w:rFonts w:eastAsia="Calibri"/>
                <w:bCs/>
                <w:lang w:eastAsia="uk-UA"/>
              </w:rPr>
              <w:t xml:space="preserve"> [13]</w:t>
            </w:r>
            <w:r>
              <w:rPr>
                <w:rFonts w:eastAsia="Calibri"/>
                <w:bCs/>
                <w:lang w:eastAsia="uk-UA"/>
              </w:rPr>
              <w:t>;</w:t>
            </w:r>
            <w:r w:rsidRPr="003146A7">
              <w:rPr>
                <w:color w:val="000000"/>
              </w:rPr>
              <w:t xml:space="preserve"> [17]; </w:t>
            </w:r>
            <w:r w:rsidRPr="003146A7">
              <w:rPr>
                <w:rFonts w:eastAsia="Calibri"/>
                <w:bCs/>
                <w:lang w:eastAsia="uk-UA"/>
              </w:rPr>
              <w:t>[18]</w:t>
            </w:r>
            <w:r>
              <w:rPr>
                <w:rFonts w:eastAsia="Calibri"/>
                <w:bCs/>
                <w:lang w:eastAsia="uk-UA"/>
              </w:rPr>
              <w:t>.</w:t>
            </w:r>
          </w:p>
          <w:p w14:paraId="029F4670" w14:textId="64BDE843" w:rsidR="003251FC" w:rsidRPr="000229E3" w:rsidRDefault="003251FC" w:rsidP="003251FC">
            <w:pPr>
              <w:spacing w:line="252" w:lineRule="auto"/>
              <w:jc w:val="both"/>
              <w:rPr>
                <w:color w:val="000000"/>
              </w:rPr>
            </w:pPr>
            <w:r w:rsidRPr="000229E3">
              <w:rPr>
                <w:color w:val="000000"/>
              </w:rPr>
              <w:t>Захист контрольної роботи.</w:t>
            </w:r>
          </w:p>
        </w:tc>
        <w:tc>
          <w:tcPr>
            <w:tcW w:w="1272" w:type="dxa"/>
            <w:gridSpan w:val="2"/>
          </w:tcPr>
          <w:p w14:paraId="335DD76F" w14:textId="77777777" w:rsidR="00502711" w:rsidRPr="000229E3" w:rsidRDefault="00502711" w:rsidP="00C6128A">
            <w:pPr>
              <w:jc w:val="center"/>
              <w:rPr>
                <w:bCs/>
                <w:color w:val="000000"/>
              </w:rPr>
            </w:pPr>
            <w:r w:rsidRPr="000229E3">
              <w:rPr>
                <w:bCs/>
                <w:color w:val="000000"/>
              </w:rPr>
              <w:t>2</w:t>
            </w:r>
          </w:p>
          <w:p w14:paraId="321E7F44" w14:textId="77777777" w:rsidR="00502711" w:rsidRPr="000229E3" w:rsidRDefault="00502711" w:rsidP="00C6128A">
            <w:pPr>
              <w:jc w:val="center"/>
              <w:rPr>
                <w:bCs/>
                <w:color w:val="000000"/>
              </w:rPr>
            </w:pPr>
          </w:p>
          <w:p w14:paraId="57051830" w14:textId="77777777" w:rsidR="00502711" w:rsidRPr="000229E3" w:rsidRDefault="00502711" w:rsidP="00C6128A">
            <w:pPr>
              <w:jc w:val="center"/>
              <w:rPr>
                <w:bCs/>
                <w:color w:val="000000"/>
              </w:rPr>
            </w:pPr>
          </w:p>
        </w:tc>
      </w:tr>
      <w:tr w:rsidR="0029370D" w:rsidRPr="0029370D" w14:paraId="2DCE74DD" w14:textId="77777777" w:rsidTr="00C05BD5">
        <w:trPr>
          <w:trHeight w:val="121"/>
        </w:trPr>
        <w:tc>
          <w:tcPr>
            <w:tcW w:w="8396" w:type="dxa"/>
            <w:gridSpan w:val="2"/>
          </w:tcPr>
          <w:p w14:paraId="04F5C3F7" w14:textId="6A91F9B4" w:rsidR="0029370D" w:rsidRPr="0029370D" w:rsidRDefault="0029370D" w:rsidP="0029370D">
            <w:pPr>
              <w:keepNext/>
              <w:jc w:val="right"/>
              <w:outlineLvl w:val="4"/>
              <w:rPr>
                <w:b/>
                <w:bCs/>
              </w:rPr>
            </w:pPr>
            <w:r w:rsidRPr="0029370D">
              <w:rPr>
                <w:b/>
                <w:bCs/>
              </w:rPr>
              <w:t>Разом за 2 семестр:</w:t>
            </w:r>
          </w:p>
        </w:tc>
        <w:tc>
          <w:tcPr>
            <w:tcW w:w="1272" w:type="dxa"/>
            <w:gridSpan w:val="2"/>
          </w:tcPr>
          <w:p w14:paraId="636B7E05" w14:textId="7D256FDD" w:rsidR="0029370D" w:rsidRPr="0029370D" w:rsidRDefault="0029370D" w:rsidP="00C6128A">
            <w:pPr>
              <w:jc w:val="center"/>
              <w:rPr>
                <w:b/>
                <w:bCs/>
                <w:color w:val="000000"/>
              </w:rPr>
            </w:pPr>
            <w:r w:rsidRPr="0029370D">
              <w:rPr>
                <w:b/>
                <w:bCs/>
                <w:color w:val="000000"/>
              </w:rPr>
              <w:t>6</w:t>
            </w:r>
          </w:p>
        </w:tc>
      </w:tr>
      <w:tr w:rsidR="00502711" w:rsidRPr="000229E3" w14:paraId="5EB1A603" w14:textId="77777777" w:rsidTr="0029370D">
        <w:trPr>
          <w:trHeight w:val="126"/>
        </w:trPr>
        <w:tc>
          <w:tcPr>
            <w:tcW w:w="8396" w:type="dxa"/>
            <w:gridSpan w:val="2"/>
          </w:tcPr>
          <w:p w14:paraId="68D60B2B" w14:textId="5C9A8C3A" w:rsidR="00502711" w:rsidRPr="000229E3" w:rsidRDefault="00502711" w:rsidP="00C6128A">
            <w:pPr>
              <w:spacing w:line="252" w:lineRule="auto"/>
              <w:ind w:right="452" w:firstLine="34"/>
              <w:jc w:val="right"/>
              <w:rPr>
                <w:color w:val="000000"/>
              </w:rPr>
            </w:pPr>
            <w:r w:rsidRPr="000229E3">
              <w:rPr>
                <w:b/>
                <w:bCs/>
                <w:color w:val="000000"/>
              </w:rPr>
              <w:t xml:space="preserve">Разом </w:t>
            </w:r>
            <w:r w:rsidR="00522A23" w:rsidRPr="000229E3">
              <w:rPr>
                <w:b/>
                <w:bCs/>
                <w:color w:val="000000"/>
              </w:rPr>
              <w:t>:</w:t>
            </w:r>
          </w:p>
        </w:tc>
        <w:tc>
          <w:tcPr>
            <w:tcW w:w="1272" w:type="dxa"/>
            <w:gridSpan w:val="2"/>
          </w:tcPr>
          <w:p w14:paraId="76776D86" w14:textId="4398328B" w:rsidR="00502711" w:rsidRPr="000229E3" w:rsidRDefault="00522A23" w:rsidP="00C6128A">
            <w:pPr>
              <w:jc w:val="center"/>
              <w:rPr>
                <w:b/>
                <w:color w:val="000000"/>
              </w:rPr>
            </w:pPr>
            <w:r w:rsidRPr="000229E3">
              <w:rPr>
                <w:b/>
                <w:color w:val="000000"/>
              </w:rPr>
              <w:t>12</w:t>
            </w:r>
          </w:p>
        </w:tc>
      </w:tr>
    </w:tbl>
    <w:p w14:paraId="7CED02EB" w14:textId="77777777" w:rsidR="007C0FC6" w:rsidRPr="000229E3" w:rsidRDefault="007C0FC6" w:rsidP="00B378BC">
      <w:pPr>
        <w:autoSpaceDE w:val="0"/>
        <w:autoSpaceDN w:val="0"/>
        <w:adjustRightInd w:val="0"/>
        <w:ind w:firstLine="708"/>
        <w:jc w:val="both"/>
        <w:rPr>
          <w:b/>
          <w:bCs/>
          <w:color w:val="000000"/>
        </w:rPr>
      </w:pPr>
    </w:p>
    <w:p w14:paraId="01A8DACF" w14:textId="70DD82BA" w:rsidR="001420C9" w:rsidRPr="000229E3" w:rsidRDefault="00C758B4" w:rsidP="00B378BC">
      <w:pPr>
        <w:autoSpaceDE w:val="0"/>
        <w:autoSpaceDN w:val="0"/>
        <w:adjustRightInd w:val="0"/>
        <w:ind w:firstLine="708"/>
        <w:jc w:val="both"/>
        <w:rPr>
          <w:b/>
          <w:bCs/>
          <w:color w:val="000000"/>
        </w:rPr>
      </w:pPr>
      <w:r w:rsidRPr="000229E3">
        <w:rPr>
          <w:b/>
          <w:bCs/>
          <w:color w:val="000000"/>
        </w:rPr>
        <w:lastRenderedPageBreak/>
        <w:t>5.</w:t>
      </w:r>
      <w:r w:rsidR="008E14BC" w:rsidRPr="000229E3">
        <w:rPr>
          <w:b/>
          <w:bCs/>
          <w:color w:val="000000"/>
        </w:rPr>
        <w:t>2</w:t>
      </w:r>
      <w:r w:rsidR="001420C9" w:rsidRPr="000229E3">
        <w:rPr>
          <w:b/>
          <w:bCs/>
          <w:color w:val="000000"/>
        </w:rPr>
        <w:t>. Зміст самостійної роботи</w:t>
      </w:r>
      <w:r w:rsidR="00522A23" w:rsidRPr="000229E3">
        <w:rPr>
          <w:b/>
          <w:bCs/>
          <w:color w:val="000000"/>
        </w:rPr>
        <w:t xml:space="preserve"> </w:t>
      </w:r>
      <w:r w:rsidR="00522A23" w:rsidRPr="000229E3">
        <w:rPr>
          <w:b/>
          <w:bCs/>
        </w:rPr>
        <w:t>(у т.ч. індивідуальної) роботи здобувача вищої освіти</w:t>
      </w:r>
    </w:p>
    <w:p w14:paraId="7062B8B8" w14:textId="2CA630F3" w:rsidR="00721B2C" w:rsidRPr="000229E3" w:rsidRDefault="008E14BC" w:rsidP="00AB27CE">
      <w:pPr>
        <w:tabs>
          <w:tab w:val="left" w:pos="4037"/>
        </w:tabs>
        <w:ind w:firstLine="709"/>
        <w:jc w:val="both"/>
        <w:rPr>
          <w:bCs/>
        </w:rPr>
      </w:pPr>
      <w:r w:rsidRPr="000229E3">
        <w:rPr>
          <w:bCs/>
        </w:rPr>
        <w:t xml:space="preserve">Самостійна робота здобувачів вищої освіти </w:t>
      </w:r>
      <w:r w:rsidR="004F438C" w:rsidRPr="000229E3">
        <w:rPr>
          <w:bCs/>
        </w:rPr>
        <w:t xml:space="preserve">передбачає опрацювання навчального матеріалу з рекомендованих </w:t>
      </w:r>
      <w:r w:rsidRPr="000229E3">
        <w:rPr>
          <w:bCs/>
        </w:rPr>
        <w:t>джерел інформації, підготов</w:t>
      </w:r>
      <w:r w:rsidR="00721B2C" w:rsidRPr="000229E3">
        <w:rPr>
          <w:bCs/>
        </w:rPr>
        <w:t>к</w:t>
      </w:r>
      <w:r w:rsidR="004F438C" w:rsidRPr="000229E3">
        <w:rPr>
          <w:bCs/>
        </w:rPr>
        <w:t>у</w:t>
      </w:r>
      <w:r w:rsidRPr="000229E3">
        <w:rPr>
          <w:bCs/>
        </w:rPr>
        <w:t xml:space="preserve"> до практичних занять, виконанн</w:t>
      </w:r>
      <w:r w:rsidR="004F438C" w:rsidRPr="000229E3">
        <w:rPr>
          <w:bCs/>
        </w:rPr>
        <w:t>я</w:t>
      </w:r>
      <w:r w:rsidRPr="000229E3">
        <w:rPr>
          <w:bCs/>
        </w:rPr>
        <w:t xml:space="preserve"> індивідуальних завдань, </w:t>
      </w:r>
      <w:r w:rsidR="004F438C" w:rsidRPr="000229E3">
        <w:rPr>
          <w:bCs/>
        </w:rPr>
        <w:t xml:space="preserve">проходження </w:t>
      </w:r>
      <w:r w:rsidRPr="000229E3">
        <w:rPr>
          <w:bCs/>
        </w:rPr>
        <w:t>тестування рівня фізичної підготовленості.</w:t>
      </w:r>
      <w:r w:rsidRPr="000229E3">
        <w:rPr>
          <w:color w:val="000000"/>
        </w:rPr>
        <w:t xml:space="preserve"> Студенти заочної форми здобуття освіти виконують ще й контрольну роботу. Вимоги до її виконання та варіанти визначаються методичними рекомендаціями</w:t>
      </w:r>
      <w:r w:rsidR="00AB27CE" w:rsidRPr="000229E3">
        <w:rPr>
          <w:color w:val="000000"/>
        </w:rPr>
        <w:t>.</w:t>
      </w:r>
      <w:r w:rsidR="00CD686D" w:rsidRPr="000229E3">
        <w:rPr>
          <w:color w:val="000000"/>
        </w:rPr>
        <w:t xml:space="preserve"> </w:t>
      </w:r>
    </w:p>
    <w:p w14:paraId="7EB0B46A" w14:textId="77777777" w:rsidR="00AB27CE" w:rsidRPr="000229E3" w:rsidRDefault="00AB27CE" w:rsidP="00604C09">
      <w:pPr>
        <w:pStyle w:val="a7"/>
        <w:ind w:firstLine="0"/>
        <w:rPr>
          <w:b/>
          <w:bCs/>
          <w:sz w:val="24"/>
        </w:rPr>
      </w:pPr>
    </w:p>
    <w:p w14:paraId="1E06132F" w14:textId="4A4B52B2" w:rsidR="00604C09" w:rsidRPr="000229E3" w:rsidRDefault="00604C09" w:rsidP="00604C09">
      <w:pPr>
        <w:pStyle w:val="a7"/>
        <w:ind w:firstLine="0"/>
        <w:rPr>
          <w:b/>
          <w:bCs/>
          <w:sz w:val="24"/>
        </w:rPr>
      </w:pPr>
      <w:r w:rsidRPr="000229E3">
        <w:rPr>
          <w:b/>
          <w:bCs/>
          <w:sz w:val="24"/>
        </w:rPr>
        <w:t xml:space="preserve">Таблиця – Зміст самостійної роботи студентів </w:t>
      </w:r>
      <w:r w:rsidRPr="000229E3">
        <w:rPr>
          <w:b/>
          <w:bCs/>
          <w:i/>
          <w:iCs/>
          <w:sz w:val="24"/>
        </w:rPr>
        <w:t>денної</w:t>
      </w:r>
      <w:r w:rsidRPr="000229E3">
        <w:rPr>
          <w:b/>
          <w:bCs/>
          <w:sz w:val="24"/>
        </w:rPr>
        <w:t xml:space="preserve"> форми здобуття освіти</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8"/>
        <w:gridCol w:w="7750"/>
        <w:gridCol w:w="1177"/>
      </w:tblGrid>
      <w:tr w:rsidR="00604C09" w:rsidRPr="000229E3" w14:paraId="1B1814B0"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vAlign w:val="center"/>
            <w:hideMark/>
          </w:tcPr>
          <w:p w14:paraId="6A1AAE3E"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w:t>
            </w:r>
          </w:p>
          <w:p w14:paraId="1C9B6066"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тижня</w:t>
            </w:r>
          </w:p>
        </w:tc>
        <w:tc>
          <w:tcPr>
            <w:tcW w:w="7750" w:type="dxa"/>
            <w:tcBorders>
              <w:top w:val="single" w:sz="6" w:space="0" w:color="auto"/>
              <w:left w:val="single" w:sz="6" w:space="0" w:color="auto"/>
              <w:bottom w:val="single" w:sz="6" w:space="0" w:color="auto"/>
              <w:right w:val="single" w:sz="6" w:space="0" w:color="auto"/>
            </w:tcBorders>
            <w:vAlign w:val="center"/>
            <w:hideMark/>
          </w:tcPr>
          <w:p w14:paraId="0FCDD916" w14:textId="77777777" w:rsidR="00604C09" w:rsidRPr="000229E3" w:rsidRDefault="00604C09" w:rsidP="00522A23">
            <w:pPr>
              <w:tabs>
                <w:tab w:val="left" w:pos="4037"/>
              </w:tabs>
              <w:jc w:val="center"/>
              <w:rPr>
                <w:rFonts w:eastAsia="Calibri"/>
                <w:bCs/>
                <w:lang w:eastAsia="uk-UA"/>
              </w:rPr>
            </w:pPr>
            <w:r w:rsidRPr="000229E3">
              <w:rPr>
                <w:rFonts w:eastAsia="Calibri"/>
                <w:bCs/>
                <w:lang w:eastAsia="uk-UA"/>
              </w:rPr>
              <w:t>Вид самостійної роботи</w:t>
            </w:r>
          </w:p>
        </w:tc>
        <w:tc>
          <w:tcPr>
            <w:tcW w:w="1177" w:type="dxa"/>
            <w:tcBorders>
              <w:top w:val="single" w:sz="6" w:space="0" w:color="auto"/>
              <w:left w:val="single" w:sz="6" w:space="0" w:color="auto"/>
              <w:bottom w:val="single" w:sz="6" w:space="0" w:color="auto"/>
              <w:right w:val="single" w:sz="6" w:space="0" w:color="auto"/>
            </w:tcBorders>
            <w:vAlign w:val="center"/>
            <w:hideMark/>
          </w:tcPr>
          <w:p w14:paraId="670DE506" w14:textId="77777777" w:rsidR="00604C09" w:rsidRPr="000229E3" w:rsidRDefault="00604C09" w:rsidP="00522A23">
            <w:pPr>
              <w:jc w:val="center"/>
              <w:rPr>
                <w:rFonts w:eastAsia="Calibri"/>
                <w:bCs/>
                <w:lang w:eastAsia="uk-UA"/>
              </w:rPr>
            </w:pPr>
            <w:r w:rsidRPr="000229E3">
              <w:rPr>
                <w:rFonts w:eastAsia="Calibri"/>
                <w:bCs/>
                <w:lang w:eastAsia="uk-UA"/>
              </w:rPr>
              <w:t>Кількість годин</w:t>
            </w:r>
          </w:p>
        </w:tc>
      </w:tr>
      <w:tr w:rsidR="007C0FC6" w:rsidRPr="000229E3" w14:paraId="5E7A5D9E" w14:textId="77777777" w:rsidTr="0013678F">
        <w:trPr>
          <w:trHeight w:val="379"/>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198C447" w14:textId="06D105A0" w:rsidR="007C0FC6" w:rsidRPr="000229E3" w:rsidRDefault="007C0FC6" w:rsidP="007C0FC6">
            <w:pPr>
              <w:contextualSpacing/>
              <w:jc w:val="center"/>
              <w:rPr>
                <w:bCs/>
                <w:iCs/>
              </w:rPr>
            </w:pPr>
            <w:r w:rsidRPr="000229E3">
              <w:rPr>
                <w:bCs/>
                <w:iCs/>
              </w:rPr>
              <w:t>1</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5CAE875F" w14:textId="77777777" w:rsidR="007C0FC6" w:rsidRPr="000229E3" w:rsidRDefault="007C0FC6" w:rsidP="007C0FC6">
            <w:pPr>
              <w:jc w:val="both"/>
              <w:rPr>
                <w:rFonts w:eastAsia="Calibri"/>
                <w:bCs/>
                <w:lang w:eastAsia="uk-UA"/>
              </w:rPr>
            </w:pPr>
            <w:r w:rsidRPr="000229E3">
              <w:rPr>
                <w:rFonts w:eastAsia="Calibri"/>
                <w:bCs/>
                <w:lang w:eastAsia="uk-UA"/>
              </w:rPr>
              <w:t xml:space="preserve">Підготовка до практичного заняття №1 </w:t>
            </w:r>
          </w:p>
          <w:p w14:paraId="2E8C2E77" w14:textId="7FB5F620" w:rsidR="007C0FC6" w:rsidRPr="000229E3" w:rsidRDefault="007C0FC6" w:rsidP="007C0FC6">
            <w:pPr>
              <w:jc w:val="both"/>
              <w:rPr>
                <w:rFonts w:eastAsia="Calibri"/>
                <w:bCs/>
                <w:lang w:eastAsia="uk-UA"/>
              </w:rPr>
            </w:pPr>
            <w:r w:rsidRPr="000229E3">
              <w:rPr>
                <w:rFonts w:eastAsia="Calibri"/>
                <w:bCs/>
                <w:lang w:eastAsia="uk-UA"/>
              </w:rPr>
              <w:t>Підготовка до вхідного тестового контролю рівня фізичної підготовленості</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DF6033" w14:textId="20BCA78A" w:rsidR="007C0FC6" w:rsidRPr="000229E3" w:rsidRDefault="007C0FC6" w:rsidP="007C0FC6">
            <w:pPr>
              <w:jc w:val="center"/>
              <w:rPr>
                <w:rFonts w:eastAsia="Calibri"/>
                <w:lang w:eastAsia="uk-UA"/>
              </w:rPr>
            </w:pPr>
            <w:r w:rsidRPr="000229E3">
              <w:rPr>
                <w:color w:val="000000"/>
                <w:lang w:eastAsia="ru-RU"/>
              </w:rPr>
              <w:t>2</w:t>
            </w:r>
          </w:p>
        </w:tc>
      </w:tr>
      <w:tr w:rsidR="007C0FC6" w:rsidRPr="000229E3" w14:paraId="5FD7BCF6"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17664F1E" w14:textId="678A90CA" w:rsidR="007C0FC6" w:rsidRPr="000229E3" w:rsidRDefault="007C0FC6" w:rsidP="007C0FC6">
            <w:pPr>
              <w:contextualSpacing/>
              <w:jc w:val="center"/>
              <w:rPr>
                <w:bCs/>
                <w:iCs/>
              </w:rPr>
            </w:pPr>
            <w:r w:rsidRPr="000229E3">
              <w:rPr>
                <w:bCs/>
                <w:iCs/>
              </w:rPr>
              <w:t>2</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4AF5E7C6"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№2</w:t>
            </w:r>
          </w:p>
          <w:p w14:paraId="56C96168" w14:textId="171D37E5" w:rsidR="007C0FC6" w:rsidRPr="000229E3" w:rsidRDefault="007C0FC6" w:rsidP="007C0FC6">
            <w:pPr>
              <w:jc w:val="both"/>
              <w:rPr>
                <w:rFonts w:eastAsia="Calibri"/>
                <w:bCs/>
                <w:lang w:eastAsia="uk-UA"/>
              </w:rPr>
            </w:pPr>
            <w:r w:rsidRPr="000229E3">
              <w:rPr>
                <w:rFonts w:eastAsia="Calibri"/>
                <w:bCs/>
                <w:lang w:eastAsia="uk-UA"/>
              </w:rPr>
              <w:t>Підготовка до вхідного тестового контролю рівня фізичної підготовленості</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AAC1C1" w14:textId="01D4CEAA"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53DA3BD2"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2791DE1" w14:textId="00B3FA5B" w:rsidR="007C0FC6" w:rsidRPr="000229E3" w:rsidRDefault="007C0FC6" w:rsidP="007C0FC6">
            <w:pPr>
              <w:contextualSpacing/>
              <w:jc w:val="center"/>
              <w:rPr>
                <w:bCs/>
                <w:iCs/>
              </w:rPr>
            </w:pPr>
            <w:r w:rsidRPr="000229E3">
              <w:rPr>
                <w:bCs/>
                <w:iCs/>
              </w:rPr>
              <w:t>2</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2B7C2BE3"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№3</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C7390" w14:textId="5EE827D3"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0F274462"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635BF54" w14:textId="4DA56119" w:rsidR="007C0FC6" w:rsidRPr="000229E3" w:rsidRDefault="007C0FC6" w:rsidP="007C0FC6">
            <w:pPr>
              <w:contextualSpacing/>
              <w:jc w:val="center"/>
              <w:rPr>
                <w:bCs/>
                <w:iCs/>
              </w:rPr>
            </w:pPr>
            <w:r w:rsidRPr="000229E3">
              <w:rPr>
                <w:bCs/>
                <w:iCs/>
              </w:rPr>
              <w:t>3</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06F9E3C5"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№4</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A39F69" w14:textId="15BBAF5D"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72F9FDF5"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07710C8" w14:textId="58AE14FD" w:rsidR="007C0FC6" w:rsidRPr="000229E3" w:rsidRDefault="007C0FC6" w:rsidP="007C0FC6">
            <w:pPr>
              <w:contextualSpacing/>
              <w:jc w:val="center"/>
              <w:rPr>
                <w:bCs/>
                <w:iCs/>
              </w:rPr>
            </w:pPr>
            <w:r w:rsidRPr="000229E3">
              <w:rPr>
                <w:bCs/>
                <w:iCs/>
              </w:rPr>
              <w:t>4</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22CBB6CE" w14:textId="77777777" w:rsidR="007C0FC6" w:rsidRPr="000229E3" w:rsidRDefault="007C0FC6" w:rsidP="007C0FC6">
            <w:pPr>
              <w:jc w:val="both"/>
              <w:rPr>
                <w:rFonts w:eastAsia="Calibri"/>
                <w:bCs/>
                <w:lang w:eastAsia="uk-UA"/>
              </w:rPr>
            </w:pPr>
            <w:r w:rsidRPr="000229E3">
              <w:rPr>
                <w:rFonts w:eastAsia="Calibri"/>
                <w:bCs/>
                <w:lang w:eastAsia="uk-UA"/>
              </w:rPr>
              <w:t>Підготовка до практичного заняття №5</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30B0C2" w14:textId="19ECF55C"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5EF8CA57"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B908707" w14:textId="42C11883" w:rsidR="007C0FC6" w:rsidRPr="000229E3" w:rsidRDefault="007C0FC6" w:rsidP="007C0FC6">
            <w:pPr>
              <w:contextualSpacing/>
              <w:jc w:val="center"/>
              <w:rPr>
                <w:bCs/>
                <w:iCs/>
              </w:rPr>
            </w:pPr>
            <w:r w:rsidRPr="000229E3">
              <w:rPr>
                <w:bCs/>
                <w:iCs/>
              </w:rPr>
              <w:t>4</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115877FD" w14:textId="77777777" w:rsidR="007C0FC6" w:rsidRPr="000229E3" w:rsidRDefault="007C0FC6" w:rsidP="000229E3">
            <w:pPr>
              <w:ind w:right="80"/>
              <w:jc w:val="both"/>
              <w:rPr>
                <w:rFonts w:eastAsia="Calibri"/>
                <w:bCs/>
                <w:lang w:eastAsia="uk-UA"/>
              </w:rPr>
            </w:pPr>
            <w:r w:rsidRPr="000229E3">
              <w:rPr>
                <w:rFonts w:eastAsia="Calibri"/>
                <w:bCs/>
                <w:lang w:eastAsia="uk-UA"/>
              </w:rPr>
              <w:t xml:space="preserve">Підготовка до практичного заняття №6 </w:t>
            </w:r>
          </w:p>
          <w:p w14:paraId="72990E74" w14:textId="0D0FF008" w:rsidR="007C0FC6" w:rsidRPr="000229E3" w:rsidRDefault="007C0FC6" w:rsidP="000229E3">
            <w:pPr>
              <w:ind w:right="80"/>
              <w:jc w:val="both"/>
              <w:rPr>
                <w:rFonts w:eastAsia="Calibri"/>
                <w:bCs/>
                <w:lang w:eastAsia="uk-UA"/>
              </w:rPr>
            </w:pPr>
            <w:r w:rsidRPr="000229E3">
              <w:rPr>
                <w:rFonts w:eastAsia="Calibri"/>
                <w:bCs/>
                <w:lang w:eastAsia="uk-UA"/>
              </w:rPr>
              <w:t>Підготовка до поточного контролю №1 (визначення рівня розвитку</w:t>
            </w:r>
            <w:r w:rsidR="000229E3">
              <w:rPr>
                <w:rFonts w:eastAsia="Calibri"/>
                <w:bCs/>
                <w:lang w:eastAsia="uk-UA"/>
              </w:rPr>
              <w:t xml:space="preserve"> </w:t>
            </w:r>
            <w:r w:rsidRPr="000229E3">
              <w:rPr>
                <w:rFonts w:eastAsia="Calibri"/>
                <w:bCs/>
                <w:lang w:eastAsia="uk-UA"/>
              </w:rPr>
              <w:t>фізичних якостей: біг 60 м (ч, ж); човниковий біг 4х9м, (ч, ж))</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CC5C2B" w14:textId="79D5EA35"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7E92E138" w14:textId="77777777" w:rsidTr="0013678F">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9775B07" w14:textId="53E0E2F8" w:rsidR="007C0FC6" w:rsidRPr="000229E3" w:rsidRDefault="007C0FC6" w:rsidP="007C0FC6">
            <w:pPr>
              <w:contextualSpacing/>
              <w:jc w:val="center"/>
              <w:rPr>
                <w:bCs/>
                <w:iCs/>
              </w:rPr>
            </w:pPr>
            <w:r w:rsidRPr="000229E3">
              <w:rPr>
                <w:bCs/>
                <w:iCs/>
              </w:rPr>
              <w:t>5</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42EBD2D7" w14:textId="77777777" w:rsidR="007C0FC6" w:rsidRPr="000229E3" w:rsidRDefault="007C0FC6" w:rsidP="000229E3">
            <w:pPr>
              <w:ind w:right="80"/>
              <w:jc w:val="both"/>
              <w:rPr>
                <w:rFonts w:eastAsia="Calibri"/>
                <w:bCs/>
                <w:lang w:eastAsia="uk-UA"/>
              </w:rPr>
            </w:pPr>
            <w:r w:rsidRPr="000229E3">
              <w:rPr>
                <w:rFonts w:eastAsia="Calibri"/>
                <w:bCs/>
                <w:lang w:eastAsia="uk-UA"/>
              </w:rPr>
              <w:t>Підготовка до практичного заняття №7</w:t>
            </w: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045DE4" w14:textId="3659CDBD" w:rsidR="007C0FC6" w:rsidRPr="000229E3" w:rsidRDefault="007C0FC6" w:rsidP="007C0FC6">
            <w:pPr>
              <w:jc w:val="center"/>
              <w:rPr>
                <w:rFonts w:eastAsia="Calibri"/>
                <w:lang w:eastAsia="uk-UA"/>
              </w:rPr>
            </w:pPr>
            <w:r w:rsidRPr="000229E3">
              <w:rPr>
                <w:color w:val="000000"/>
                <w:lang w:eastAsia="ru-RU"/>
              </w:rPr>
              <w:t>6</w:t>
            </w:r>
          </w:p>
        </w:tc>
      </w:tr>
      <w:tr w:rsidR="007C0FC6" w:rsidRPr="000229E3" w14:paraId="6FE3CDA0" w14:textId="77777777" w:rsidTr="00C6128A">
        <w:trPr>
          <w:jc w:val="center"/>
        </w:trPr>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63D72909" w14:textId="0822258C" w:rsidR="007C0FC6" w:rsidRPr="000229E3" w:rsidRDefault="007C0FC6" w:rsidP="007C0FC6">
            <w:pPr>
              <w:contextualSpacing/>
              <w:jc w:val="center"/>
              <w:rPr>
                <w:bCs/>
                <w:iCs/>
              </w:rPr>
            </w:pPr>
            <w:r w:rsidRPr="000229E3">
              <w:rPr>
                <w:bCs/>
                <w:iCs/>
              </w:rPr>
              <w:t>6</w:t>
            </w:r>
          </w:p>
        </w:tc>
        <w:tc>
          <w:tcPr>
            <w:tcW w:w="7750" w:type="dxa"/>
            <w:tcBorders>
              <w:top w:val="single" w:sz="6" w:space="0" w:color="auto"/>
              <w:left w:val="single" w:sz="6" w:space="0" w:color="auto"/>
              <w:bottom w:val="single" w:sz="6" w:space="0" w:color="auto"/>
              <w:right w:val="single" w:sz="6" w:space="0" w:color="auto"/>
            </w:tcBorders>
            <w:shd w:val="clear" w:color="auto" w:fill="FFFFFF"/>
            <w:hideMark/>
          </w:tcPr>
          <w:p w14:paraId="504E3CAC" w14:textId="5C7A6107" w:rsidR="007C0FC6" w:rsidRPr="000229E3" w:rsidRDefault="007C0FC6" w:rsidP="000229E3">
            <w:pPr>
              <w:ind w:right="80"/>
              <w:jc w:val="both"/>
              <w:rPr>
                <w:rFonts w:eastAsia="Calibri"/>
                <w:bCs/>
                <w:lang w:eastAsia="uk-UA"/>
              </w:rPr>
            </w:pPr>
            <w:r w:rsidRPr="000229E3">
              <w:rPr>
                <w:rFonts w:eastAsia="Calibri"/>
                <w:bCs/>
                <w:lang w:eastAsia="uk-UA"/>
              </w:rPr>
              <w:t>Підготовка до практичного заняття №8</w:t>
            </w:r>
          </w:p>
          <w:p w14:paraId="4A100180" w14:textId="627E96E3" w:rsidR="007C0FC6" w:rsidRPr="000229E3" w:rsidRDefault="007C0FC6" w:rsidP="000229E3">
            <w:pPr>
              <w:ind w:right="80"/>
              <w:jc w:val="both"/>
              <w:rPr>
                <w:rFonts w:eastAsia="Calibri"/>
                <w:bCs/>
                <w:lang w:eastAsia="uk-UA"/>
              </w:rPr>
            </w:pPr>
          </w:p>
        </w:tc>
        <w:tc>
          <w:tcPr>
            <w:tcW w:w="11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167718" w14:textId="022D0907" w:rsidR="007C0FC6" w:rsidRPr="000229E3" w:rsidRDefault="007C0FC6" w:rsidP="007C0FC6">
            <w:pPr>
              <w:jc w:val="center"/>
              <w:rPr>
                <w:rFonts w:eastAsia="Calibri"/>
                <w:lang w:eastAsia="uk-UA"/>
              </w:rPr>
            </w:pPr>
            <w:r w:rsidRPr="000229E3">
              <w:rPr>
                <w:color w:val="000000"/>
                <w:lang w:eastAsia="ru-RU"/>
              </w:rPr>
              <w:t>4</w:t>
            </w:r>
          </w:p>
        </w:tc>
      </w:tr>
      <w:tr w:rsidR="007C0FC6" w:rsidRPr="000229E3" w14:paraId="3A8E0475"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5"/>
          <w:jc w:val="center"/>
        </w:trPr>
        <w:tc>
          <w:tcPr>
            <w:tcW w:w="988" w:type="dxa"/>
            <w:tcBorders>
              <w:top w:val="single" w:sz="4" w:space="0" w:color="auto"/>
              <w:left w:val="single" w:sz="4" w:space="0" w:color="auto"/>
            </w:tcBorders>
            <w:shd w:val="clear" w:color="auto" w:fill="FFFFFF"/>
            <w:vAlign w:val="center"/>
          </w:tcPr>
          <w:p w14:paraId="441603BF" w14:textId="471EB098" w:rsidR="007C0FC6" w:rsidRPr="000229E3" w:rsidRDefault="007C0FC6" w:rsidP="007C0FC6">
            <w:pPr>
              <w:widowControl w:val="0"/>
              <w:tabs>
                <w:tab w:val="left" w:pos="754"/>
                <w:tab w:val="left" w:pos="1147"/>
                <w:tab w:val="left" w:pos="1541"/>
              </w:tabs>
              <w:jc w:val="center"/>
              <w:rPr>
                <w:color w:val="000000"/>
                <w:lang w:eastAsia="uk-UA" w:bidi="uk-UA"/>
              </w:rPr>
            </w:pPr>
            <w:r w:rsidRPr="000229E3">
              <w:rPr>
                <w:color w:val="000000"/>
                <w:lang w:eastAsia="uk-UA" w:bidi="uk-UA"/>
              </w:rPr>
              <w:t>6</w:t>
            </w:r>
          </w:p>
        </w:tc>
        <w:tc>
          <w:tcPr>
            <w:tcW w:w="7750" w:type="dxa"/>
            <w:tcBorders>
              <w:top w:val="single" w:sz="4" w:space="0" w:color="auto"/>
              <w:left w:val="single" w:sz="4" w:space="0" w:color="auto"/>
            </w:tcBorders>
            <w:shd w:val="clear" w:color="auto" w:fill="FFFFFF"/>
            <w:vAlign w:val="center"/>
          </w:tcPr>
          <w:p w14:paraId="1B9A98FF"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№9</w:t>
            </w:r>
          </w:p>
          <w:p w14:paraId="14EC239D" w14:textId="77777777" w:rsidR="007C0FC6" w:rsidRPr="000229E3" w:rsidRDefault="007C0FC6" w:rsidP="000229E3">
            <w:pPr>
              <w:widowControl w:val="0"/>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421F019F" w14:textId="26D233E1"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054CD00B"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4"/>
          <w:jc w:val="center"/>
        </w:trPr>
        <w:tc>
          <w:tcPr>
            <w:tcW w:w="988" w:type="dxa"/>
            <w:tcBorders>
              <w:top w:val="single" w:sz="4" w:space="0" w:color="auto"/>
              <w:left w:val="single" w:sz="4" w:space="0" w:color="auto"/>
            </w:tcBorders>
            <w:shd w:val="clear" w:color="auto" w:fill="FFFFFF"/>
            <w:vAlign w:val="center"/>
          </w:tcPr>
          <w:p w14:paraId="754DD238" w14:textId="6E31AC85" w:rsidR="007C0FC6" w:rsidRPr="000229E3" w:rsidRDefault="007C0FC6" w:rsidP="007C0FC6">
            <w:pPr>
              <w:widowControl w:val="0"/>
              <w:jc w:val="center"/>
              <w:rPr>
                <w:color w:val="000000"/>
                <w:lang w:eastAsia="uk-UA" w:bidi="uk-UA"/>
              </w:rPr>
            </w:pPr>
            <w:r w:rsidRPr="000229E3">
              <w:rPr>
                <w:color w:val="000000"/>
                <w:lang w:eastAsia="uk-UA" w:bidi="uk-UA"/>
              </w:rPr>
              <w:t>7</w:t>
            </w:r>
          </w:p>
        </w:tc>
        <w:tc>
          <w:tcPr>
            <w:tcW w:w="7750" w:type="dxa"/>
            <w:tcBorders>
              <w:top w:val="single" w:sz="4" w:space="0" w:color="auto"/>
              <w:left w:val="single" w:sz="4" w:space="0" w:color="auto"/>
            </w:tcBorders>
            <w:shd w:val="clear" w:color="auto" w:fill="FFFFFF"/>
            <w:vAlign w:val="center"/>
          </w:tcPr>
          <w:p w14:paraId="4586A6C1"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№10</w:t>
            </w:r>
          </w:p>
        </w:tc>
        <w:tc>
          <w:tcPr>
            <w:tcW w:w="1177" w:type="dxa"/>
            <w:tcBorders>
              <w:top w:val="single" w:sz="4" w:space="0" w:color="auto"/>
              <w:left w:val="single" w:sz="4" w:space="0" w:color="auto"/>
              <w:right w:val="single" w:sz="4" w:space="0" w:color="auto"/>
            </w:tcBorders>
            <w:shd w:val="clear" w:color="auto" w:fill="FFFFFF"/>
            <w:vAlign w:val="center"/>
          </w:tcPr>
          <w:p w14:paraId="59B8100E" w14:textId="191A1BE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6A8006C2"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06"/>
          <w:jc w:val="center"/>
        </w:trPr>
        <w:tc>
          <w:tcPr>
            <w:tcW w:w="988" w:type="dxa"/>
            <w:tcBorders>
              <w:top w:val="single" w:sz="4" w:space="0" w:color="auto"/>
              <w:left w:val="single" w:sz="4" w:space="0" w:color="auto"/>
            </w:tcBorders>
            <w:shd w:val="clear" w:color="auto" w:fill="FFFFFF"/>
            <w:vAlign w:val="center"/>
          </w:tcPr>
          <w:p w14:paraId="6ED5D923" w14:textId="51183ABE" w:rsidR="007C0FC6" w:rsidRPr="000229E3" w:rsidRDefault="007C0FC6" w:rsidP="007C0FC6">
            <w:pPr>
              <w:widowControl w:val="0"/>
              <w:jc w:val="center"/>
              <w:rPr>
                <w:color w:val="000000"/>
                <w:lang w:eastAsia="uk-UA" w:bidi="uk-UA"/>
              </w:rPr>
            </w:pPr>
            <w:r w:rsidRPr="000229E3">
              <w:rPr>
                <w:color w:val="000000"/>
                <w:lang w:eastAsia="uk-UA" w:bidi="uk-UA"/>
              </w:rPr>
              <w:t>8</w:t>
            </w:r>
          </w:p>
        </w:tc>
        <w:tc>
          <w:tcPr>
            <w:tcW w:w="7750" w:type="dxa"/>
            <w:tcBorders>
              <w:top w:val="single" w:sz="4" w:space="0" w:color="auto"/>
              <w:left w:val="single" w:sz="4" w:space="0" w:color="auto"/>
            </w:tcBorders>
            <w:shd w:val="clear" w:color="auto" w:fill="FFFFFF"/>
            <w:vAlign w:val="center"/>
          </w:tcPr>
          <w:p w14:paraId="1CF7F4D3" w14:textId="77777777" w:rsidR="007C0FC6" w:rsidRPr="000229E3" w:rsidRDefault="007C0FC6" w:rsidP="000229E3">
            <w:pPr>
              <w:widowControl w:val="0"/>
              <w:tabs>
                <w:tab w:val="left" w:pos="4262"/>
              </w:tabs>
              <w:ind w:left="131" w:right="80" w:hanging="6"/>
              <w:jc w:val="both"/>
              <w:rPr>
                <w:color w:val="000000"/>
                <w:lang w:eastAsia="uk-UA" w:bidi="uk-UA"/>
              </w:rPr>
            </w:pPr>
            <w:r w:rsidRPr="000229E3">
              <w:rPr>
                <w:color w:val="000000"/>
                <w:lang w:eastAsia="uk-UA" w:bidi="uk-UA"/>
              </w:rPr>
              <w:t>Підготовка до практичного заняття №11</w:t>
            </w:r>
          </w:p>
        </w:tc>
        <w:tc>
          <w:tcPr>
            <w:tcW w:w="1177" w:type="dxa"/>
            <w:tcBorders>
              <w:top w:val="single" w:sz="4" w:space="0" w:color="auto"/>
              <w:left w:val="single" w:sz="4" w:space="0" w:color="auto"/>
              <w:right w:val="single" w:sz="4" w:space="0" w:color="auto"/>
            </w:tcBorders>
            <w:shd w:val="clear" w:color="auto" w:fill="FFFFFF"/>
            <w:vAlign w:val="center"/>
          </w:tcPr>
          <w:p w14:paraId="6F7805B6" w14:textId="2EDDFD50"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C1C1D21"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2"/>
          <w:jc w:val="center"/>
        </w:trPr>
        <w:tc>
          <w:tcPr>
            <w:tcW w:w="988" w:type="dxa"/>
            <w:tcBorders>
              <w:top w:val="single" w:sz="4" w:space="0" w:color="auto"/>
              <w:left w:val="single" w:sz="4" w:space="0" w:color="auto"/>
            </w:tcBorders>
            <w:shd w:val="clear" w:color="auto" w:fill="FFFFFF"/>
            <w:vAlign w:val="center"/>
          </w:tcPr>
          <w:p w14:paraId="4C90330B" w14:textId="7A3216E2" w:rsidR="007C0FC6" w:rsidRPr="000229E3" w:rsidRDefault="007C0FC6" w:rsidP="007C0FC6">
            <w:pPr>
              <w:widowControl w:val="0"/>
              <w:jc w:val="center"/>
              <w:rPr>
                <w:color w:val="000000"/>
                <w:lang w:eastAsia="uk-UA" w:bidi="uk-UA"/>
              </w:rPr>
            </w:pPr>
            <w:r w:rsidRPr="000229E3">
              <w:rPr>
                <w:color w:val="000000"/>
                <w:lang w:eastAsia="uk-UA" w:bidi="uk-UA"/>
              </w:rPr>
              <w:t>8</w:t>
            </w:r>
          </w:p>
        </w:tc>
        <w:tc>
          <w:tcPr>
            <w:tcW w:w="7750" w:type="dxa"/>
            <w:tcBorders>
              <w:top w:val="single" w:sz="4" w:space="0" w:color="auto"/>
              <w:left w:val="single" w:sz="4" w:space="0" w:color="auto"/>
            </w:tcBorders>
            <w:shd w:val="clear" w:color="auto" w:fill="FFFFFF"/>
            <w:vAlign w:val="center"/>
          </w:tcPr>
          <w:p w14:paraId="5302FC6B"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№12</w:t>
            </w:r>
          </w:p>
          <w:p w14:paraId="32860199" w14:textId="2CEF1A4E" w:rsidR="007C0FC6" w:rsidRPr="000229E3" w:rsidRDefault="007C0FC6" w:rsidP="000229E3">
            <w:pPr>
              <w:widowControl w:val="0"/>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59F80D1E" w14:textId="134AB268"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C0494F6"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55"/>
          <w:jc w:val="center"/>
        </w:trPr>
        <w:tc>
          <w:tcPr>
            <w:tcW w:w="988" w:type="dxa"/>
            <w:tcBorders>
              <w:top w:val="single" w:sz="4" w:space="0" w:color="auto"/>
              <w:left w:val="single" w:sz="4" w:space="0" w:color="auto"/>
            </w:tcBorders>
            <w:shd w:val="clear" w:color="auto" w:fill="FFFFFF"/>
            <w:vAlign w:val="center"/>
          </w:tcPr>
          <w:p w14:paraId="7D963DAC" w14:textId="63C56D8E" w:rsidR="007C0FC6" w:rsidRPr="000229E3" w:rsidRDefault="007C0FC6" w:rsidP="007C0FC6">
            <w:pPr>
              <w:widowControl w:val="0"/>
              <w:jc w:val="center"/>
              <w:rPr>
                <w:color w:val="000000"/>
                <w:lang w:eastAsia="uk-UA" w:bidi="uk-UA"/>
              </w:rPr>
            </w:pPr>
            <w:r w:rsidRPr="000229E3">
              <w:rPr>
                <w:color w:val="000000"/>
                <w:lang w:eastAsia="uk-UA" w:bidi="uk-UA"/>
              </w:rPr>
              <w:t>9</w:t>
            </w:r>
          </w:p>
        </w:tc>
        <w:tc>
          <w:tcPr>
            <w:tcW w:w="7750" w:type="dxa"/>
            <w:tcBorders>
              <w:top w:val="single" w:sz="4" w:space="0" w:color="auto"/>
              <w:left w:val="single" w:sz="4" w:space="0" w:color="auto"/>
            </w:tcBorders>
            <w:shd w:val="clear" w:color="auto" w:fill="FFFFFF"/>
            <w:vAlign w:val="center"/>
          </w:tcPr>
          <w:p w14:paraId="4A0A5ABE"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№13</w:t>
            </w:r>
          </w:p>
          <w:p w14:paraId="07C8E2A7" w14:textId="0A47F6A1" w:rsidR="007C0FC6" w:rsidRPr="000229E3" w:rsidRDefault="007C0FC6" w:rsidP="000229E3">
            <w:pPr>
              <w:widowControl w:val="0"/>
              <w:ind w:left="131" w:right="80" w:hanging="6"/>
              <w:jc w:val="both"/>
              <w:rPr>
                <w:color w:val="000000"/>
                <w:lang w:eastAsia="uk-UA" w:bidi="uk-UA"/>
              </w:rPr>
            </w:pPr>
            <w:r w:rsidRPr="000229E3">
              <w:t xml:space="preserve">Підготовка до складання </w:t>
            </w:r>
            <w:r w:rsidRPr="000229E3">
              <w:rPr>
                <w:color w:val="000000"/>
                <w:lang w:eastAsia="uk-UA" w:bidi="uk-UA"/>
              </w:rPr>
              <w:t>індивідуального домашнього завдання №1</w:t>
            </w:r>
          </w:p>
        </w:tc>
        <w:tc>
          <w:tcPr>
            <w:tcW w:w="1177" w:type="dxa"/>
            <w:tcBorders>
              <w:top w:val="single" w:sz="4" w:space="0" w:color="auto"/>
              <w:left w:val="single" w:sz="4" w:space="0" w:color="auto"/>
              <w:right w:val="single" w:sz="4" w:space="0" w:color="auto"/>
            </w:tcBorders>
            <w:shd w:val="clear" w:color="auto" w:fill="FFFFFF"/>
            <w:vAlign w:val="center"/>
          </w:tcPr>
          <w:p w14:paraId="40ABDB30" w14:textId="42A4613B"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7ED1877"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0"/>
          <w:jc w:val="center"/>
        </w:trPr>
        <w:tc>
          <w:tcPr>
            <w:tcW w:w="988" w:type="dxa"/>
            <w:tcBorders>
              <w:top w:val="single" w:sz="4" w:space="0" w:color="auto"/>
              <w:left w:val="single" w:sz="4" w:space="0" w:color="auto"/>
            </w:tcBorders>
            <w:shd w:val="clear" w:color="auto" w:fill="FFFFFF"/>
            <w:vAlign w:val="center"/>
          </w:tcPr>
          <w:p w14:paraId="76D350A5" w14:textId="54E12D7B" w:rsidR="007C0FC6" w:rsidRPr="000229E3" w:rsidRDefault="007C0FC6" w:rsidP="007C0FC6">
            <w:pPr>
              <w:widowControl w:val="0"/>
              <w:tabs>
                <w:tab w:val="left" w:pos="878"/>
                <w:tab w:val="left" w:pos="1910"/>
              </w:tabs>
              <w:jc w:val="center"/>
              <w:rPr>
                <w:color w:val="000000"/>
                <w:lang w:eastAsia="uk-UA" w:bidi="uk-UA"/>
              </w:rPr>
            </w:pPr>
            <w:r w:rsidRPr="000229E3">
              <w:rPr>
                <w:color w:val="000000"/>
                <w:lang w:eastAsia="uk-UA" w:bidi="uk-UA"/>
              </w:rPr>
              <w:t>10</w:t>
            </w:r>
          </w:p>
        </w:tc>
        <w:tc>
          <w:tcPr>
            <w:tcW w:w="7750" w:type="dxa"/>
            <w:tcBorders>
              <w:top w:val="single" w:sz="4" w:space="0" w:color="auto"/>
              <w:left w:val="single" w:sz="4" w:space="0" w:color="auto"/>
            </w:tcBorders>
            <w:shd w:val="clear" w:color="auto" w:fill="FFFFFF"/>
            <w:vAlign w:val="center"/>
          </w:tcPr>
          <w:p w14:paraId="23C9BB63"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№14</w:t>
            </w:r>
          </w:p>
        </w:tc>
        <w:tc>
          <w:tcPr>
            <w:tcW w:w="1177" w:type="dxa"/>
            <w:tcBorders>
              <w:top w:val="single" w:sz="4" w:space="0" w:color="auto"/>
              <w:left w:val="single" w:sz="4" w:space="0" w:color="auto"/>
              <w:right w:val="single" w:sz="4" w:space="0" w:color="auto"/>
            </w:tcBorders>
            <w:shd w:val="clear" w:color="auto" w:fill="FFFFFF"/>
            <w:vAlign w:val="center"/>
          </w:tcPr>
          <w:p w14:paraId="0D267898" w14:textId="3927F6E0" w:rsidR="007C0FC6" w:rsidRPr="000229E3" w:rsidRDefault="007C0FC6" w:rsidP="007C0FC6">
            <w:pPr>
              <w:widowControl w:val="0"/>
              <w:ind w:left="51" w:hanging="4"/>
              <w:jc w:val="center"/>
              <w:rPr>
                <w:color w:val="000000"/>
                <w:lang w:eastAsia="uk-UA" w:bidi="uk-UA"/>
              </w:rPr>
            </w:pPr>
            <w:r w:rsidRPr="000229E3">
              <w:rPr>
                <w:color w:val="000000"/>
                <w:lang w:eastAsia="ru-RU"/>
              </w:rPr>
              <w:t>6</w:t>
            </w:r>
          </w:p>
        </w:tc>
      </w:tr>
      <w:tr w:rsidR="007C0FC6" w:rsidRPr="000229E3" w14:paraId="6906F76E"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98"/>
          <w:jc w:val="center"/>
        </w:trPr>
        <w:tc>
          <w:tcPr>
            <w:tcW w:w="988" w:type="dxa"/>
            <w:tcBorders>
              <w:top w:val="single" w:sz="4" w:space="0" w:color="auto"/>
              <w:left w:val="single" w:sz="4" w:space="0" w:color="auto"/>
            </w:tcBorders>
            <w:shd w:val="clear" w:color="auto" w:fill="FFFFFF"/>
            <w:vAlign w:val="center"/>
          </w:tcPr>
          <w:p w14:paraId="7DD05E60" w14:textId="7E708F82" w:rsidR="007C0FC6" w:rsidRPr="000229E3" w:rsidRDefault="007C0FC6" w:rsidP="007C0FC6">
            <w:pPr>
              <w:widowControl w:val="0"/>
              <w:tabs>
                <w:tab w:val="left" w:pos="1085"/>
                <w:tab w:val="left" w:pos="1910"/>
              </w:tabs>
              <w:jc w:val="center"/>
              <w:rPr>
                <w:color w:val="000000"/>
                <w:lang w:eastAsia="uk-UA" w:bidi="uk-UA"/>
              </w:rPr>
            </w:pPr>
            <w:r w:rsidRPr="000229E3">
              <w:rPr>
                <w:color w:val="000000"/>
                <w:lang w:eastAsia="uk-UA" w:bidi="uk-UA"/>
              </w:rPr>
              <w:t>10</w:t>
            </w:r>
          </w:p>
        </w:tc>
        <w:tc>
          <w:tcPr>
            <w:tcW w:w="7750" w:type="dxa"/>
            <w:tcBorders>
              <w:top w:val="single" w:sz="4" w:space="0" w:color="auto"/>
              <w:left w:val="single" w:sz="4" w:space="0" w:color="auto"/>
            </w:tcBorders>
            <w:shd w:val="clear" w:color="auto" w:fill="FFFFFF"/>
            <w:vAlign w:val="center"/>
          </w:tcPr>
          <w:p w14:paraId="3DC17E37" w14:textId="77777777" w:rsidR="007C0FC6" w:rsidRPr="000229E3" w:rsidRDefault="007C0FC6" w:rsidP="000229E3">
            <w:pPr>
              <w:widowControl w:val="0"/>
              <w:ind w:left="131" w:right="80" w:hanging="6"/>
              <w:jc w:val="both"/>
              <w:rPr>
                <w:color w:val="000000"/>
                <w:lang w:eastAsia="uk-UA" w:bidi="uk-UA"/>
              </w:rPr>
            </w:pPr>
            <w:r w:rsidRPr="000229E3">
              <w:rPr>
                <w:color w:val="000000"/>
                <w:lang w:eastAsia="uk-UA" w:bidi="uk-UA"/>
              </w:rPr>
              <w:t>Підготовка до практичного заняття №15</w:t>
            </w:r>
          </w:p>
        </w:tc>
        <w:tc>
          <w:tcPr>
            <w:tcW w:w="1177" w:type="dxa"/>
            <w:tcBorders>
              <w:top w:val="single" w:sz="4" w:space="0" w:color="auto"/>
              <w:left w:val="single" w:sz="4" w:space="0" w:color="auto"/>
              <w:right w:val="single" w:sz="4" w:space="0" w:color="auto"/>
            </w:tcBorders>
            <w:shd w:val="clear" w:color="auto" w:fill="FFFFFF"/>
            <w:vAlign w:val="center"/>
          </w:tcPr>
          <w:p w14:paraId="4313C8B1" w14:textId="4ACF0945"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7C0B151"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70"/>
          <w:jc w:val="center"/>
        </w:trPr>
        <w:tc>
          <w:tcPr>
            <w:tcW w:w="988" w:type="dxa"/>
            <w:tcBorders>
              <w:top w:val="single" w:sz="4" w:space="0" w:color="auto"/>
              <w:left w:val="single" w:sz="4" w:space="0" w:color="auto"/>
            </w:tcBorders>
            <w:shd w:val="clear" w:color="auto" w:fill="FFFFFF"/>
            <w:vAlign w:val="center"/>
          </w:tcPr>
          <w:p w14:paraId="4B4F1B97" w14:textId="01BC85D8"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11</w:t>
            </w:r>
          </w:p>
        </w:tc>
        <w:tc>
          <w:tcPr>
            <w:tcW w:w="7750" w:type="dxa"/>
            <w:tcBorders>
              <w:top w:val="single" w:sz="4" w:space="0" w:color="auto"/>
              <w:left w:val="single" w:sz="4" w:space="0" w:color="auto"/>
            </w:tcBorders>
            <w:shd w:val="clear" w:color="auto" w:fill="FFFFFF"/>
            <w:vAlign w:val="center"/>
          </w:tcPr>
          <w:p w14:paraId="63BCD4CD" w14:textId="2C269EC4"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№16</w:t>
            </w:r>
          </w:p>
        </w:tc>
        <w:tc>
          <w:tcPr>
            <w:tcW w:w="1177" w:type="dxa"/>
            <w:tcBorders>
              <w:top w:val="single" w:sz="4" w:space="0" w:color="auto"/>
              <w:left w:val="single" w:sz="4" w:space="0" w:color="auto"/>
              <w:right w:val="single" w:sz="4" w:space="0" w:color="auto"/>
            </w:tcBorders>
            <w:shd w:val="clear" w:color="auto" w:fill="FFFFFF"/>
            <w:vAlign w:val="center"/>
          </w:tcPr>
          <w:p w14:paraId="5E3CA632" w14:textId="3402B385"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08E5453C"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20"/>
          <w:jc w:val="center"/>
        </w:trPr>
        <w:tc>
          <w:tcPr>
            <w:tcW w:w="988" w:type="dxa"/>
            <w:tcBorders>
              <w:top w:val="single" w:sz="4" w:space="0" w:color="auto"/>
              <w:left w:val="single" w:sz="4" w:space="0" w:color="auto"/>
            </w:tcBorders>
            <w:shd w:val="clear" w:color="auto" w:fill="FFFFFF"/>
            <w:vAlign w:val="center"/>
          </w:tcPr>
          <w:p w14:paraId="165F5283" w14:textId="60B59020"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12</w:t>
            </w:r>
          </w:p>
        </w:tc>
        <w:tc>
          <w:tcPr>
            <w:tcW w:w="7750" w:type="dxa"/>
            <w:tcBorders>
              <w:top w:val="single" w:sz="4" w:space="0" w:color="auto"/>
              <w:left w:val="single" w:sz="4" w:space="0" w:color="auto"/>
            </w:tcBorders>
            <w:shd w:val="clear" w:color="auto" w:fill="FFFFFF"/>
            <w:vAlign w:val="center"/>
          </w:tcPr>
          <w:p w14:paraId="61ED1626"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№17</w:t>
            </w:r>
          </w:p>
        </w:tc>
        <w:tc>
          <w:tcPr>
            <w:tcW w:w="1177" w:type="dxa"/>
            <w:tcBorders>
              <w:top w:val="single" w:sz="4" w:space="0" w:color="auto"/>
              <w:left w:val="single" w:sz="4" w:space="0" w:color="auto"/>
              <w:right w:val="single" w:sz="4" w:space="0" w:color="auto"/>
            </w:tcBorders>
            <w:shd w:val="clear" w:color="auto" w:fill="FFFFFF"/>
            <w:vAlign w:val="center"/>
          </w:tcPr>
          <w:p w14:paraId="5F77903C" w14:textId="3261A0B1"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E688E86"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116"/>
          <w:jc w:val="center"/>
        </w:trPr>
        <w:tc>
          <w:tcPr>
            <w:tcW w:w="988" w:type="dxa"/>
            <w:tcBorders>
              <w:top w:val="single" w:sz="4" w:space="0" w:color="auto"/>
              <w:left w:val="single" w:sz="4" w:space="0" w:color="auto"/>
            </w:tcBorders>
            <w:shd w:val="clear" w:color="auto" w:fill="FFFFFF"/>
            <w:vAlign w:val="center"/>
          </w:tcPr>
          <w:p w14:paraId="5E9DD6CD" w14:textId="3222432E"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12</w:t>
            </w:r>
          </w:p>
        </w:tc>
        <w:tc>
          <w:tcPr>
            <w:tcW w:w="7750" w:type="dxa"/>
            <w:tcBorders>
              <w:top w:val="single" w:sz="4" w:space="0" w:color="auto"/>
              <w:left w:val="single" w:sz="4" w:space="0" w:color="auto"/>
            </w:tcBorders>
            <w:shd w:val="clear" w:color="auto" w:fill="FFFFFF"/>
            <w:vAlign w:val="center"/>
          </w:tcPr>
          <w:p w14:paraId="374B1D91"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№18</w:t>
            </w:r>
          </w:p>
          <w:p w14:paraId="475F2A73" w14:textId="28EC4689"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поточного контролю №2 (визначення рівня розвитку фізичних якостей: стрибок у довжину з місця (ч, ж); нахили тулуба вперед з положення сидячи (ч,ж))</w:t>
            </w:r>
          </w:p>
          <w:p w14:paraId="05652EEA" w14:textId="77777777" w:rsidR="007C0FC6" w:rsidRPr="000229E3" w:rsidRDefault="007C0FC6" w:rsidP="000229E3">
            <w:pPr>
              <w:widowControl w:val="0"/>
              <w:tabs>
                <w:tab w:val="left" w:pos="3749"/>
              </w:tabs>
              <w:ind w:left="131" w:right="80" w:hanging="6"/>
              <w:jc w:val="both"/>
              <w:rPr>
                <w:color w:val="000000"/>
                <w:lang w:eastAsia="uk-UA" w:bidi="uk-UA"/>
              </w:rPr>
            </w:pPr>
          </w:p>
          <w:p w14:paraId="684665AA" w14:textId="77777777" w:rsidR="007C0FC6" w:rsidRPr="000229E3" w:rsidRDefault="007C0FC6" w:rsidP="000229E3">
            <w:pPr>
              <w:widowControl w:val="0"/>
              <w:tabs>
                <w:tab w:val="left" w:pos="3749"/>
              </w:tabs>
              <w:ind w:left="131" w:right="80" w:hanging="6"/>
              <w:jc w:val="both"/>
              <w:rPr>
                <w:color w:val="000000"/>
                <w:lang w:eastAsia="uk-UA" w:bidi="uk-UA"/>
              </w:rPr>
            </w:pPr>
          </w:p>
        </w:tc>
        <w:tc>
          <w:tcPr>
            <w:tcW w:w="1177" w:type="dxa"/>
            <w:tcBorders>
              <w:top w:val="single" w:sz="4" w:space="0" w:color="auto"/>
              <w:left w:val="single" w:sz="4" w:space="0" w:color="auto"/>
              <w:right w:val="single" w:sz="4" w:space="0" w:color="auto"/>
            </w:tcBorders>
            <w:shd w:val="clear" w:color="auto" w:fill="FFFFFF"/>
            <w:vAlign w:val="center"/>
          </w:tcPr>
          <w:p w14:paraId="6FB719E0" w14:textId="4F6A1926" w:rsidR="007C0FC6" w:rsidRPr="000229E3" w:rsidRDefault="007C0FC6" w:rsidP="007C0FC6">
            <w:pPr>
              <w:widowControl w:val="0"/>
              <w:ind w:left="51" w:hanging="4"/>
              <w:jc w:val="center"/>
              <w:rPr>
                <w:color w:val="000000"/>
                <w:lang w:eastAsia="uk-UA" w:bidi="uk-UA"/>
              </w:rPr>
            </w:pPr>
            <w:r w:rsidRPr="000229E3">
              <w:rPr>
                <w:color w:val="000000"/>
                <w:lang w:eastAsia="ru-RU"/>
              </w:rPr>
              <w:t>2</w:t>
            </w:r>
          </w:p>
        </w:tc>
      </w:tr>
      <w:tr w:rsidR="007C0FC6" w:rsidRPr="000229E3" w14:paraId="7B9BCC13"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12"/>
          <w:jc w:val="center"/>
        </w:trPr>
        <w:tc>
          <w:tcPr>
            <w:tcW w:w="988" w:type="dxa"/>
            <w:tcBorders>
              <w:top w:val="single" w:sz="4" w:space="0" w:color="auto"/>
              <w:left w:val="single" w:sz="4" w:space="0" w:color="auto"/>
            </w:tcBorders>
            <w:shd w:val="clear" w:color="auto" w:fill="FFFFFF"/>
            <w:vAlign w:val="center"/>
          </w:tcPr>
          <w:p w14:paraId="6C3096F3" w14:textId="2B7D7BCB"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13</w:t>
            </w:r>
          </w:p>
        </w:tc>
        <w:tc>
          <w:tcPr>
            <w:tcW w:w="7750" w:type="dxa"/>
            <w:tcBorders>
              <w:top w:val="single" w:sz="4" w:space="0" w:color="auto"/>
              <w:left w:val="single" w:sz="4" w:space="0" w:color="auto"/>
            </w:tcBorders>
            <w:shd w:val="clear" w:color="auto" w:fill="FFFFFF"/>
            <w:vAlign w:val="center"/>
          </w:tcPr>
          <w:p w14:paraId="1F1BD42D"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№19</w:t>
            </w:r>
          </w:p>
        </w:tc>
        <w:tc>
          <w:tcPr>
            <w:tcW w:w="1177" w:type="dxa"/>
            <w:tcBorders>
              <w:top w:val="single" w:sz="4" w:space="0" w:color="auto"/>
              <w:left w:val="single" w:sz="4" w:space="0" w:color="auto"/>
              <w:right w:val="single" w:sz="4" w:space="0" w:color="auto"/>
            </w:tcBorders>
            <w:shd w:val="clear" w:color="auto" w:fill="FFFFFF"/>
            <w:vAlign w:val="center"/>
          </w:tcPr>
          <w:p w14:paraId="09A78B68" w14:textId="0A82865F"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7ECC55EF"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04"/>
          <w:jc w:val="center"/>
        </w:trPr>
        <w:tc>
          <w:tcPr>
            <w:tcW w:w="988" w:type="dxa"/>
            <w:tcBorders>
              <w:top w:val="single" w:sz="4" w:space="0" w:color="auto"/>
              <w:left w:val="single" w:sz="4" w:space="0" w:color="auto"/>
            </w:tcBorders>
            <w:shd w:val="clear" w:color="auto" w:fill="FFFFFF"/>
            <w:vAlign w:val="center"/>
          </w:tcPr>
          <w:p w14:paraId="22F0F70E" w14:textId="2789594D"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14</w:t>
            </w:r>
          </w:p>
        </w:tc>
        <w:tc>
          <w:tcPr>
            <w:tcW w:w="7750" w:type="dxa"/>
            <w:tcBorders>
              <w:top w:val="single" w:sz="4" w:space="0" w:color="auto"/>
              <w:left w:val="single" w:sz="4" w:space="0" w:color="auto"/>
            </w:tcBorders>
            <w:shd w:val="clear" w:color="auto" w:fill="FFFFFF"/>
            <w:vAlign w:val="center"/>
          </w:tcPr>
          <w:p w14:paraId="11429B32" w14:textId="77777777" w:rsidR="007C0FC6" w:rsidRPr="000229E3" w:rsidRDefault="007C0FC6" w:rsidP="000229E3">
            <w:pPr>
              <w:widowControl w:val="0"/>
              <w:tabs>
                <w:tab w:val="left" w:pos="3749"/>
              </w:tabs>
              <w:ind w:left="131" w:right="80" w:hanging="6"/>
              <w:jc w:val="both"/>
            </w:pPr>
            <w:r w:rsidRPr="000229E3">
              <w:rPr>
                <w:color w:val="000000"/>
                <w:lang w:eastAsia="uk-UA" w:bidi="uk-UA"/>
              </w:rPr>
              <w:t>Підготовка до практичного заняття №20</w:t>
            </w:r>
            <w:r w:rsidRPr="000229E3">
              <w:t xml:space="preserve"> </w:t>
            </w:r>
          </w:p>
          <w:p w14:paraId="1C29CBC4" w14:textId="77777777" w:rsidR="007C0FC6" w:rsidRPr="000229E3" w:rsidRDefault="007C0FC6" w:rsidP="000229E3">
            <w:pPr>
              <w:widowControl w:val="0"/>
              <w:tabs>
                <w:tab w:val="left" w:pos="3749"/>
              </w:tabs>
              <w:ind w:left="131" w:right="80" w:hanging="6"/>
              <w:jc w:val="both"/>
            </w:pPr>
          </w:p>
          <w:p w14:paraId="51A6AC4A" w14:textId="1B97D0C8" w:rsidR="007C0FC6" w:rsidRPr="000229E3" w:rsidRDefault="007C0FC6" w:rsidP="000229E3">
            <w:pPr>
              <w:widowControl w:val="0"/>
              <w:tabs>
                <w:tab w:val="left" w:pos="3749"/>
              </w:tabs>
              <w:ind w:left="131" w:right="80" w:hanging="6"/>
              <w:jc w:val="both"/>
            </w:pPr>
          </w:p>
        </w:tc>
        <w:tc>
          <w:tcPr>
            <w:tcW w:w="1177" w:type="dxa"/>
            <w:tcBorders>
              <w:top w:val="single" w:sz="4" w:space="0" w:color="auto"/>
              <w:left w:val="single" w:sz="4" w:space="0" w:color="auto"/>
              <w:right w:val="single" w:sz="4" w:space="0" w:color="auto"/>
            </w:tcBorders>
            <w:shd w:val="clear" w:color="auto" w:fill="FFFFFF"/>
            <w:vAlign w:val="center"/>
          </w:tcPr>
          <w:p w14:paraId="022C768B" w14:textId="0B29813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3B915538"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0"/>
          <w:jc w:val="center"/>
        </w:trPr>
        <w:tc>
          <w:tcPr>
            <w:tcW w:w="988" w:type="dxa"/>
            <w:tcBorders>
              <w:top w:val="single" w:sz="4" w:space="0" w:color="auto"/>
              <w:left w:val="single" w:sz="4" w:space="0" w:color="auto"/>
            </w:tcBorders>
            <w:shd w:val="clear" w:color="auto" w:fill="FFFFFF"/>
            <w:vAlign w:val="center"/>
          </w:tcPr>
          <w:p w14:paraId="0009AED0" w14:textId="4AA2A92B"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14</w:t>
            </w:r>
          </w:p>
        </w:tc>
        <w:tc>
          <w:tcPr>
            <w:tcW w:w="7750" w:type="dxa"/>
            <w:tcBorders>
              <w:top w:val="single" w:sz="4" w:space="0" w:color="auto"/>
              <w:left w:val="single" w:sz="4" w:space="0" w:color="auto"/>
            </w:tcBorders>
            <w:shd w:val="clear" w:color="auto" w:fill="FFFFFF"/>
            <w:vAlign w:val="center"/>
          </w:tcPr>
          <w:p w14:paraId="0E8404B5"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№21</w:t>
            </w:r>
          </w:p>
        </w:tc>
        <w:tc>
          <w:tcPr>
            <w:tcW w:w="1177" w:type="dxa"/>
            <w:tcBorders>
              <w:top w:val="single" w:sz="4" w:space="0" w:color="auto"/>
              <w:left w:val="single" w:sz="4" w:space="0" w:color="auto"/>
              <w:right w:val="single" w:sz="4" w:space="0" w:color="auto"/>
            </w:tcBorders>
            <w:shd w:val="clear" w:color="auto" w:fill="FFFFFF"/>
            <w:vAlign w:val="center"/>
          </w:tcPr>
          <w:p w14:paraId="79B54E7F" w14:textId="40F21ED0"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5585D380"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282"/>
          <w:jc w:val="center"/>
        </w:trPr>
        <w:tc>
          <w:tcPr>
            <w:tcW w:w="988" w:type="dxa"/>
            <w:tcBorders>
              <w:top w:val="single" w:sz="4" w:space="0" w:color="auto"/>
              <w:left w:val="single" w:sz="4" w:space="0" w:color="auto"/>
            </w:tcBorders>
            <w:shd w:val="clear" w:color="auto" w:fill="FFFFFF"/>
            <w:vAlign w:val="center"/>
          </w:tcPr>
          <w:p w14:paraId="517F0901" w14:textId="63BA68C3"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15</w:t>
            </w:r>
          </w:p>
        </w:tc>
        <w:tc>
          <w:tcPr>
            <w:tcW w:w="7750" w:type="dxa"/>
            <w:tcBorders>
              <w:top w:val="single" w:sz="4" w:space="0" w:color="auto"/>
              <w:left w:val="single" w:sz="4" w:space="0" w:color="auto"/>
            </w:tcBorders>
            <w:shd w:val="clear" w:color="auto" w:fill="FFFFFF"/>
            <w:vAlign w:val="center"/>
          </w:tcPr>
          <w:p w14:paraId="11894608"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№22</w:t>
            </w:r>
          </w:p>
        </w:tc>
        <w:tc>
          <w:tcPr>
            <w:tcW w:w="1177" w:type="dxa"/>
            <w:tcBorders>
              <w:top w:val="single" w:sz="4" w:space="0" w:color="auto"/>
              <w:left w:val="single" w:sz="4" w:space="0" w:color="auto"/>
              <w:right w:val="single" w:sz="4" w:space="0" w:color="auto"/>
            </w:tcBorders>
            <w:shd w:val="clear" w:color="auto" w:fill="FFFFFF"/>
            <w:vAlign w:val="center"/>
          </w:tcPr>
          <w:p w14:paraId="5A504C23" w14:textId="2481CFCC"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185D4C07" w14:textId="77777777" w:rsidTr="007C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114"/>
          <w:jc w:val="center"/>
        </w:trPr>
        <w:tc>
          <w:tcPr>
            <w:tcW w:w="988" w:type="dxa"/>
            <w:tcBorders>
              <w:top w:val="single" w:sz="4" w:space="0" w:color="auto"/>
              <w:left w:val="single" w:sz="4" w:space="0" w:color="auto"/>
            </w:tcBorders>
            <w:shd w:val="clear" w:color="auto" w:fill="FFFFFF"/>
            <w:vAlign w:val="center"/>
          </w:tcPr>
          <w:p w14:paraId="0A0FA7DA" w14:textId="50257DA4"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16</w:t>
            </w:r>
          </w:p>
        </w:tc>
        <w:tc>
          <w:tcPr>
            <w:tcW w:w="7750" w:type="dxa"/>
            <w:tcBorders>
              <w:top w:val="single" w:sz="4" w:space="0" w:color="auto"/>
              <w:left w:val="single" w:sz="4" w:space="0" w:color="auto"/>
            </w:tcBorders>
            <w:shd w:val="clear" w:color="auto" w:fill="FFFFFF"/>
            <w:vAlign w:val="center"/>
          </w:tcPr>
          <w:p w14:paraId="3ECE2B29"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№23</w:t>
            </w:r>
          </w:p>
          <w:p w14:paraId="15A6FB36" w14:textId="065A9C64"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 xml:space="preserve">Підготовка до поточного контролю №3 (визначення рівня розвитку фізичних якостей: згинання і розгинання рук в упорі лежачи на підлозі (ч, ж) або підтягування, разів (ч); піднімання в </w:t>
            </w:r>
            <w:proofErr w:type="spellStart"/>
            <w:r w:rsidRPr="000229E3">
              <w:rPr>
                <w:color w:val="000000"/>
                <w:lang w:eastAsia="uk-UA" w:bidi="uk-UA"/>
              </w:rPr>
              <w:t>сід</w:t>
            </w:r>
            <w:proofErr w:type="spellEnd"/>
            <w:r w:rsidRPr="000229E3">
              <w:rPr>
                <w:color w:val="000000"/>
                <w:lang w:eastAsia="uk-UA" w:bidi="uk-UA"/>
              </w:rPr>
              <w:t xml:space="preserve"> за 1 хв, разів (ч, ж)).</w:t>
            </w:r>
          </w:p>
        </w:tc>
        <w:tc>
          <w:tcPr>
            <w:tcW w:w="1177" w:type="dxa"/>
            <w:tcBorders>
              <w:top w:val="single" w:sz="4" w:space="0" w:color="auto"/>
              <w:left w:val="single" w:sz="4" w:space="0" w:color="auto"/>
              <w:right w:val="single" w:sz="4" w:space="0" w:color="auto"/>
            </w:tcBorders>
            <w:shd w:val="clear" w:color="auto" w:fill="FFFFFF"/>
            <w:vAlign w:val="center"/>
          </w:tcPr>
          <w:p w14:paraId="4200161E" w14:textId="5972C629"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7C0FC6" w:rsidRPr="000229E3" w14:paraId="4F03BA9D" w14:textId="77777777" w:rsidTr="00721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75"/>
          <w:jc w:val="center"/>
        </w:trPr>
        <w:tc>
          <w:tcPr>
            <w:tcW w:w="988" w:type="dxa"/>
            <w:tcBorders>
              <w:top w:val="single" w:sz="4" w:space="0" w:color="auto"/>
              <w:left w:val="single" w:sz="4" w:space="0" w:color="auto"/>
            </w:tcBorders>
            <w:shd w:val="clear" w:color="auto" w:fill="FFFFFF"/>
            <w:vAlign w:val="center"/>
          </w:tcPr>
          <w:p w14:paraId="4E3A54D3" w14:textId="02EFDCC0"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16</w:t>
            </w:r>
          </w:p>
        </w:tc>
        <w:tc>
          <w:tcPr>
            <w:tcW w:w="7750" w:type="dxa"/>
            <w:tcBorders>
              <w:top w:val="single" w:sz="4" w:space="0" w:color="auto"/>
              <w:left w:val="single" w:sz="4" w:space="0" w:color="auto"/>
            </w:tcBorders>
            <w:shd w:val="clear" w:color="auto" w:fill="FFFFFF"/>
            <w:vAlign w:val="center"/>
          </w:tcPr>
          <w:p w14:paraId="2ED509E8" w14:textId="77777777" w:rsidR="007C0FC6" w:rsidRPr="000229E3" w:rsidRDefault="007C0FC6" w:rsidP="000229E3">
            <w:pPr>
              <w:widowControl w:val="0"/>
              <w:tabs>
                <w:tab w:val="left" w:pos="3749"/>
              </w:tabs>
              <w:ind w:left="131" w:right="80" w:hanging="6"/>
              <w:jc w:val="both"/>
              <w:rPr>
                <w:color w:val="000000"/>
                <w:lang w:eastAsia="uk-UA" w:bidi="uk-UA"/>
              </w:rPr>
            </w:pPr>
            <w:r w:rsidRPr="000229E3">
              <w:rPr>
                <w:color w:val="000000"/>
                <w:lang w:eastAsia="uk-UA" w:bidi="uk-UA"/>
              </w:rPr>
              <w:t>Підготовка до практичного заняття №24</w:t>
            </w:r>
          </w:p>
          <w:p w14:paraId="4CB5DC3B" w14:textId="071256CE" w:rsidR="007C0FC6" w:rsidRPr="000229E3" w:rsidRDefault="007C0FC6" w:rsidP="000229E3">
            <w:pPr>
              <w:widowControl w:val="0"/>
              <w:tabs>
                <w:tab w:val="left" w:pos="3749"/>
              </w:tabs>
              <w:ind w:left="131" w:right="80" w:hanging="6"/>
              <w:jc w:val="both"/>
              <w:rPr>
                <w:color w:val="000000"/>
                <w:lang w:eastAsia="uk-UA" w:bidi="uk-UA"/>
              </w:rPr>
            </w:pPr>
            <w:r w:rsidRPr="000229E3">
              <w:t xml:space="preserve">Підготовка до складання </w:t>
            </w:r>
            <w:r w:rsidRPr="000229E3">
              <w:rPr>
                <w:color w:val="000000"/>
                <w:lang w:eastAsia="uk-UA" w:bidi="uk-UA"/>
              </w:rPr>
              <w:t>індивідуального домашнього завдання №2</w:t>
            </w:r>
          </w:p>
        </w:tc>
        <w:tc>
          <w:tcPr>
            <w:tcW w:w="1177" w:type="dxa"/>
            <w:tcBorders>
              <w:top w:val="single" w:sz="4" w:space="0" w:color="auto"/>
              <w:left w:val="single" w:sz="4" w:space="0" w:color="auto"/>
              <w:right w:val="single" w:sz="4" w:space="0" w:color="auto"/>
            </w:tcBorders>
            <w:shd w:val="clear" w:color="auto" w:fill="FFFFFF"/>
            <w:vAlign w:val="center"/>
          </w:tcPr>
          <w:p w14:paraId="77CEAE5A" w14:textId="74707592" w:rsidR="007C0FC6" w:rsidRPr="000229E3" w:rsidRDefault="007C0FC6" w:rsidP="007C0FC6">
            <w:pPr>
              <w:widowControl w:val="0"/>
              <w:ind w:left="51" w:hanging="4"/>
              <w:jc w:val="center"/>
              <w:rPr>
                <w:color w:val="000000"/>
                <w:lang w:eastAsia="uk-UA" w:bidi="uk-UA"/>
              </w:rPr>
            </w:pPr>
            <w:r w:rsidRPr="000229E3">
              <w:rPr>
                <w:color w:val="000000"/>
                <w:lang w:eastAsia="ru-RU"/>
              </w:rPr>
              <w:t>6</w:t>
            </w:r>
          </w:p>
        </w:tc>
      </w:tr>
      <w:tr w:rsidR="007C0FC6" w:rsidRPr="000229E3" w14:paraId="29CA8D8E"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08"/>
          <w:jc w:val="center"/>
        </w:trPr>
        <w:tc>
          <w:tcPr>
            <w:tcW w:w="988" w:type="dxa"/>
            <w:tcBorders>
              <w:top w:val="single" w:sz="4" w:space="0" w:color="auto"/>
              <w:left w:val="single" w:sz="4" w:space="0" w:color="auto"/>
            </w:tcBorders>
            <w:shd w:val="clear" w:color="auto" w:fill="FFFFFF"/>
            <w:vAlign w:val="center"/>
          </w:tcPr>
          <w:p w14:paraId="5D1B05E8" w14:textId="1F92DFB6" w:rsidR="007C0FC6" w:rsidRPr="000229E3" w:rsidRDefault="007C0FC6" w:rsidP="007C0FC6">
            <w:pPr>
              <w:widowControl w:val="0"/>
              <w:tabs>
                <w:tab w:val="left" w:pos="1090"/>
                <w:tab w:val="left" w:pos="1901"/>
              </w:tabs>
              <w:jc w:val="center"/>
              <w:rPr>
                <w:color w:val="000000"/>
                <w:lang w:eastAsia="uk-UA" w:bidi="uk-UA"/>
              </w:rPr>
            </w:pPr>
            <w:r w:rsidRPr="000229E3">
              <w:rPr>
                <w:color w:val="000000"/>
                <w:lang w:eastAsia="uk-UA" w:bidi="uk-UA"/>
              </w:rPr>
              <w:t>17</w:t>
            </w:r>
          </w:p>
        </w:tc>
        <w:tc>
          <w:tcPr>
            <w:tcW w:w="7750" w:type="dxa"/>
            <w:tcBorders>
              <w:top w:val="single" w:sz="4" w:space="0" w:color="auto"/>
              <w:left w:val="single" w:sz="4" w:space="0" w:color="auto"/>
            </w:tcBorders>
            <w:shd w:val="clear" w:color="auto" w:fill="FFFFFF"/>
            <w:vAlign w:val="center"/>
          </w:tcPr>
          <w:p w14:paraId="70BE6C32" w14:textId="77777777" w:rsidR="007C0FC6" w:rsidRPr="000229E3" w:rsidRDefault="007C0FC6" w:rsidP="007C0FC6">
            <w:pPr>
              <w:widowControl w:val="0"/>
              <w:tabs>
                <w:tab w:val="left" w:pos="3749"/>
              </w:tabs>
              <w:ind w:left="131" w:hanging="6"/>
              <w:rPr>
                <w:color w:val="000000"/>
                <w:lang w:eastAsia="uk-UA" w:bidi="uk-UA"/>
              </w:rPr>
            </w:pPr>
            <w:r w:rsidRPr="000229E3">
              <w:rPr>
                <w:color w:val="000000"/>
                <w:lang w:eastAsia="uk-UA" w:bidi="uk-UA"/>
              </w:rPr>
              <w:t>Підготовка до практичного заняття №25</w:t>
            </w:r>
          </w:p>
        </w:tc>
        <w:tc>
          <w:tcPr>
            <w:tcW w:w="1177" w:type="dxa"/>
            <w:tcBorders>
              <w:top w:val="single" w:sz="4" w:space="0" w:color="auto"/>
              <w:left w:val="single" w:sz="4" w:space="0" w:color="auto"/>
              <w:right w:val="single" w:sz="4" w:space="0" w:color="auto"/>
            </w:tcBorders>
            <w:shd w:val="clear" w:color="auto" w:fill="FFFFFF"/>
            <w:vAlign w:val="center"/>
          </w:tcPr>
          <w:p w14:paraId="5449AEFA" w14:textId="5E03623D" w:rsidR="007C0FC6" w:rsidRPr="000229E3" w:rsidRDefault="007C0FC6" w:rsidP="007C0FC6">
            <w:pPr>
              <w:widowControl w:val="0"/>
              <w:ind w:left="51" w:hanging="4"/>
              <w:jc w:val="center"/>
              <w:rPr>
                <w:color w:val="000000"/>
                <w:lang w:eastAsia="uk-UA" w:bidi="uk-UA"/>
              </w:rPr>
            </w:pPr>
            <w:r w:rsidRPr="000229E3">
              <w:rPr>
                <w:color w:val="000000"/>
                <w:lang w:eastAsia="ru-RU"/>
              </w:rPr>
              <w:t>4</w:t>
            </w:r>
          </w:p>
        </w:tc>
      </w:tr>
      <w:tr w:rsidR="00522A23" w:rsidRPr="000229E3" w14:paraId="790DB78D" w14:textId="77777777" w:rsidTr="00136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90"/>
          <w:jc w:val="center"/>
        </w:trPr>
        <w:tc>
          <w:tcPr>
            <w:tcW w:w="8738" w:type="dxa"/>
            <w:gridSpan w:val="2"/>
            <w:tcBorders>
              <w:top w:val="single" w:sz="4" w:space="0" w:color="auto"/>
              <w:left w:val="single" w:sz="4" w:space="0" w:color="auto"/>
              <w:bottom w:val="single" w:sz="4" w:space="0" w:color="auto"/>
            </w:tcBorders>
            <w:shd w:val="clear" w:color="auto" w:fill="FFFFFF"/>
            <w:vAlign w:val="center"/>
          </w:tcPr>
          <w:p w14:paraId="5AA5472B" w14:textId="3EBEFB42" w:rsidR="00522A23" w:rsidRPr="000229E3" w:rsidRDefault="00522A23" w:rsidP="00522A23">
            <w:pPr>
              <w:widowControl w:val="0"/>
              <w:ind w:left="7075"/>
              <w:rPr>
                <w:color w:val="000000"/>
                <w:lang w:eastAsia="uk-UA" w:bidi="uk-UA"/>
              </w:rPr>
            </w:pPr>
            <w:r w:rsidRPr="000229E3">
              <w:rPr>
                <w:b/>
                <w:bCs/>
                <w:color w:val="000000"/>
                <w:lang w:eastAsia="uk-UA" w:bidi="uk-UA"/>
              </w:rPr>
              <w:t>Разом:</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14:paraId="11A81A82" w14:textId="76EA0BE3" w:rsidR="00522A23" w:rsidRPr="000229E3" w:rsidRDefault="00522A23" w:rsidP="00522A23">
            <w:pPr>
              <w:widowControl w:val="0"/>
              <w:ind w:left="51" w:hanging="4"/>
              <w:jc w:val="center"/>
              <w:rPr>
                <w:b/>
                <w:bCs/>
                <w:color w:val="000000"/>
                <w:lang w:eastAsia="uk-UA" w:bidi="uk-UA"/>
              </w:rPr>
            </w:pPr>
            <w:r w:rsidRPr="000229E3">
              <w:rPr>
                <w:b/>
                <w:bCs/>
                <w:color w:val="000000"/>
                <w:lang w:eastAsia="uk-UA" w:bidi="uk-UA"/>
              </w:rPr>
              <w:t>70</w:t>
            </w:r>
          </w:p>
        </w:tc>
      </w:tr>
    </w:tbl>
    <w:p w14:paraId="4D196830" w14:textId="77777777" w:rsidR="00522A23" w:rsidRPr="000229E3" w:rsidRDefault="00522A23" w:rsidP="00604C09">
      <w:pPr>
        <w:tabs>
          <w:tab w:val="left" w:pos="4037"/>
        </w:tabs>
        <w:jc w:val="both"/>
        <w:rPr>
          <w:rFonts w:eastAsia="Calibri"/>
          <w:bCs/>
          <w:lang w:eastAsia="uk-UA"/>
        </w:rPr>
      </w:pPr>
    </w:p>
    <w:p w14:paraId="34906B71" w14:textId="39BFBCAC" w:rsidR="00C57CF9" w:rsidRPr="000229E3" w:rsidRDefault="00C57CF9" w:rsidP="00C57CF9">
      <w:pPr>
        <w:ind w:firstLine="709"/>
        <w:jc w:val="both"/>
        <w:rPr>
          <w:b/>
          <w:bCs/>
        </w:rPr>
      </w:pPr>
      <w:bookmarkStart w:id="11" w:name="_Hlk129511266"/>
      <w:r w:rsidRPr="000229E3">
        <w:rPr>
          <w:b/>
          <w:bCs/>
        </w:rPr>
        <w:t>5.</w:t>
      </w:r>
      <w:r w:rsidR="00F86628" w:rsidRPr="000229E3">
        <w:rPr>
          <w:b/>
          <w:bCs/>
        </w:rPr>
        <w:t>3</w:t>
      </w:r>
      <w:r w:rsidRPr="000229E3">
        <w:rPr>
          <w:b/>
          <w:bCs/>
        </w:rPr>
        <w:t>. Тематики індивідуального завдання для самостійної роботи студентів</w:t>
      </w:r>
    </w:p>
    <w:bookmarkEnd w:id="11"/>
    <w:p w14:paraId="3685C301" w14:textId="691B4B18" w:rsidR="0013678F" w:rsidRPr="000229E3" w:rsidRDefault="0013678F" w:rsidP="0013678F">
      <w:pPr>
        <w:ind w:firstLine="709"/>
        <w:jc w:val="both"/>
        <w:rPr>
          <w:rFonts w:eastAsia="Calibri"/>
          <w:b/>
          <w:bCs/>
          <w:lang w:eastAsia="uk-UA"/>
        </w:rPr>
      </w:pPr>
      <w:r w:rsidRPr="000229E3">
        <w:rPr>
          <w:rFonts w:eastAsia="Calibri"/>
          <w:b/>
          <w:bCs/>
          <w:lang w:eastAsia="uk-UA"/>
        </w:rPr>
        <w:t>Індивідуальне домашнє завдання №1.</w:t>
      </w:r>
    </w:p>
    <w:p w14:paraId="4496C598" w14:textId="222BAA6D" w:rsidR="0013678F" w:rsidRPr="000229E3" w:rsidRDefault="0013678F" w:rsidP="0013678F">
      <w:pPr>
        <w:ind w:firstLine="709"/>
        <w:jc w:val="both"/>
      </w:pPr>
      <w:r w:rsidRPr="000229E3">
        <w:rPr>
          <w:rStyle w:val="a4"/>
          <w:b w:val="0"/>
          <w:bCs w:val="0"/>
        </w:rPr>
        <w:t xml:space="preserve">Мета завдання: </w:t>
      </w:r>
      <w:r w:rsidRPr="000229E3">
        <w:t>формування практичних умінь і навичок планування, складання та демонстрації ефективних комплексів фізичних вправ з урахуванням індивідуальних особливостей здобувачів освіти, умов проведення занять та визначених оздоровчих завдань.</w:t>
      </w:r>
    </w:p>
    <w:p w14:paraId="664DB465" w14:textId="6D21CBBC" w:rsidR="0013678F" w:rsidRPr="000229E3" w:rsidRDefault="0013678F" w:rsidP="00721B2C">
      <w:pPr>
        <w:ind w:firstLine="709"/>
        <w:jc w:val="both"/>
      </w:pPr>
      <w:r w:rsidRPr="000229E3">
        <w:rPr>
          <w:rStyle w:val="a4"/>
          <w:b w:val="0"/>
          <w:bCs w:val="0"/>
        </w:rPr>
        <w:t>Індивідуальне домашнє завдання №</w:t>
      </w:r>
      <w:r w:rsidR="00106084" w:rsidRPr="000229E3">
        <w:rPr>
          <w:rStyle w:val="a4"/>
          <w:b w:val="0"/>
          <w:bCs w:val="0"/>
        </w:rPr>
        <w:t>1</w:t>
      </w:r>
      <w:r w:rsidRPr="000229E3">
        <w:rPr>
          <w:rStyle w:val="a4"/>
          <w:b w:val="0"/>
          <w:bCs w:val="0"/>
        </w:rPr>
        <w:t xml:space="preserve"> передбачає виконання здобувачем вищої освіти одного індивідуального завдання (на вибір)</w:t>
      </w:r>
      <w:r w:rsidRPr="000229E3">
        <w:t xml:space="preserve"> у письмовій формі з подальшою практичною демонстрацією.</w:t>
      </w:r>
      <w:r w:rsidR="00721B2C" w:rsidRPr="000229E3">
        <w:t xml:space="preserve"> </w:t>
      </w:r>
      <w:r w:rsidRPr="000229E3">
        <w:rPr>
          <w:rStyle w:val="a4"/>
          <w:b w:val="0"/>
          <w:bCs w:val="0"/>
        </w:rPr>
        <w:t>Відповідно до власних уподобань здобувачі вищої освіти можуть обрати одне із запропонованих завдань:</w:t>
      </w:r>
    </w:p>
    <w:p w14:paraId="4E0E6FF7" w14:textId="77777777" w:rsidR="0013678F" w:rsidRPr="000229E3" w:rsidRDefault="0013678F" w:rsidP="00CA203D">
      <w:pPr>
        <w:pStyle w:val="a3"/>
        <w:numPr>
          <w:ilvl w:val="0"/>
          <w:numId w:val="3"/>
        </w:numPr>
        <w:spacing w:before="0" w:beforeAutospacing="0" w:after="0" w:afterAutospacing="0"/>
        <w:ind w:left="426"/>
        <w:jc w:val="both"/>
      </w:pPr>
      <w:r w:rsidRPr="000229E3">
        <w:t>Розробка комплексу ранкової гімнастики для студентів (чоловіків/жінок) з урахуванням рівня їхньої фізичної підготовленості.</w:t>
      </w:r>
    </w:p>
    <w:p w14:paraId="1AEA3871" w14:textId="2B93BDF8" w:rsidR="0013678F" w:rsidRPr="000229E3" w:rsidRDefault="0013678F" w:rsidP="00CA203D">
      <w:pPr>
        <w:pStyle w:val="a3"/>
        <w:numPr>
          <w:ilvl w:val="0"/>
          <w:numId w:val="3"/>
        </w:numPr>
        <w:spacing w:before="0" w:beforeAutospacing="0" w:after="0" w:afterAutospacing="0"/>
        <w:ind w:left="426"/>
        <w:jc w:val="both"/>
      </w:pPr>
      <w:r w:rsidRPr="000229E3">
        <w:t xml:space="preserve">Складання комплексу </w:t>
      </w:r>
      <w:proofErr w:type="spellStart"/>
      <w:r w:rsidRPr="000229E3">
        <w:t>загальнорозвивальних</w:t>
      </w:r>
      <w:proofErr w:type="spellEnd"/>
      <w:r w:rsidRPr="000229E3">
        <w:t xml:space="preserve"> вправ (ЗРВ) </w:t>
      </w:r>
      <w:r w:rsidRPr="000229E3">
        <w:rPr>
          <w:rStyle w:val="a4"/>
          <w:b w:val="0"/>
          <w:bCs w:val="0"/>
        </w:rPr>
        <w:t>без предметів</w:t>
      </w:r>
      <w:r w:rsidRPr="000229E3">
        <w:t xml:space="preserve"> для </w:t>
      </w:r>
      <w:r w:rsidR="00E377C9" w:rsidRPr="000229E3">
        <w:t xml:space="preserve">самостійних </w:t>
      </w:r>
      <w:r w:rsidRPr="000229E3">
        <w:t>занять у домашніх умовах.</w:t>
      </w:r>
    </w:p>
    <w:p w14:paraId="2683F522" w14:textId="20D7E573"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w:t>
      </w:r>
      <w:r w:rsidRPr="000229E3">
        <w:rPr>
          <w:rStyle w:val="a4"/>
          <w:b w:val="0"/>
          <w:bCs w:val="0"/>
        </w:rPr>
        <w:t>на місці та в русі</w:t>
      </w:r>
      <w:r w:rsidRPr="000229E3">
        <w:t xml:space="preserve"> для розвитку координаці</w:t>
      </w:r>
      <w:r w:rsidR="00E377C9" w:rsidRPr="000229E3">
        <w:t>йних здібностей</w:t>
      </w:r>
      <w:r w:rsidRPr="000229E3">
        <w:t>.</w:t>
      </w:r>
    </w:p>
    <w:p w14:paraId="2F5FE807" w14:textId="0FCB4B0B"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00E377C9" w:rsidRPr="000229E3">
        <w:rPr>
          <w:rStyle w:val="a4"/>
          <w:b w:val="0"/>
          <w:bCs w:val="0"/>
        </w:rPr>
        <w:t>розвитку</w:t>
      </w:r>
      <w:r w:rsidRPr="000229E3">
        <w:rPr>
          <w:rStyle w:val="a4"/>
          <w:b w:val="0"/>
          <w:bCs w:val="0"/>
        </w:rPr>
        <w:t xml:space="preserve"> гнучкості</w:t>
      </w:r>
      <w:r w:rsidRPr="000229E3">
        <w:t xml:space="preserve"> та </w:t>
      </w:r>
      <w:r w:rsidR="00E377C9" w:rsidRPr="000229E3">
        <w:t>мобільності</w:t>
      </w:r>
      <w:r w:rsidRPr="000229E3">
        <w:t xml:space="preserve"> суглобів.</w:t>
      </w:r>
    </w:p>
    <w:p w14:paraId="0D5523BF" w14:textId="3EF7AF32"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 xml:space="preserve">зміцнення м’язів спини та </w:t>
      </w:r>
      <w:proofErr w:type="spellStart"/>
      <w:r w:rsidR="00E377C9" w:rsidRPr="000229E3">
        <w:rPr>
          <w:rStyle w:val="a4"/>
          <w:b w:val="0"/>
          <w:bCs w:val="0"/>
        </w:rPr>
        <w:t>мʼязів</w:t>
      </w:r>
      <w:proofErr w:type="spellEnd"/>
      <w:r w:rsidR="00E377C9" w:rsidRPr="000229E3">
        <w:rPr>
          <w:rStyle w:val="a4"/>
          <w:b w:val="0"/>
          <w:bCs w:val="0"/>
        </w:rPr>
        <w:t xml:space="preserve"> </w:t>
      </w:r>
      <w:r w:rsidRPr="000229E3">
        <w:rPr>
          <w:rStyle w:val="a4"/>
          <w:b w:val="0"/>
          <w:bCs w:val="0"/>
        </w:rPr>
        <w:t>черевного пресу</w:t>
      </w:r>
      <w:r w:rsidR="00E377C9" w:rsidRPr="000229E3">
        <w:rPr>
          <w:rStyle w:val="a4"/>
          <w:b w:val="0"/>
          <w:bCs w:val="0"/>
        </w:rPr>
        <w:t xml:space="preserve"> з профілактично-оздоровчою метою</w:t>
      </w:r>
      <w:r w:rsidRPr="000229E3">
        <w:t>.</w:t>
      </w:r>
    </w:p>
    <w:p w14:paraId="164909A4" w14:textId="19C5CB0F" w:rsidR="0013678F" w:rsidRPr="000229E3" w:rsidRDefault="0013678F" w:rsidP="00CA203D">
      <w:pPr>
        <w:pStyle w:val="a3"/>
        <w:numPr>
          <w:ilvl w:val="0"/>
          <w:numId w:val="3"/>
        </w:numPr>
        <w:spacing w:before="0" w:beforeAutospacing="0" w:after="0" w:afterAutospacing="0"/>
        <w:ind w:left="426"/>
        <w:jc w:val="both"/>
        <w:rPr>
          <w:rStyle w:val="a4"/>
          <w:b w:val="0"/>
          <w:bCs w:val="0"/>
        </w:rPr>
      </w:pPr>
      <w:r w:rsidRPr="000229E3">
        <w:t xml:space="preserve">Розробка комплексу вправ для </w:t>
      </w:r>
      <w:r w:rsidR="00E377C9" w:rsidRPr="000229E3">
        <w:t xml:space="preserve">розвитку сили та витривалості </w:t>
      </w:r>
      <w:r w:rsidRPr="000229E3">
        <w:rPr>
          <w:rStyle w:val="a4"/>
          <w:b w:val="0"/>
          <w:bCs w:val="0"/>
        </w:rPr>
        <w:t>м’язів нижніх кінцівок.</w:t>
      </w:r>
    </w:p>
    <w:p w14:paraId="0B039559" w14:textId="100D1A07"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зміцнення м’язів плечового поясу та верхніх кінцівок</w:t>
      </w:r>
      <w:r w:rsidR="00E377C9" w:rsidRPr="000229E3">
        <w:rPr>
          <w:rStyle w:val="a4"/>
          <w:b w:val="0"/>
          <w:bCs w:val="0"/>
        </w:rPr>
        <w:t xml:space="preserve"> (з власною вагою або мінімальним обтяженням)</w:t>
      </w:r>
      <w:r w:rsidRPr="000229E3">
        <w:rPr>
          <w:rStyle w:val="a4"/>
          <w:b w:val="0"/>
          <w:bCs w:val="0"/>
        </w:rPr>
        <w:t>.</w:t>
      </w:r>
    </w:p>
    <w:p w14:paraId="238536B9" w14:textId="20E030BB"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комплексу вправ для </w:t>
      </w:r>
      <w:r w:rsidRPr="000229E3">
        <w:rPr>
          <w:rStyle w:val="a4"/>
          <w:b w:val="0"/>
          <w:bCs w:val="0"/>
        </w:rPr>
        <w:t>зняття втоми</w:t>
      </w:r>
      <w:r w:rsidR="00E377C9" w:rsidRPr="000229E3">
        <w:rPr>
          <w:rStyle w:val="a4"/>
          <w:b w:val="0"/>
          <w:bCs w:val="0"/>
        </w:rPr>
        <w:t xml:space="preserve"> та гіподинамії</w:t>
      </w:r>
      <w:r w:rsidRPr="000229E3">
        <w:rPr>
          <w:rStyle w:val="a4"/>
          <w:b w:val="0"/>
          <w:bCs w:val="0"/>
        </w:rPr>
        <w:t xml:space="preserve"> під час навчального дня</w:t>
      </w:r>
      <w:r w:rsidRPr="000229E3">
        <w:t xml:space="preserve"> («офісна гімнастика»).</w:t>
      </w:r>
    </w:p>
    <w:p w14:paraId="1A3B99E3" w14:textId="21A1E3D3"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w:t>
      </w:r>
      <w:r w:rsidR="00E377C9" w:rsidRPr="000229E3">
        <w:t xml:space="preserve">профілактичного </w:t>
      </w:r>
      <w:r w:rsidRPr="000229E3">
        <w:t xml:space="preserve">комплексу вправ для </w:t>
      </w:r>
      <w:r w:rsidR="00E377C9" w:rsidRPr="000229E3">
        <w:rPr>
          <w:rStyle w:val="a4"/>
          <w:b w:val="0"/>
          <w:bCs w:val="0"/>
        </w:rPr>
        <w:t>запобігання</w:t>
      </w:r>
      <w:r w:rsidRPr="000229E3">
        <w:rPr>
          <w:rStyle w:val="a4"/>
          <w:b w:val="0"/>
          <w:bCs w:val="0"/>
        </w:rPr>
        <w:t xml:space="preserve"> порушен</w:t>
      </w:r>
      <w:r w:rsidR="00E377C9" w:rsidRPr="000229E3">
        <w:rPr>
          <w:rStyle w:val="a4"/>
          <w:b w:val="0"/>
          <w:bCs w:val="0"/>
        </w:rPr>
        <w:t>ням</w:t>
      </w:r>
      <w:r w:rsidRPr="000229E3">
        <w:rPr>
          <w:rStyle w:val="a4"/>
          <w:b w:val="0"/>
          <w:bCs w:val="0"/>
        </w:rPr>
        <w:t xml:space="preserve"> постави</w:t>
      </w:r>
      <w:r w:rsidR="00544DD4" w:rsidRPr="000229E3">
        <w:t>.</w:t>
      </w:r>
      <w:r w:rsidRPr="000229E3">
        <w:t xml:space="preserve"> </w:t>
      </w:r>
    </w:p>
    <w:p w14:paraId="7B8B4E5D" w14:textId="1F1F8A7C" w:rsidR="0013678F" w:rsidRPr="000229E3" w:rsidRDefault="0013678F" w:rsidP="00CA203D">
      <w:pPr>
        <w:pStyle w:val="a3"/>
        <w:numPr>
          <w:ilvl w:val="0"/>
          <w:numId w:val="3"/>
        </w:numPr>
        <w:spacing w:before="0" w:beforeAutospacing="0" w:after="0" w:afterAutospacing="0"/>
        <w:ind w:left="426"/>
        <w:jc w:val="both"/>
      </w:pPr>
      <w:r w:rsidRPr="000229E3">
        <w:t xml:space="preserve">Розробка </w:t>
      </w:r>
      <w:r w:rsidR="00E377C9" w:rsidRPr="000229E3">
        <w:t xml:space="preserve">профілактичного </w:t>
      </w:r>
      <w:r w:rsidRPr="000229E3">
        <w:t xml:space="preserve">комплексу вправ для </w:t>
      </w:r>
      <w:r w:rsidRPr="000229E3">
        <w:rPr>
          <w:rStyle w:val="a4"/>
          <w:b w:val="0"/>
          <w:bCs w:val="0"/>
        </w:rPr>
        <w:t>осіб із плоскостопістю</w:t>
      </w:r>
      <w:r w:rsidRPr="000229E3">
        <w:t>.</w:t>
      </w:r>
    </w:p>
    <w:p w14:paraId="6945D192" w14:textId="77777777" w:rsidR="0013678F" w:rsidRPr="000229E3" w:rsidRDefault="0013678F" w:rsidP="005B3179">
      <w:pPr>
        <w:jc w:val="both"/>
        <w:rPr>
          <w:rFonts w:eastAsia="Calibri"/>
          <w:b/>
          <w:bCs/>
          <w:lang w:eastAsia="uk-UA"/>
        </w:rPr>
      </w:pPr>
    </w:p>
    <w:p w14:paraId="6F5BC0ED" w14:textId="0694A16E" w:rsidR="00006A17" w:rsidRPr="000229E3" w:rsidRDefault="00F86628" w:rsidP="00006A17">
      <w:pPr>
        <w:ind w:firstLine="709"/>
        <w:jc w:val="both"/>
        <w:rPr>
          <w:rFonts w:eastAsia="Calibri"/>
          <w:b/>
          <w:bCs/>
          <w:lang w:eastAsia="uk-UA"/>
        </w:rPr>
      </w:pPr>
      <w:r w:rsidRPr="000229E3">
        <w:rPr>
          <w:rFonts w:eastAsia="Calibri"/>
          <w:b/>
          <w:bCs/>
          <w:lang w:eastAsia="uk-UA"/>
        </w:rPr>
        <w:t>Індивідуальне домашнє завдання №</w:t>
      </w:r>
      <w:r w:rsidR="0013678F" w:rsidRPr="000229E3">
        <w:rPr>
          <w:rFonts w:eastAsia="Calibri"/>
          <w:b/>
          <w:bCs/>
          <w:lang w:eastAsia="uk-UA"/>
        </w:rPr>
        <w:t>2</w:t>
      </w:r>
      <w:r w:rsidRPr="000229E3">
        <w:rPr>
          <w:rFonts w:eastAsia="Calibri"/>
          <w:b/>
          <w:bCs/>
          <w:lang w:eastAsia="uk-UA"/>
        </w:rPr>
        <w:t>.</w:t>
      </w:r>
    </w:p>
    <w:p w14:paraId="39C77A34" w14:textId="22085F70" w:rsidR="00006A17" w:rsidRPr="000229E3" w:rsidRDefault="00006A17" w:rsidP="00006A17">
      <w:pPr>
        <w:ind w:firstLine="709"/>
        <w:jc w:val="both"/>
      </w:pPr>
      <w:r w:rsidRPr="000229E3">
        <w:t xml:space="preserve">Мета завдання полягає у </w:t>
      </w:r>
      <w:r w:rsidR="00E377C9" w:rsidRPr="000229E3">
        <w:t xml:space="preserve">формуванні практичних умінь і навичок добору, планування та демонстрації рухових вправ, спрямованих на розвиток фізичних якостей засобами прикладних рухових дій, елементів спортивних ігор та сучасних фітнес-технологій. </w:t>
      </w:r>
    </w:p>
    <w:p w14:paraId="045AB346" w14:textId="77777777" w:rsidR="005B3179" w:rsidRPr="000229E3" w:rsidRDefault="00117B2C" w:rsidP="00006A17">
      <w:pPr>
        <w:ind w:firstLine="709"/>
        <w:jc w:val="both"/>
      </w:pPr>
      <w:r w:rsidRPr="000229E3">
        <w:t>Індивідуальне домашнє завдання №</w:t>
      </w:r>
      <w:r w:rsidR="00106084" w:rsidRPr="000229E3">
        <w:t>2</w:t>
      </w:r>
      <w:r w:rsidRPr="000229E3">
        <w:t xml:space="preserve"> </w:t>
      </w:r>
      <w:r w:rsidR="00E377C9" w:rsidRPr="000229E3">
        <w:t xml:space="preserve">передбачає виконання </w:t>
      </w:r>
      <w:r w:rsidR="005B3179" w:rsidRPr="000229E3">
        <w:t>здобувачем вищої освіти одного завдання (на вибір) у письмовій формі з подальшою практичною демонстрацією. Студент обирає одне із поданих нижче завдань відповідно до власних інтересів, рівня підготовленості:</w:t>
      </w:r>
    </w:p>
    <w:p w14:paraId="19C20940" w14:textId="77777777"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розминки перед грою у баскетбол з елементами координаційних вправ. </w:t>
      </w:r>
    </w:p>
    <w:p w14:paraId="0C10490D" w14:textId="18DEE8A7"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спеціально-підготовчих вправ для розвитку фізичних якостей  волейболіста.</w:t>
      </w:r>
    </w:p>
    <w:p w14:paraId="67CF28CC" w14:textId="3C92C988"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комплексу вправ для вдосконалення техніки володіння </w:t>
      </w:r>
      <w:proofErr w:type="spellStart"/>
      <w:r w:rsidRPr="000229E3">
        <w:t>м’ячем</w:t>
      </w:r>
      <w:proofErr w:type="spellEnd"/>
      <w:r w:rsidRPr="000229E3">
        <w:t xml:space="preserve"> у футболі/</w:t>
      </w:r>
      <w:proofErr w:type="spellStart"/>
      <w:r w:rsidRPr="000229E3">
        <w:t>футзалі</w:t>
      </w:r>
      <w:proofErr w:type="spellEnd"/>
      <w:r w:rsidRPr="000229E3">
        <w:t>.</w:t>
      </w:r>
    </w:p>
    <w:p w14:paraId="3BA1E26B" w14:textId="77777777" w:rsidR="005B3179" w:rsidRPr="000229E3" w:rsidRDefault="005B3179" w:rsidP="00CD686D">
      <w:pPr>
        <w:pStyle w:val="a3"/>
        <w:numPr>
          <w:ilvl w:val="0"/>
          <w:numId w:val="8"/>
        </w:numPr>
        <w:spacing w:before="0" w:beforeAutospacing="0" w:after="0" w:afterAutospacing="0"/>
        <w:ind w:left="426" w:hanging="426"/>
        <w:jc w:val="both"/>
      </w:pPr>
      <w:r w:rsidRPr="000229E3">
        <w:t xml:space="preserve">Розробка міні-програми </w:t>
      </w:r>
      <w:proofErr w:type="spellStart"/>
      <w:r w:rsidRPr="000229E3">
        <w:rPr>
          <w:rStyle w:val="a4"/>
          <w:b w:val="0"/>
          <w:bCs w:val="0"/>
        </w:rPr>
        <w:t>стріт</w:t>
      </w:r>
      <w:proofErr w:type="spellEnd"/>
      <w:r w:rsidRPr="000229E3">
        <w:rPr>
          <w:rStyle w:val="a4"/>
          <w:b w:val="0"/>
          <w:bCs w:val="0"/>
        </w:rPr>
        <w:t xml:space="preserve">-фітнесу або </w:t>
      </w:r>
      <w:proofErr w:type="spellStart"/>
      <w:r w:rsidRPr="000229E3">
        <w:rPr>
          <w:rStyle w:val="a4"/>
          <w:b w:val="0"/>
          <w:bCs w:val="0"/>
        </w:rPr>
        <w:t>воркауту</w:t>
      </w:r>
      <w:proofErr w:type="spellEnd"/>
      <w:r w:rsidRPr="000229E3">
        <w:t xml:space="preserve"> для початківців.</w:t>
      </w:r>
    </w:p>
    <w:p w14:paraId="4659678C" w14:textId="77A42BFD"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на розвиток швидкості реакції з використанням парних та групових завдань.</w:t>
      </w:r>
    </w:p>
    <w:p w14:paraId="456C5E36" w14:textId="376C0BF4"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розвитку спритності із застосуванням естафетних завдань.</w:t>
      </w:r>
    </w:p>
    <w:p w14:paraId="4E6C293C" w14:textId="6DA31551"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розвитку гнучкості в динамічному режимі.</w:t>
      </w:r>
    </w:p>
    <w:p w14:paraId="5178CF1A" w14:textId="77C641AA" w:rsidR="005B3179" w:rsidRPr="000229E3" w:rsidRDefault="005B3179" w:rsidP="00CD686D">
      <w:pPr>
        <w:pStyle w:val="a3"/>
        <w:numPr>
          <w:ilvl w:val="0"/>
          <w:numId w:val="8"/>
        </w:numPr>
        <w:spacing w:before="0" w:beforeAutospacing="0" w:after="0" w:afterAutospacing="0"/>
        <w:ind w:left="426" w:hanging="426"/>
        <w:jc w:val="both"/>
      </w:pPr>
      <w:r w:rsidRPr="000229E3">
        <w:t>Ро</w:t>
      </w:r>
      <w:r w:rsidR="000229E3">
        <w:t>з</w:t>
      </w:r>
      <w:r w:rsidRPr="000229E3">
        <w:t>робка комплексу вправ для розвитку загальної витривалості з використанням циклічних вправ (ходьба, біг, стрибкові вправи)</w:t>
      </w:r>
    </w:p>
    <w:p w14:paraId="33502679" w14:textId="488BD1E9"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вправ для заминки з метою поступового зниження інтенсивності та нормалізації дихання.</w:t>
      </w:r>
    </w:p>
    <w:p w14:paraId="31ED64FA" w14:textId="440D4F76" w:rsidR="005B3179" w:rsidRPr="000229E3" w:rsidRDefault="005B3179" w:rsidP="00CD686D">
      <w:pPr>
        <w:pStyle w:val="a3"/>
        <w:numPr>
          <w:ilvl w:val="0"/>
          <w:numId w:val="8"/>
        </w:numPr>
        <w:spacing w:before="0" w:beforeAutospacing="0" w:after="0" w:afterAutospacing="0"/>
        <w:ind w:left="426" w:hanging="426"/>
        <w:jc w:val="both"/>
      </w:pPr>
      <w:r w:rsidRPr="000229E3">
        <w:t>Розробка комплексу відновлювальних вправ після фізичного навантаження (вправи на релаксацію)</w:t>
      </w:r>
    </w:p>
    <w:p w14:paraId="0ED22BBF" w14:textId="77777777" w:rsidR="00117B2C" w:rsidRPr="000229E3" w:rsidRDefault="00117B2C" w:rsidP="00544DD4">
      <w:pPr>
        <w:autoSpaceDE w:val="0"/>
        <w:autoSpaceDN w:val="0"/>
        <w:adjustRightInd w:val="0"/>
        <w:rPr>
          <w:b/>
          <w:bCs/>
          <w:color w:val="000000"/>
        </w:rPr>
      </w:pPr>
    </w:p>
    <w:p w14:paraId="5343636A" w14:textId="6AFD3474" w:rsidR="00B028F4" w:rsidRPr="000229E3" w:rsidRDefault="00C758B4" w:rsidP="00DB1517">
      <w:pPr>
        <w:autoSpaceDE w:val="0"/>
        <w:autoSpaceDN w:val="0"/>
        <w:adjustRightInd w:val="0"/>
        <w:jc w:val="center"/>
        <w:rPr>
          <w:b/>
          <w:bCs/>
          <w:color w:val="000000"/>
        </w:rPr>
      </w:pPr>
      <w:r w:rsidRPr="000229E3">
        <w:rPr>
          <w:b/>
          <w:bCs/>
          <w:color w:val="000000"/>
        </w:rPr>
        <w:t>6</w:t>
      </w:r>
      <w:r w:rsidR="001420C9" w:rsidRPr="000229E3">
        <w:rPr>
          <w:b/>
          <w:bCs/>
          <w:color w:val="000000"/>
        </w:rPr>
        <w:t xml:space="preserve">. </w:t>
      </w:r>
      <w:r w:rsidR="001420C9" w:rsidRPr="000229E3">
        <w:rPr>
          <w:rFonts w:ascii="Times New Roman CYR" w:hAnsi="Times New Roman CYR" w:cs="Times New Roman CYR"/>
          <w:b/>
          <w:bCs/>
          <w:color w:val="000000"/>
        </w:rPr>
        <w:t>Технології та методи навчання</w:t>
      </w:r>
    </w:p>
    <w:p w14:paraId="6EFD1A28" w14:textId="0BD21C49" w:rsidR="004E013B" w:rsidRPr="000229E3" w:rsidRDefault="00B028F4" w:rsidP="000229E3">
      <w:pPr>
        <w:autoSpaceDE w:val="0"/>
        <w:autoSpaceDN w:val="0"/>
        <w:adjustRightInd w:val="0"/>
        <w:ind w:firstLine="709"/>
        <w:jc w:val="both"/>
        <w:rPr>
          <w:color w:val="000000"/>
        </w:rPr>
      </w:pPr>
      <w:r w:rsidRPr="000229E3">
        <w:t xml:space="preserve">Процес навчання з дисципліни ґрунтується на поєднанні традиційних та </w:t>
      </w:r>
      <w:r w:rsidR="00B378BC" w:rsidRPr="000229E3">
        <w:t xml:space="preserve">сучасних </w:t>
      </w:r>
      <w:r w:rsidRPr="000229E3">
        <w:t>технологій фізичного виховання. Основн</w:t>
      </w:r>
      <w:r w:rsidR="00544DD4" w:rsidRPr="000229E3">
        <w:t>ою</w:t>
      </w:r>
      <w:r w:rsidRPr="000229E3">
        <w:t xml:space="preserve"> форм</w:t>
      </w:r>
      <w:r w:rsidR="00544DD4" w:rsidRPr="000229E3">
        <w:t>ою</w:t>
      </w:r>
      <w:r w:rsidRPr="000229E3">
        <w:t xml:space="preserve"> роботи є практичні заняття</w:t>
      </w:r>
      <w:r w:rsidR="00544DD4" w:rsidRPr="000229E3">
        <w:t xml:space="preserve">, спрямовані </w:t>
      </w:r>
      <w:r w:rsidR="00544DD4" w:rsidRPr="000229E3">
        <w:lastRenderedPageBreak/>
        <w:t>на розвиток фізичних якостей, формування рухових умінь і навичок, удосконалення техніки виконання фізичних вправ, а також засвоєння основ здорового способу життя</w:t>
      </w:r>
      <w:r w:rsidR="00E547E1" w:rsidRPr="000229E3">
        <w:t>.</w:t>
      </w:r>
      <w:r w:rsidRPr="000229E3">
        <w:rPr>
          <w:color w:val="000000"/>
        </w:rPr>
        <w:t xml:space="preserve"> В освітньому процесі застосовуються: методи навчання за джерелом передачі і сприймання інформації (словесні (пояснення, </w:t>
      </w:r>
      <w:r w:rsidR="00B378BC" w:rsidRPr="000229E3">
        <w:rPr>
          <w:color w:val="000000"/>
        </w:rPr>
        <w:t xml:space="preserve">інструктаж, </w:t>
      </w:r>
      <w:r w:rsidRPr="000229E3">
        <w:rPr>
          <w:color w:val="000000"/>
        </w:rPr>
        <w:t xml:space="preserve">консультування), </w:t>
      </w:r>
      <w:r w:rsidR="00B378BC" w:rsidRPr="000229E3">
        <w:rPr>
          <w:color w:val="000000"/>
        </w:rPr>
        <w:t xml:space="preserve">наочні (демонстрація фізичних вправ, спостереження), </w:t>
      </w:r>
      <w:r w:rsidRPr="000229E3">
        <w:rPr>
          <w:color w:val="000000"/>
        </w:rPr>
        <w:t>практичні (</w:t>
      </w:r>
      <w:r w:rsidR="00B378BC" w:rsidRPr="000229E3">
        <w:rPr>
          <w:color w:val="000000"/>
        </w:rPr>
        <w:t>виконання рухових дій</w:t>
      </w:r>
      <w:r w:rsidRPr="000229E3">
        <w:rPr>
          <w:color w:val="000000"/>
        </w:rPr>
        <w:t>, розв’язування індивідуальних задач рухової активності); за логікою передачі і сприймання навчальної інформації; за рівнем самостійності пізнавальної діяльності (</w:t>
      </w:r>
      <w:r w:rsidR="00E547E1" w:rsidRPr="000229E3">
        <w:rPr>
          <w:color w:val="000000"/>
        </w:rPr>
        <w:t>частково пошукові</w:t>
      </w:r>
      <w:r w:rsidRPr="000229E3">
        <w:rPr>
          <w:color w:val="000000"/>
        </w:rPr>
        <w:t xml:space="preserve">, спрямовані на розвиток самостійності здобувачів </w:t>
      </w:r>
      <w:r w:rsidR="00FE0BE0" w:rsidRPr="000229E3">
        <w:rPr>
          <w:color w:val="000000"/>
        </w:rPr>
        <w:t xml:space="preserve">вищої </w:t>
      </w:r>
      <w:r w:rsidRPr="000229E3">
        <w:rPr>
          <w:color w:val="000000"/>
        </w:rPr>
        <w:t>освіти</w:t>
      </w:r>
      <w:r w:rsidR="00C06051" w:rsidRPr="000229E3">
        <w:rPr>
          <w:color w:val="000000"/>
        </w:rPr>
        <w:t>, розвитку творчого підходу до організації рухової активності</w:t>
      </w:r>
      <w:r w:rsidRPr="000229E3">
        <w:rPr>
          <w:color w:val="000000"/>
        </w:rPr>
        <w:t xml:space="preserve">); методи стимулювання і мотивації </w:t>
      </w:r>
      <w:r w:rsidR="00E547E1" w:rsidRPr="000229E3">
        <w:rPr>
          <w:color w:val="000000"/>
        </w:rPr>
        <w:t>учіння</w:t>
      </w:r>
      <w:r w:rsidR="00C06051" w:rsidRPr="000229E3">
        <w:rPr>
          <w:color w:val="000000"/>
        </w:rPr>
        <w:t xml:space="preserve"> (ігрові, змагальні методи, самоконтроль)</w:t>
      </w:r>
      <w:r w:rsidRPr="000229E3">
        <w:rPr>
          <w:color w:val="000000"/>
        </w:rPr>
        <w:t>, інтерактивні</w:t>
      </w:r>
      <w:r w:rsidR="00C06051" w:rsidRPr="000229E3">
        <w:rPr>
          <w:color w:val="000000"/>
        </w:rPr>
        <w:t xml:space="preserve"> (розбір конкретних ситуацій)</w:t>
      </w:r>
      <w:r w:rsidRPr="000229E3">
        <w:rPr>
          <w:color w:val="000000"/>
        </w:rPr>
        <w:t>; інформаційно-комунікаційн</w:t>
      </w:r>
      <w:r w:rsidR="00FE0BE0" w:rsidRPr="000229E3">
        <w:rPr>
          <w:color w:val="000000"/>
        </w:rPr>
        <w:t>і</w:t>
      </w:r>
      <w:r w:rsidRPr="000229E3">
        <w:rPr>
          <w:color w:val="000000"/>
        </w:rPr>
        <w:t xml:space="preserve"> та технології дистанційного навчання (сервіс для проведення онлайн конференцій </w:t>
      </w:r>
      <w:proofErr w:type="spellStart"/>
      <w:r w:rsidRPr="000229E3">
        <w:rPr>
          <w:color w:val="000000"/>
        </w:rPr>
        <w:t>Zoom</w:t>
      </w:r>
      <w:proofErr w:type="spellEnd"/>
      <w:r w:rsidRPr="000229E3">
        <w:rPr>
          <w:color w:val="000000"/>
        </w:rPr>
        <w:t>, Модульне середовище для навчання тощо).</w:t>
      </w:r>
    </w:p>
    <w:p w14:paraId="5C06340D" w14:textId="77777777" w:rsidR="00AB27CE" w:rsidRPr="000229E3" w:rsidRDefault="00AB27CE" w:rsidP="00C079AA">
      <w:pPr>
        <w:ind w:firstLine="567"/>
        <w:jc w:val="both"/>
      </w:pPr>
    </w:p>
    <w:p w14:paraId="6AFBC1ED" w14:textId="77777777" w:rsidR="00B028F4" w:rsidRPr="000229E3" w:rsidRDefault="00B028F4" w:rsidP="00B028F4">
      <w:pPr>
        <w:ind w:firstLine="426"/>
        <w:jc w:val="center"/>
        <w:rPr>
          <w:b/>
        </w:rPr>
      </w:pPr>
      <w:r w:rsidRPr="000229E3">
        <w:rPr>
          <w:b/>
        </w:rPr>
        <w:t>7.</w:t>
      </w:r>
      <w:r w:rsidRPr="000229E3">
        <w:rPr>
          <w:b/>
        </w:rPr>
        <w:tab/>
        <w:t>МЕТОДИ КОНТРОЛЮ</w:t>
      </w:r>
    </w:p>
    <w:p w14:paraId="574B8055" w14:textId="56290778" w:rsidR="00B028F4" w:rsidRPr="000229E3" w:rsidRDefault="00B028F4" w:rsidP="00B61B06">
      <w:pPr>
        <w:pStyle w:val="p1"/>
        <w:ind w:firstLine="426"/>
        <w:jc w:val="both"/>
        <w:rPr>
          <w:sz w:val="24"/>
          <w:szCs w:val="24"/>
        </w:rPr>
      </w:pPr>
      <w:r w:rsidRPr="000229E3">
        <w:rPr>
          <w:sz w:val="24"/>
          <w:szCs w:val="24"/>
        </w:rPr>
        <w:t>Поточний контроль здійснюється під час практичних занять, а також у дні проведення контрольних заходів, встановлених Робочою програмою і графіком освітнього процесу.</w:t>
      </w:r>
      <w:r w:rsidR="00B61B06" w:rsidRPr="000229E3">
        <w:rPr>
          <w:rStyle w:val="s1"/>
          <w:sz w:val="24"/>
          <w:szCs w:val="24"/>
        </w:rPr>
        <w:t xml:space="preserve"> </w:t>
      </w:r>
      <w:r w:rsidRPr="000229E3">
        <w:rPr>
          <w:sz w:val="24"/>
          <w:szCs w:val="24"/>
        </w:rPr>
        <w:t xml:space="preserve">При цьому використовуються такі методи поточного контролю: </w:t>
      </w:r>
    </w:p>
    <w:p w14:paraId="068711A0" w14:textId="3A5A217F" w:rsidR="00B028F4" w:rsidRPr="000229E3" w:rsidRDefault="00B61B06" w:rsidP="00CA203D">
      <w:pPr>
        <w:pStyle w:val="a5"/>
        <w:numPr>
          <w:ilvl w:val="0"/>
          <w:numId w:val="1"/>
        </w:numPr>
        <w:spacing w:after="0" w:line="240" w:lineRule="auto"/>
        <w:ind w:left="993" w:hanging="426"/>
        <w:jc w:val="both"/>
        <w:rPr>
          <w:rFonts w:ascii="Times New Roman" w:hAnsi="Times New Roman" w:cs="Times New Roman"/>
          <w:sz w:val="24"/>
          <w:szCs w:val="24"/>
        </w:rPr>
      </w:pPr>
      <w:r w:rsidRPr="000229E3">
        <w:rPr>
          <w:rFonts w:ascii="Times New Roman" w:hAnsi="Times New Roman" w:cs="Times New Roman"/>
          <w:sz w:val="24"/>
          <w:szCs w:val="24"/>
        </w:rPr>
        <w:t xml:space="preserve">тестування </w:t>
      </w:r>
      <w:r w:rsidR="00EE64E2" w:rsidRPr="000229E3">
        <w:rPr>
          <w:rFonts w:ascii="Times New Roman" w:hAnsi="Times New Roman" w:cs="Times New Roman"/>
          <w:sz w:val="24"/>
          <w:szCs w:val="24"/>
        </w:rPr>
        <w:t>рівня фізичної підготовленості</w:t>
      </w:r>
      <w:r w:rsidR="00307908" w:rsidRPr="000229E3">
        <w:rPr>
          <w:rFonts w:ascii="Times New Roman" w:hAnsi="Times New Roman" w:cs="Times New Roman"/>
          <w:sz w:val="24"/>
          <w:szCs w:val="24"/>
        </w:rPr>
        <w:t xml:space="preserve"> №1, 2, 3</w:t>
      </w:r>
      <w:r w:rsidR="00B028F4" w:rsidRPr="000229E3">
        <w:rPr>
          <w:rFonts w:ascii="Times New Roman" w:hAnsi="Times New Roman" w:cs="Times New Roman"/>
          <w:sz w:val="24"/>
          <w:szCs w:val="24"/>
        </w:rPr>
        <w:t xml:space="preserve">; </w:t>
      </w:r>
    </w:p>
    <w:p w14:paraId="79F31F67" w14:textId="6DA066E4" w:rsidR="00B028F4" w:rsidRPr="000229E3" w:rsidRDefault="00B028F4" w:rsidP="00CA203D">
      <w:pPr>
        <w:pStyle w:val="a5"/>
        <w:numPr>
          <w:ilvl w:val="0"/>
          <w:numId w:val="1"/>
        </w:numPr>
        <w:spacing w:after="0" w:line="240" w:lineRule="auto"/>
        <w:ind w:left="993" w:hanging="426"/>
        <w:jc w:val="both"/>
        <w:rPr>
          <w:rFonts w:ascii="Times New Roman" w:hAnsi="Times New Roman" w:cs="Times New Roman"/>
          <w:sz w:val="24"/>
          <w:szCs w:val="24"/>
        </w:rPr>
      </w:pPr>
      <w:r w:rsidRPr="000229E3">
        <w:rPr>
          <w:rFonts w:ascii="Times New Roman" w:hAnsi="Times New Roman" w:cs="Times New Roman"/>
          <w:color w:val="000000"/>
          <w:sz w:val="24"/>
          <w:szCs w:val="24"/>
        </w:rPr>
        <w:t xml:space="preserve">оцінювання результатів виконання індивідуальних </w:t>
      </w:r>
      <w:r w:rsidR="00307908" w:rsidRPr="000229E3">
        <w:rPr>
          <w:rFonts w:ascii="Times New Roman" w:hAnsi="Times New Roman" w:cs="Times New Roman"/>
          <w:color w:val="000000"/>
          <w:sz w:val="24"/>
          <w:szCs w:val="24"/>
        </w:rPr>
        <w:t xml:space="preserve">домашніх </w:t>
      </w:r>
      <w:r w:rsidRPr="000229E3">
        <w:rPr>
          <w:rFonts w:ascii="Times New Roman" w:hAnsi="Times New Roman" w:cs="Times New Roman"/>
          <w:color w:val="000000"/>
          <w:sz w:val="24"/>
          <w:szCs w:val="24"/>
        </w:rPr>
        <w:t>завдань</w:t>
      </w:r>
      <w:r w:rsidR="00307908" w:rsidRPr="000229E3">
        <w:rPr>
          <w:rFonts w:ascii="Times New Roman" w:hAnsi="Times New Roman" w:cs="Times New Roman"/>
          <w:color w:val="000000"/>
          <w:sz w:val="24"/>
          <w:szCs w:val="24"/>
        </w:rPr>
        <w:t xml:space="preserve"> №1, 2</w:t>
      </w:r>
      <w:r w:rsidRPr="000229E3">
        <w:rPr>
          <w:rFonts w:ascii="Times New Roman" w:hAnsi="Times New Roman" w:cs="Times New Roman"/>
          <w:sz w:val="24"/>
          <w:szCs w:val="24"/>
        </w:rPr>
        <w:t xml:space="preserve">. </w:t>
      </w:r>
    </w:p>
    <w:p w14:paraId="0C15FDD4" w14:textId="56C16A13" w:rsidR="00E547E1" w:rsidRPr="000229E3" w:rsidRDefault="00307908" w:rsidP="00E547E1">
      <w:pPr>
        <w:ind w:firstLine="567"/>
        <w:jc w:val="both"/>
        <w:rPr>
          <w:color w:val="000000" w:themeColor="text1"/>
        </w:rPr>
      </w:pPr>
      <w:r w:rsidRPr="000229E3">
        <w:t>Д</w:t>
      </w:r>
      <w:r w:rsidR="0042276E" w:rsidRPr="000229E3">
        <w:rPr>
          <w:color w:val="000000" w:themeColor="text1"/>
        </w:rPr>
        <w:t xml:space="preserve">о виконання тестів і нормативів оцінки </w:t>
      </w:r>
      <w:r w:rsidR="00721B2C" w:rsidRPr="000229E3">
        <w:rPr>
          <w:color w:val="000000" w:themeColor="text1"/>
        </w:rPr>
        <w:t xml:space="preserve">рівня </w:t>
      </w:r>
      <w:r w:rsidR="0042276E" w:rsidRPr="000229E3">
        <w:rPr>
          <w:color w:val="000000" w:themeColor="text1"/>
        </w:rPr>
        <w:t xml:space="preserve">фізичної підготовленості допускаються особи, які за станом </w:t>
      </w:r>
      <w:proofErr w:type="spellStart"/>
      <w:r w:rsidR="0042276E" w:rsidRPr="000229E3">
        <w:rPr>
          <w:color w:val="000000" w:themeColor="text1"/>
        </w:rPr>
        <w:t>здоровʼя</w:t>
      </w:r>
      <w:proofErr w:type="spellEnd"/>
      <w:r w:rsidR="0042276E" w:rsidRPr="000229E3">
        <w:rPr>
          <w:color w:val="000000" w:themeColor="text1"/>
        </w:rPr>
        <w:t xml:space="preserve"> зараховані </w:t>
      </w:r>
      <w:r w:rsidR="0061544B" w:rsidRPr="000229E3">
        <w:rPr>
          <w:color w:val="000000" w:themeColor="text1"/>
        </w:rPr>
        <w:t xml:space="preserve">до основного відділення та </w:t>
      </w:r>
      <w:r w:rsidR="0042276E" w:rsidRPr="000229E3">
        <w:rPr>
          <w:color w:val="000000" w:themeColor="text1"/>
        </w:rPr>
        <w:t>ознайомлені з технікою і правилами безпеки під час їх виконання.</w:t>
      </w:r>
    </w:p>
    <w:p w14:paraId="2E90D61B" w14:textId="7FA9A0C7" w:rsidR="00E547E1" w:rsidRPr="000229E3" w:rsidRDefault="00E547E1" w:rsidP="00E547E1">
      <w:pPr>
        <w:ind w:firstLine="567"/>
        <w:jc w:val="both"/>
        <w:rPr>
          <w:color w:val="000000" w:themeColor="text1"/>
        </w:rPr>
      </w:pPr>
      <w:r w:rsidRPr="000229E3">
        <w:rPr>
          <w:color w:val="000000"/>
        </w:rPr>
        <w:t>При виведенні підсумкової залікової оцінки враховуються всі результати поточного</w:t>
      </w:r>
      <w:r w:rsidRPr="000229E3">
        <w:rPr>
          <w:color w:val="000000" w:themeColor="text1"/>
        </w:rPr>
        <w:t xml:space="preserve"> </w:t>
      </w:r>
      <w:r w:rsidRPr="000229E3">
        <w:rPr>
          <w:color w:val="000000"/>
        </w:rPr>
        <w:t>контролю. Здобувач вищої освіти, який набрав позитивний середньозважений бал (60</w:t>
      </w:r>
      <w:r w:rsidRPr="000229E3">
        <w:rPr>
          <w:color w:val="000000" w:themeColor="text1"/>
        </w:rPr>
        <w:t xml:space="preserve"> </w:t>
      </w:r>
      <w:r w:rsidRPr="000229E3">
        <w:rPr>
          <w:color w:val="000000"/>
        </w:rPr>
        <w:t>відсотків і більше від максимального бал</w:t>
      </w:r>
      <w:r w:rsidR="000229E3">
        <w:rPr>
          <w:color w:val="000000"/>
        </w:rPr>
        <w:t>у</w:t>
      </w:r>
      <w:r w:rsidRPr="000229E3">
        <w:rPr>
          <w:color w:val="000000"/>
        </w:rPr>
        <w:t>) з усіх видів поточного контролю, отримує</w:t>
      </w:r>
      <w:r w:rsidRPr="000229E3">
        <w:rPr>
          <w:color w:val="000000" w:themeColor="text1"/>
        </w:rPr>
        <w:t xml:space="preserve"> </w:t>
      </w:r>
      <w:r w:rsidRPr="000229E3">
        <w:rPr>
          <w:color w:val="000000"/>
        </w:rPr>
        <w:t>залік на останньому (заліковому) занятті. Здобувач вищої освіти, який набрав з усіх видів</w:t>
      </w:r>
      <w:r w:rsidRPr="000229E3">
        <w:rPr>
          <w:color w:val="000000" w:themeColor="text1"/>
        </w:rPr>
        <w:t xml:space="preserve"> </w:t>
      </w:r>
      <w:r w:rsidRPr="000229E3">
        <w:rPr>
          <w:color w:val="000000"/>
        </w:rPr>
        <w:t>навчальної роботи суму балів, нижчу за 60 відсотків від максимального бал</w:t>
      </w:r>
      <w:r w:rsidR="000229E3">
        <w:rPr>
          <w:color w:val="000000"/>
        </w:rPr>
        <w:t>у</w:t>
      </w:r>
      <w:r w:rsidRPr="000229E3">
        <w:rPr>
          <w:color w:val="000000"/>
        </w:rPr>
        <w:t>, вважається</w:t>
      </w:r>
      <w:r w:rsidRPr="000229E3">
        <w:rPr>
          <w:color w:val="000000" w:themeColor="text1"/>
        </w:rPr>
        <w:t xml:space="preserve"> </w:t>
      </w:r>
      <w:r w:rsidRPr="000229E3">
        <w:rPr>
          <w:color w:val="000000"/>
        </w:rPr>
        <w:t>таким, що має академічну заборгованість. Ліквідація академічної заборгованості із</w:t>
      </w:r>
      <w:r w:rsidRPr="000229E3">
        <w:rPr>
          <w:color w:val="000000" w:themeColor="text1"/>
        </w:rPr>
        <w:t xml:space="preserve"> </w:t>
      </w:r>
      <w:r w:rsidRPr="000229E3">
        <w:rPr>
          <w:color w:val="000000"/>
        </w:rPr>
        <w:t>семестрового контролю здійснюється за графіком, встановленим деканатом відповідно до</w:t>
      </w:r>
      <w:r w:rsidRPr="000229E3">
        <w:rPr>
          <w:color w:val="000000" w:themeColor="text1"/>
        </w:rPr>
        <w:t xml:space="preserve"> </w:t>
      </w:r>
      <w:r w:rsidRPr="000229E3">
        <w:rPr>
          <w:color w:val="000000"/>
        </w:rPr>
        <w:t>«Положення про контроль і оцінювання результатів навчання здобувачів вищої освіти у</w:t>
      </w:r>
      <w:r w:rsidRPr="000229E3">
        <w:rPr>
          <w:color w:val="000000" w:themeColor="text1"/>
        </w:rPr>
        <w:t xml:space="preserve"> </w:t>
      </w:r>
      <w:r w:rsidRPr="000229E3">
        <w:rPr>
          <w:color w:val="000000"/>
        </w:rPr>
        <w:t>ХНУ».</w:t>
      </w:r>
    </w:p>
    <w:p w14:paraId="6ADB01CF" w14:textId="081F821A" w:rsidR="00E26880" w:rsidRPr="000229E3" w:rsidRDefault="00E547E1" w:rsidP="0088645B">
      <w:pPr>
        <w:ind w:firstLine="567"/>
        <w:jc w:val="both"/>
        <w:rPr>
          <w:color w:val="000000" w:themeColor="text1"/>
        </w:rPr>
      </w:pPr>
      <w:r w:rsidRPr="000229E3">
        <w:rPr>
          <w:color w:val="000000"/>
        </w:rPr>
        <w:t xml:space="preserve">Здобувачі </w:t>
      </w:r>
      <w:r w:rsidR="00721B2C" w:rsidRPr="000229E3">
        <w:rPr>
          <w:color w:val="000000"/>
        </w:rPr>
        <w:t xml:space="preserve">вищої освіти </w:t>
      </w:r>
      <w:r w:rsidRPr="000229E3">
        <w:rPr>
          <w:color w:val="000000"/>
        </w:rPr>
        <w:t>мають можливість отримати знання</w:t>
      </w:r>
      <w:r w:rsidR="00721B2C" w:rsidRPr="000229E3">
        <w:rPr>
          <w:color w:val="000000"/>
        </w:rPr>
        <w:t xml:space="preserve"> та набути практичних умінь</w:t>
      </w:r>
      <w:r w:rsidRPr="000229E3">
        <w:rPr>
          <w:color w:val="000000"/>
        </w:rPr>
        <w:t xml:space="preserve"> з окремих тем дисципліни шляхом</w:t>
      </w:r>
      <w:r w:rsidRPr="000229E3">
        <w:rPr>
          <w:color w:val="000000" w:themeColor="text1"/>
        </w:rPr>
        <w:t xml:space="preserve"> </w:t>
      </w:r>
      <w:r w:rsidRPr="000229E3">
        <w:rPr>
          <w:color w:val="000000"/>
        </w:rPr>
        <w:t xml:space="preserve">неформальної освіти і звернутися із заявою про </w:t>
      </w:r>
      <w:proofErr w:type="spellStart"/>
      <w:r w:rsidRPr="000229E3">
        <w:rPr>
          <w:color w:val="000000"/>
        </w:rPr>
        <w:t>перезарахування</w:t>
      </w:r>
      <w:proofErr w:type="spellEnd"/>
      <w:r w:rsidRPr="000229E3">
        <w:rPr>
          <w:color w:val="000000"/>
        </w:rPr>
        <w:t xml:space="preserve"> результатів</w:t>
      </w:r>
      <w:r w:rsidRPr="000229E3">
        <w:rPr>
          <w:color w:val="000000" w:themeColor="text1"/>
        </w:rPr>
        <w:t xml:space="preserve"> </w:t>
      </w:r>
      <w:r w:rsidRPr="000229E3">
        <w:rPr>
          <w:color w:val="000000"/>
        </w:rPr>
        <w:t xml:space="preserve">неформальної освіти згідно з «Положенням про порядок визнання та </w:t>
      </w:r>
      <w:proofErr w:type="spellStart"/>
      <w:r w:rsidRPr="000229E3">
        <w:rPr>
          <w:color w:val="000000"/>
        </w:rPr>
        <w:t>перезарахування</w:t>
      </w:r>
      <w:proofErr w:type="spellEnd"/>
      <w:r w:rsidRPr="000229E3">
        <w:rPr>
          <w:color w:val="000000" w:themeColor="text1"/>
        </w:rPr>
        <w:t xml:space="preserve"> </w:t>
      </w:r>
      <w:r w:rsidRPr="000229E3">
        <w:rPr>
          <w:color w:val="000000"/>
        </w:rPr>
        <w:t>результатів навчання здобувачів вищої освіти у ХНУ».</w:t>
      </w:r>
    </w:p>
    <w:p w14:paraId="0FDD3D2E" w14:textId="77777777" w:rsidR="005B3179" w:rsidRPr="000229E3" w:rsidRDefault="005B3179" w:rsidP="00E26880">
      <w:pPr>
        <w:ind w:firstLine="426"/>
        <w:jc w:val="center"/>
        <w:rPr>
          <w:b/>
        </w:rPr>
      </w:pPr>
    </w:p>
    <w:p w14:paraId="4DC82053" w14:textId="15A902CD" w:rsidR="00E26880" w:rsidRPr="000229E3" w:rsidRDefault="00E26880" w:rsidP="00E26880">
      <w:pPr>
        <w:ind w:firstLine="426"/>
        <w:jc w:val="center"/>
        <w:rPr>
          <w:b/>
        </w:rPr>
      </w:pPr>
      <w:r w:rsidRPr="000229E3">
        <w:rPr>
          <w:b/>
        </w:rPr>
        <w:t>8.</w:t>
      </w:r>
      <w:r w:rsidRPr="000229E3">
        <w:rPr>
          <w:b/>
        </w:rPr>
        <w:tab/>
        <w:t>ПОЛІТИКА ДИСЦИПЛІНИ</w:t>
      </w:r>
    </w:p>
    <w:p w14:paraId="73AF6B27" w14:textId="59E7101E" w:rsidR="002E5070" w:rsidRPr="000229E3" w:rsidRDefault="00E26880" w:rsidP="002E5070">
      <w:pPr>
        <w:pBdr>
          <w:top w:val="nil"/>
          <w:left w:val="nil"/>
          <w:bottom w:val="nil"/>
          <w:right w:val="nil"/>
          <w:between w:val="nil"/>
        </w:pBdr>
        <w:shd w:val="clear" w:color="auto" w:fill="FFFFFF"/>
        <w:spacing w:line="247" w:lineRule="auto"/>
        <w:ind w:firstLine="709"/>
        <w:jc w:val="both"/>
      </w:pPr>
      <w:r w:rsidRPr="000229E3">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w:t>
      </w:r>
      <w:r w:rsidR="002345CE" w:rsidRPr="000229E3">
        <w:t>Навчальна дисципліна має практичну спрямованість, тому у</w:t>
      </w:r>
      <w:r w:rsidRPr="000229E3">
        <w:t xml:space="preserve">спішне </w:t>
      </w:r>
      <w:r w:rsidR="002345CE" w:rsidRPr="000229E3">
        <w:t xml:space="preserve">її </w:t>
      </w:r>
      <w:r w:rsidRPr="000229E3">
        <w:t xml:space="preserve">опанування і формування фахових </w:t>
      </w:r>
      <w:proofErr w:type="spellStart"/>
      <w:r w:rsidRPr="000229E3">
        <w:t>компетентностей</w:t>
      </w:r>
      <w:proofErr w:type="spellEnd"/>
      <w:r w:rsidRPr="000229E3">
        <w:t xml:space="preserve"> і програмних результатів навчання передбачає </w:t>
      </w:r>
      <w:r w:rsidR="002345CE" w:rsidRPr="000229E3">
        <w:t>своєчасну</w:t>
      </w:r>
      <w:r w:rsidRPr="000229E3">
        <w:t xml:space="preserve"> підготовк</w:t>
      </w:r>
      <w:r w:rsidR="002345CE" w:rsidRPr="000229E3">
        <w:t>у</w:t>
      </w:r>
      <w:r w:rsidRPr="000229E3">
        <w:t xml:space="preserve"> до практичн</w:t>
      </w:r>
      <w:r w:rsidR="002345CE" w:rsidRPr="000229E3">
        <w:t>их</w:t>
      </w:r>
      <w:r w:rsidRPr="000229E3">
        <w:t xml:space="preserve"> занят</w:t>
      </w:r>
      <w:r w:rsidR="002345CE" w:rsidRPr="000229E3">
        <w:t>ь</w:t>
      </w:r>
      <w:r w:rsidRPr="000229E3">
        <w:t>, активн</w:t>
      </w:r>
      <w:r w:rsidR="002345CE" w:rsidRPr="000229E3">
        <w:t xml:space="preserve">у участь у практичних видах діяльності, </w:t>
      </w:r>
      <w:r w:rsidRPr="000229E3">
        <w:t>виконанн</w:t>
      </w:r>
      <w:r w:rsidR="002345CE" w:rsidRPr="000229E3">
        <w:t>я</w:t>
      </w:r>
      <w:r w:rsidRPr="000229E3">
        <w:t xml:space="preserve"> індивідуальних завдань </w:t>
      </w:r>
      <w:r w:rsidR="002345CE" w:rsidRPr="000229E3">
        <w:t xml:space="preserve">та дотримання встановлених правил безпеки </w:t>
      </w:r>
      <w:r w:rsidRPr="000229E3">
        <w:rPr>
          <w:color w:val="000000"/>
        </w:rPr>
        <w:t>тощо</w:t>
      </w:r>
      <w:r w:rsidRPr="000229E3">
        <w:t>.</w:t>
      </w:r>
    </w:p>
    <w:p w14:paraId="0E82A71D" w14:textId="77777777" w:rsidR="002E5070" w:rsidRPr="000229E3" w:rsidRDefault="00E26880" w:rsidP="002E5070">
      <w:pPr>
        <w:pBdr>
          <w:top w:val="nil"/>
          <w:left w:val="nil"/>
          <w:bottom w:val="nil"/>
          <w:right w:val="nil"/>
          <w:between w:val="nil"/>
        </w:pBdr>
        <w:shd w:val="clear" w:color="auto" w:fill="FFFFFF"/>
        <w:spacing w:line="247" w:lineRule="auto"/>
        <w:ind w:firstLine="709"/>
        <w:jc w:val="both"/>
        <w:rPr>
          <w:color w:val="000000"/>
        </w:rPr>
      </w:pPr>
      <w:r w:rsidRPr="000229E3">
        <w:t xml:space="preserve">Здобувачі вищої освіти зобов’язані дотримуватися термінів виконання усіх видів робіт у встановлені терміни, передбачених робочою програмою навчальної дисципліни. </w:t>
      </w:r>
      <w:r w:rsidR="002E5070" w:rsidRPr="000229E3">
        <w:t xml:space="preserve">Пропущене практичне заняття здобувач зобов’язаний відпрацювати у встановлений </w:t>
      </w:r>
      <w:r w:rsidR="002E5070" w:rsidRPr="000229E3">
        <w:rPr>
          <w:color w:val="000000"/>
        </w:rPr>
        <w:t>викладачем термін, але не пізніше, ніж за два тижні до кінця теоретичних занять у</w:t>
      </w:r>
      <w:r w:rsidR="002E5070" w:rsidRPr="000229E3">
        <w:t xml:space="preserve"> </w:t>
      </w:r>
      <w:r w:rsidR="002E5070" w:rsidRPr="000229E3">
        <w:rPr>
          <w:color w:val="000000"/>
        </w:rPr>
        <w:t>семестрі.</w:t>
      </w:r>
    </w:p>
    <w:p w14:paraId="3A60FF17" w14:textId="68532CB5" w:rsidR="002E5070" w:rsidRPr="000229E3" w:rsidRDefault="00E26880" w:rsidP="002E5070">
      <w:pPr>
        <w:pBdr>
          <w:top w:val="nil"/>
          <w:left w:val="nil"/>
          <w:bottom w:val="nil"/>
          <w:right w:val="nil"/>
          <w:between w:val="nil"/>
        </w:pBdr>
        <w:shd w:val="clear" w:color="auto" w:fill="FFFFFF"/>
        <w:spacing w:line="247" w:lineRule="auto"/>
        <w:ind w:firstLine="709"/>
        <w:jc w:val="both"/>
        <w:rPr>
          <w:color w:val="000000"/>
        </w:rPr>
      </w:pPr>
      <w:r w:rsidRPr="000229E3">
        <w:t>Здобувач вищої освіти, виконуючи самостійну роботу з дисципліни, ма</w:t>
      </w:r>
      <w:r w:rsidR="002E5070" w:rsidRPr="000229E3">
        <w:t>є</w:t>
      </w:r>
      <w:r w:rsidRPr="000229E3">
        <w:t xml:space="preserve"> дотримуватися політики доброчесності (заборонені списування, плагіат (у т.ч. із використанням мобільних девайсів)). У разі порушен</w:t>
      </w:r>
      <w:r w:rsidR="002E5070" w:rsidRPr="000229E3">
        <w:t>ня</w:t>
      </w:r>
      <w:r w:rsidRPr="000229E3">
        <w:t xml:space="preserve"> політики академічної доброчесності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w:t>
      </w:r>
      <w:r w:rsidR="002E5070" w:rsidRPr="000229E3">
        <w:t xml:space="preserve">Будь-які форми порушення </w:t>
      </w:r>
      <w:r w:rsidR="002E5070" w:rsidRPr="000229E3">
        <w:rPr>
          <w:color w:val="000000"/>
        </w:rPr>
        <w:t>академічної доброчесності під час вивчення навчальної дисципліни не допускаються та не</w:t>
      </w:r>
      <w:r w:rsidR="002E5070" w:rsidRPr="000229E3">
        <w:t xml:space="preserve"> </w:t>
      </w:r>
      <w:r w:rsidR="002E5070" w:rsidRPr="000229E3">
        <w:rPr>
          <w:color w:val="000000"/>
        </w:rPr>
        <w:t xml:space="preserve">толеруються. </w:t>
      </w:r>
    </w:p>
    <w:p w14:paraId="6ED7C683" w14:textId="6173E767" w:rsidR="002E5070" w:rsidRPr="000229E3" w:rsidRDefault="002E5070" w:rsidP="002E5070">
      <w:pPr>
        <w:pBdr>
          <w:top w:val="nil"/>
          <w:left w:val="nil"/>
          <w:bottom w:val="nil"/>
          <w:right w:val="nil"/>
          <w:between w:val="nil"/>
        </w:pBdr>
        <w:shd w:val="clear" w:color="auto" w:fill="FFFFFF"/>
        <w:spacing w:line="247" w:lineRule="auto"/>
        <w:ind w:firstLine="709"/>
        <w:jc w:val="both"/>
        <w:rPr>
          <w:color w:val="000000"/>
        </w:rPr>
      </w:pPr>
      <w:r w:rsidRPr="000229E3">
        <w:rPr>
          <w:color w:val="000000"/>
        </w:rPr>
        <w:lastRenderedPageBreak/>
        <w:t xml:space="preserve">У межах вивчення навчальної дисципліни здобувачам вищої освіти передбачено визнання і зарахування результатів навчання, набутих шляхом неформальної освіти, які сприяють формування </w:t>
      </w:r>
      <w:proofErr w:type="spellStart"/>
      <w:r w:rsidRPr="000229E3">
        <w:rPr>
          <w:color w:val="000000"/>
        </w:rPr>
        <w:t>компетентностей</w:t>
      </w:r>
      <w:proofErr w:type="spellEnd"/>
      <w:r w:rsidRPr="000229E3">
        <w:rPr>
          <w:color w:val="000000"/>
        </w:rPr>
        <w:t xml:space="preserve"> і поглибленню результатів навчання, визначених робочою програмою дисципліни, або забезпечують вивчення відповідної теми та/або виду робіт з програми навчальної дисципліни (детальніше у Положенні про порядок визнання та зарахування результатів навчання здобувачів вищої освіти у ХНУ).</w:t>
      </w:r>
    </w:p>
    <w:p w14:paraId="77E91B9F" w14:textId="6661A73D" w:rsidR="004B2344" w:rsidRPr="000229E3" w:rsidRDefault="000229E3" w:rsidP="004B2344">
      <w:pPr>
        <w:ind w:firstLine="567"/>
        <w:jc w:val="both"/>
      </w:pPr>
      <w:r w:rsidRPr="000229E3">
        <w:t>Розподіл здобувачів вищої освіти на навчальні відділення здійснюється з урахуванням стану їхнього здоров’я та рівня фізичної підготовленості</w:t>
      </w:r>
      <w:r w:rsidR="004B2344" w:rsidRPr="000229E3">
        <w:t>.</w:t>
      </w:r>
      <w:r w:rsidR="002345CE" w:rsidRPr="000229E3">
        <w:t xml:space="preserve"> Навчальні заняття зі студентами, що зараховані до основного та спеціального медичного відділення проводяться за розкладом занять відповідного факультету. </w:t>
      </w:r>
      <w:r w:rsidR="004B2344" w:rsidRPr="000229E3">
        <w:t>Заняття зі студентами відділення адаптивного фізичного виховання проводяться в індивідуальному порядку за попереднім узгодженням і погодженням між здобувачем вищої освіти та викладачем, закріпленим за відповідним відділенням</w:t>
      </w:r>
      <w:r w:rsidR="002345CE" w:rsidRPr="000229E3">
        <w:t>.</w:t>
      </w:r>
    </w:p>
    <w:p w14:paraId="54693D6D" w14:textId="7B37C007" w:rsidR="004B2344" w:rsidRPr="000229E3" w:rsidRDefault="004B2344" w:rsidP="004B2344">
      <w:pPr>
        <w:ind w:firstLine="567"/>
        <w:jc w:val="both"/>
      </w:pPr>
      <w:r w:rsidRPr="000229E3">
        <w:t xml:space="preserve">У разі виникнення </w:t>
      </w:r>
      <w:proofErr w:type="spellStart"/>
      <w:r w:rsidRPr="000229E3">
        <w:t>непередбачувальних</w:t>
      </w:r>
      <w:proofErr w:type="spellEnd"/>
      <w:r w:rsidRPr="000229E3">
        <w:t xml:space="preserve"> обставин медичного характеру (оперативне втручання, травма</w:t>
      </w:r>
      <w:r w:rsidR="00C40657" w:rsidRPr="000229E3">
        <w:t>, загострення хронічної хвороби</w:t>
      </w:r>
      <w:r w:rsidRPr="000229E3">
        <w:t xml:space="preserve"> тощо), </w:t>
      </w:r>
      <w:r w:rsidR="00E962CB" w:rsidRPr="000229E3">
        <w:t xml:space="preserve">здобувач вищої </w:t>
      </w:r>
      <w:r w:rsidR="00C40657" w:rsidRPr="000229E3">
        <w:t xml:space="preserve">освіти повинен надати чинну медичну довідку із зазначенням діагнозу та рекомендацією щодо звільнення від фізичних навантажень на визначений період. Якщо тривалість відновлення не дозволяє брати участь у практичних заняттях, студент виконує теоретичне завдання (реферат) як альтернативну форму опанування змісту дисципліни. </w:t>
      </w:r>
    </w:p>
    <w:p w14:paraId="44A79A45" w14:textId="77777777" w:rsidR="002E5070" w:rsidRPr="000229E3" w:rsidRDefault="002E5070" w:rsidP="004B2344">
      <w:pPr>
        <w:ind w:firstLine="567"/>
        <w:jc w:val="both"/>
      </w:pPr>
    </w:p>
    <w:p w14:paraId="388CA9C9" w14:textId="77777777" w:rsidR="00E26880" w:rsidRPr="000229E3" w:rsidRDefault="00E26880" w:rsidP="00E26880">
      <w:pPr>
        <w:ind w:firstLine="426"/>
        <w:jc w:val="center"/>
        <w:rPr>
          <w:b/>
        </w:rPr>
      </w:pPr>
      <w:r w:rsidRPr="000229E3">
        <w:rPr>
          <w:b/>
        </w:rPr>
        <w:t>9. ОЦІНЮВАННЯ РЕЗУЛЬТАТІВ НАВЧАННЯ ЗДОБУВАЧІВ ВИЩОЇ ОСВІТИ У СЕМЕСТРІ</w:t>
      </w:r>
    </w:p>
    <w:p w14:paraId="3139EDCF" w14:textId="33E55CEF" w:rsidR="00E26880" w:rsidRPr="000229E3" w:rsidRDefault="00E26880" w:rsidP="00EB32B3">
      <w:pPr>
        <w:ind w:firstLine="709"/>
        <w:jc w:val="both"/>
      </w:pPr>
      <w:r w:rsidRPr="000229E3">
        <w:t xml:space="preserve">Оцінювання академічних досягнень здобувача здійснюється відповідно до «Положення про контроль і оцінювання результатів навчання здобувачів вищої освіти у ХНУ». </w:t>
      </w:r>
      <w:r w:rsidRPr="000229E3">
        <w:rPr>
          <w:color w:val="000000"/>
        </w:rPr>
        <w:t>При поточному оцінюванні виконаної здобувачем роботи з кожної структурної одиниці і отриманих ним результатів викладач виставляє йому певну кількість балів із призначених робочою програмою для цього виду роботи.</w:t>
      </w:r>
      <w:r w:rsidR="00EB32B3" w:rsidRPr="000229E3">
        <w:t xml:space="preserve"> </w:t>
      </w:r>
      <w:r w:rsidRPr="000229E3">
        <w:t xml:space="preserve">Будь-які форми порушення академічної доброчесності </w:t>
      </w:r>
      <w:r w:rsidRPr="000229E3">
        <w:rPr>
          <w:bCs/>
          <w:i/>
        </w:rPr>
        <w:t>не допускаються</w:t>
      </w:r>
      <w:r w:rsidRPr="000229E3">
        <w:rPr>
          <w:bCs/>
        </w:rPr>
        <w:t>.</w:t>
      </w:r>
    </w:p>
    <w:p w14:paraId="0D3AE9DD" w14:textId="77777777" w:rsidR="00455E4E" w:rsidRPr="000229E3" w:rsidRDefault="00E26880" w:rsidP="00455E4E">
      <w:pPr>
        <w:pBdr>
          <w:top w:val="nil"/>
          <w:left w:val="nil"/>
          <w:bottom w:val="nil"/>
          <w:right w:val="nil"/>
          <w:between w:val="nil"/>
        </w:pBdr>
        <w:shd w:val="clear" w:color="auto" w:fill="FFFFFF"/>
        <w:ind w:firstLineChars="295" w:firstLine="708"/>
        <w:jc w:val="both"/>
        <w:rPr>
          <w:color w:val="000000"/>
        </w:rPr>
      </w:pPr>
      <w:r w:rsidRPr="000229E3">
        <w:rPr>
          <w:color w:val="000000"/>
        </w:rPr>
        <w:t>Отриманий здобувачем бал за зарахований вид навчальної роботи (структурну одиницю) після її оцінювання виставляється в електронному журналі обліку успішності здобувачів вищої освіти. Семестрова підсумкова оцінка розраховується в автоматизованому режимі в інформаційній підсистемі «Електронний журнал» (ІС «Електронний університет») і відповідно до накопиченої суми балів визначається оцінка за інституційною шкалою та шкалою ЄКТС (див. таблицю Співвідношення…), яка заноситься в екзаменаційну відомість, а також до Індивідуального навчального плану здобувача вищої освіти.</w:t>
      </w:r>
    </w:p>
    <w:p w14:paraId="0908B334" w14:textId="464930BD" w:rsidR="00455E4E" w:rsidRPr="000229E3" w:rsidRDefault="00455E4E" w:rsidP="00455E4E">
      <w:pPr>
        <w:pBdr>
          <w:top w:val="nil"/>
          <w:left w:val="nil"/>
          <w:bottom w:val="nil"/>
          <w:right w:val="nil"/>
          <w:between w:val="nil"/>
        </w:pBdr>
        <w:shd w:val="clear" w:color="auto" w:fill="FFFFFF"/>
        <w:ind w:firstLineChars="295" w:firstLine="708"/>
        <w:jc w:val="both"/>
      </w:pPr>
      <w:r w:rsidRPr="000229E3">
        <w:t xml:space="preserve">На початку занять із дисципліни «Фізичне виховання та основи </w:t>
      </w:r>
      <w:proofErr w:type="spellStart"/>
      <w:r w:rsidRPr="000229E3">
        <w:t>здоровʼя</w:t>
      </w:r>
      <w:proofErr w:type="spellEnd"/>
      <w:r w:rsidRPr="000229E3">
        <w:t xml:space="preserve">» студенти розподіляються на </w:t>
      </w:r>
      <w:r w:rsidR="00FE0BE0" w:rsidRPr="000229E3">
        <w:t>відділення</w:t>
      </w:r>
      <w:r w:rsidRPr="000229E3">
        <w:t xml:space="preserve"> відповідно до рівня фізичної підготовленості</w:t>
      </w:r>
      <w:r w:rsidR="00267136" w:rsidRPr="000229E3">
        <w:t>,</w:t>
      </w:r>
      <w:r w:rsidRPr="000229E3">
        <w:t xml:space="preserve"> стану здоров’я. На перших заняттях проводиться вхідний контроль, спрямований на визначення рівня розвитку основних фізичних якостей і загальної фізичної підготовленост</w:t>
      </w:r>
      <w:r w:rsidR="00267136" w:rsidRPr="000229E3">
        <w:t xml:space="preserve">і. </w:t>
      </w:r>
      <w:r w:rsidRPr="000229E3">
        <w:t>Результати вхідного контролю не підлягають оцінюванню та мають інформативний характер. Отримані дані використовуються викладачем для індивідуалізації освітнього процесу та визначення оптимального навантаження для кожного студента.</w:t>
      </w:r>
    </w:p>
    <w:p w14:paraId="1B8E0914" w14:textId="77777777" w:rsidR="00455E4E" w:rsidRPr="000229E3" w:rsidRDefault="00455E4E" w:rsidP="00455E4E">
      <w:pPr>
        <w:pBdr>
          <w:top w:val="nil"/>
          <w:left w:val="nil"/>
          <w:bottom w:val="nil"/>
          <w:right w:val="nil"/>
          <w:between w:val="nil"/>
        </w:pBdr>
        <w:shd w:val="clear" w:color="auto" w:fill="FFFFFF"/>
        <w:ind w:firstLineChars="295" w:firstLine="708"/>
        <w:jc w:val="both"/>
      </w:pPr>
      <w:r w:rsidRPr="000229E3">
        <w:t>У подальшому під час семестру проводяться три етапи поточного контролю, спрямовані на оцінювання рівня фізичної підготовленості здобувачів вищої освіти. Під час кожного контролю студенти виконують два нормативи, що дозволяє комплексно оцінити розвиток окремих фізичних якостей:</w:t>
      </w:r>
    </w:p>
    <w:p w14:paraId="391A1506" w14:textId="77777777" w:rsidR="00455E4E"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Style w:val="a4"/>
          <w:rFonts w:ascii="Times New Roman" w:hAnsi="Times New Roman" w:cs="Times New Roman"/>
          <w:sz w:val="24"/>
          <w:szCs w:val="24"/>
        </w:rPr>
        <w:t>Перший контроль (№1)</w:t>
      </w:r>
      <w:r w:rsidRPr="000229E3">
        <w:rPr>
          <w:rStyle w:val="a4"/>
          <w:rFonts w:ascii="Times New Roman" w:hAnsi="Times New Roman" w:cs="Times New Roman"/>
          <w:b w:val="0"/>
          <w:bCs w:val="0"/>
          <w:sz w:val="24"/>
          <w:szCs w:val="24"/>
        </w:rPr>
        <w:t xml:space="preserve"> –</w:t>
      </w:r>
      <w:r w:rsidRPr="000229E3">
        <w:rPr>
          <w:rFonts w:ascii="Times New Roman" w:hAnsi="Times New Roman" w:cs="Times New Roman"/>
          <w:b/>
          <w:bCs/>
          <w:sz w:val="24"/>
          <w:szCs w:val="24"/>
        </w:rPr>
        <w:t xml:space="preserve"> </w:t>
      </w:r>
      <w:r w:rsidRPr="000229E3">
        <w:rPr>
          <w:rFonts w:ascii="Times New Roman" w:hAnsi="Times New Roman" w:cs="Times New Roman"/>
          <w:sz w:val="24"/>
          <w:szCs w:val="24"/>
        </w:rPr>
        <w:t>визначення рівня розвитку швидкісних якостей та координаційних здібностей. Виконуються нормативи: біг на 60 м; човниковий біг 4×9 м</w:t>
      </w:r>
    </w:p>
    <w:p w14:paraId="70A4A8FD" w14:textId="77777777" w:rsidR="00455E4E"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Fonts w:ascii="Times New Roman" w:hAnsi="Times New Roman" w:cs="Times New Roman"/>
          <w:b/>
          <w:bCs/>
          <w:sz w:val="24"/>
          <w:szCs w:val="24"/>
        </w:rPr>
        <w:t>Другий контроль (№2)</w:t>
      </w:r>
      <w:r w:rsidRPr="000229E3">
        <w:rPr>
          <w:rFonts w:ascii="Times New Roman" w:hAnsi="Times New Roman" w:cs="Times New Roman"/>
          <w:sz w:val="24"/>
          <w:szCs w:val="24"/>
        </w:rPr>
        <w:t xml:space="preserve"> – визначення рівня розвитку швидкісно-силових якостей та гнучкості. Виконуються нормативи: стрибок у довжину з місця; тест на гнучкість.</w:t>
      </w:r>
    </w:p>
    <w:p w14:paraId="21ED41F0" w14:textId="77777777" w:rsidR="0029145A" w:rsidRPr="000229E3" w:rsidRDefault="00455E4E" w:rsidP="00CA203D">
      <w:pPr>
        <w:pStyle w:val="a5"/>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sz w:val="24"/>
          <w:szCs w:val="24"/>
        </w:rPr>
      </w:pPr>
      <w:r w:rsidRPr="000229E3">
        <w:rPr>
          <w:rFonts w:ascii="Times New Roman" w:hAnsi="Times New Roman" w:cs="Times New Roman"/>
          <w:b/>
          <w:bCs/>
          <w:sz w:val="24"/>
          <w:szCs w:val="24"/>
        </w:rPr>
        <w:t>Третій контроль (№3)</w:t>
      </w:r>
      <w:r w:rsidRPr="000229E3">
        <w:rPr>
          <w:rFonts w:ascii="Times New Roman" w:hAnsi="Times New Roman" w:cs="Times New Roman"/>
          <w:sz w:val="24"/>
          <w:szCs w:val="24"/>
        </w:rPr>
        <w:t xml:space="preserve"> – визначення рівня розвитку силової витривалості.</w:t>
      </w:r>
      <w:r w:rsidRPr="000229E3">
        <w:rPr>
          <w:rFonts w:ascii="Times New Roman" w:hAnsi="Times New Roman" w:cs="Times New Roman"/>
          <w:sz w:val="24"/>
          <w:szCs w:val="24"/>
        </w:rPr>
        <w:br/>
        <w:t xml:space="preserve">Виконуються нормативи: піднімання тулуба в </w:t>
      </w:r>
      <w:proofErr w:type="spellStart"/>
      <w:r w:rsidRPr="000229E3">
        <w:rPr>
          <w:rFonts w:ascii="Times New Roman" w:hAnsi="Times New Roman" w:cs="Times New Roman"/>
          <w:sz w:val="24"/>
          <w:szCs w:val="24"/>
        </w:rPr>
        <w:t>сід</w:t>
      </w:r>
      <w:proofErr w:type="spellEnd"/>
      <w:r w:rsidRPr="000229E3">
        <w:rPr>
          <w:rFonts w:ascii="Times New Roman" w:hAnsi="Times New Roman" w:cs="Times New Roman"/>
          <w:sz w:val="24"/>
          <w:szCs w:val="24"/>
        </w:rPr>
        <w:t xml:space="preserve"> за 1 хвилину; підтягування на перекладині (або згинання та розгинання рук в упорі лежачи).</w:t>
      </w:r>
    </w:p>
    <w:p w14:paraId="7EFCC2FC" w14:textId="77777777" w:rsidR="00EB32B3" w:rsidRPr="000229E3" w:rsidRDefault="0029145A" w:rsidP="00EB32B3">
      <w:pPr>
        <w:pBdr>
          <w:top w:val="nil"/>
          <w:left w:val="nil"/>
          <w:bottom w:val="nil"/>
          <w:right w:val="nil"/>
          <w:between w:val="nil"/>
        </w:pBdr>
        <w:shd w:val="clear" w:color="auto" w:fill="FFFFFF"/>
        <w:jc w:val="both"/>
      </w:pPr>
      <w:r w:rsidRPr="000229E3">
        <w:tab/>
      </w:r>
      <w:r w:rsidR="00455E4E" w:rsidRPr="000229E3">
        <w:t>Кожен норматив оцінюється за</w:t>
      </w:r>
      <w:r w:rsidRPr="000229E3">
        <w:t xml:space="preserve"> бальною шкалою від 6 до 10 балів</w:t>
      </w:r>
      <w:r w:rsidR="00455E4E" w:rsidRPr="000229E3">
        <w:t>. Відповідно, за один етап контролю студент може отримати</w:t>
      </w:r>
      <w:r w:rsidRPr="000229E3">
        <w:t xml:space="preserve"> від 12 до 20 балів</w:t>
      </w:r>
      <w:r w:rsidR="00455E4E" w:rsidRPr="000229E3">
        <w:t>.</w:t>
      </w:r>
    </w:p>
    <w:p w14:paraId="0A3A71DF" w14:textId="4DF0E6C7" w:rsidR="003E6D0E" w:rsidRPr="00B11BBA" w:rsidRDefault="00455E4E" w:rsidP="00B11BBA">
      <w:pPr>
        <w:pBdr>
          <w:top w:val="nil"/>
          <w:left w:val="nil"/>
          <w:bottom w:val="nil"/>
          <w:right w:val="nil"/>
          <w:between w:val="nil"/>
        </w:pBdr>
        <w:shd w:val="clear" w:color="auto" w:fill="FFFFFF"/>
        <w:ind w:firstLine="708"/>
        <w:jc w:val="both"/>
      </w:pPr>
      <w:r w:rsidRPr="000229E3">
        <w:lastRenderedPageBreak/>
        <w:t>Під час виконання контрольних нормативів</w:t>
      </w:r>
      <w:r w:rsidR="00EB32B3" w:rsidRPr="000229E3">
        <w:t xml:space="preserve"> суворо забороняються будь-які форми порушення академічної доброчесності,</w:t>
      </w:r>
      <w:r w:rsidRPr="000229E3">
        <w:t xml:space="preserve"> зокрема фальсифікація результатів чи використання сторонньої допомоги.</w:t>
      </w:r>
    </w:p>
    <w:p w14:paraId="0FCA149F" w14:textId="0C0A3FD6" w:rsidR="00E26880" w:rsidRPr="000229E3" w:rsidRDefault="004F099C" w:rsidP="004F099C">
      <w:pPr>
        <w:jc w:val="both"/>
        <w:rPr>
          <w:b/>
          <w:bCs/>
        </w:rPr>
      </w:pPr>
      <w:r w:rsidRPr="000229E3">
        <w:rPr>
          <w:b/>
          <w:bCs/>
        </w:rPr>
        <w:t xml:space="preserve">Таблиця – </w:t>
      </w:r>
      <w:r w:rsidR="00E26880" w:rsidRPr="000229E3">
        <w:rPr>
          <w:b/>
          <w:bCs/>
        </w:rPr>
        <w:t xml:space="preserve">Структурування дисципліни за видами робіт і оцінювання результатів навчання студентів </w:t>
      </w:r>
      <w:r w:rsidR="00E26880" w:rsidRPr="000229E3">
        <w:rPr>
          <w:b/>
          <w:bCs/>
          <w:i/>
          <w:iCs/>
        </w:rPr>
        <w:t xml:space="preserve">денної </w:t>
      </w:r>
      <w:r w:rsidR="00E26880" w:rsidRPr="000229E3">
        <w:rPr>
          <w:b/>
          <w:bCs/>
        </w:rPr>
        <w:t>форми навчання у семестрі за ваговими коефіцієнтами</w:t>
      </w:r>
    </w:p>
    <w:tbl>
      <w:tblPr>
        <w:tblW w:w="9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6"/>
        <w:gridCol w:w="1559"/>
        <w:gridCol w:w="3118"/>
        <w:gridCol w:w="2297"/>
        <w:gridCol w:w="1138"/>
      </w:tblGrid>
      <w:tr w:rsidR="00EB32B3" w:rsidRPr="000229E3" w14:paraId="023728A7" w14:textId="77777777" w:rsidTr="004D4E2B">
        <w:trPr>
          <w:trHeight w:val="252"/>
        </w:trPr>
        <w:tc>
          <w:tcPr>
            <w:tcW w:w="3335" w:type="dxa"/>
            <w:gridSpan w:val="2"/>
            <w:vAlign w:val="center"/>
          </w:tcPr>
          <w:p w14:paraId="60F90A22" w14:textId="77777777" w:rsidR="00EB32B3" w:rsidRPr="000229E3" w:rsidRDefault="00EB32B3" w:rsidP="00C6128A">
            <w:pPr>
              <w:pBdr>
                <w:top w:val="nil"/>
                <w:left w:val="nil"/>
                <w:bottom w:val="nil"/>
                <w:right w:val="nil"/>
                <w:between w:val="nil"/>
              </w:pBdr>
              <w:jc w:val="center"/>
              <w:rPr>
                <w:bCs/>
                <w:color w:val="000000"/>
              </w:rPr>
            </w:pPr>
            <w:r w:rsidRPr="000229E3">
              <w:rPr>
                <w:bCs/>
                <w:color w:val="000000"/>
              </w:rPr>
              <w:t>Аудиторна робота</w:t>
            </w:r>
          </w:p>
        </w:tc>
        <w:tc>
          <w:tcPr>
            <w:tcW w:w="3118" w:type="dxa"/>
            <w:tcBorders>
              <w:right w:val="single" w:sz="4" w:space="0" w:color="auto"/>
            </w:tcBorders>
            <w:vAlign w:val="center"/>
          </w:tcPr>
          <w:p w14:paraId="4D06B1C9" w14:textId="6B6611DB" w:rsidR="00EB32B3" w:rsidRPr="000229E3" w:rsidRDefault="00EB32B3" w:rsidP="00C6128A">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2297" w:type="dxa"/>
            <w:tcBorders>
              <w:left w:val="single" w:sz="4" w:space="0" w:color="auto"/>
              <w:right w:val="single" w:sz="4" w:space="0" w:color="auto"/>
            </w:tcBorders>
            <w:vAlign w:val="center"/>
          </w:tcPr>
          <w:p w14:paraId="14DF5A64" w14:textId="53C9934D" w:rsidR="00EB32B3" w:rsidRPr="000229E3" w:rsidRDefault="00EB32B3" w:rsidP="00C6128A">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579B7728" w14:textId="77777777" w:rsidR="00EB32B3" w:rsidRPr="000229E3" w:rsidRDefault="00EB32B3" w:rsidP="00C6128A">
            <w:pPr>
              <w:ind w:right="-65" w:hanging="2"/>
              <w:jc w:val="center"/>
              <w:rPr>
                <w:bCs/>
                <w:color w:val="000000"/>
              </w:rPr>
            </w:pPr>
            <w:r w:rsidRPr="000229E3">
              <w:rPr>
                <w:bCs/>
              </w:rPr>
              <w:t>Разом</w:t>
            </w:r>
          </w:p>
        </w:tc>
      </w:tr>
      <w:tr w:rsidR="004D4E2B" w:rsidRPr="004D4E2B" w14:paraId="3DB5DC30" w14:textId="77777777" w:rsidTr="00C05BD5">
        <w:trPr>
          <w:trHeight w:val="252"/>
        </w:trPr>
        <w:tc>
          <w:tcPr>
            <w:tcW w:w="9888" w:type="dxa"/>
            <w:gridSpan w:val="5"/>
            <w:vAlign w:val="center"/>
          </w:tcPr>
          <w:p w14:paraId="2157BB36" w14:textId="714DBB88" w:rsidR="004D4E2B" w:rsidRPr="004D4E2B" w:rsidRDefault="004D4E2B" w:rsidP="00C6128A">
            <w:pPr>
              <w:ind w:right="-65" w:hanging="2"/>
              <w:jc w:val="center"/>
              <w:rPr>
                <w:b/>
              </w:rPr>
            </w:pPr>
            <w:r w:rsidRPr="004D4E2B">
              <w:rPr>
                <w:b/>
              </w:rPr>
              <w:t>1 семестр</w:t>
            </w:r>
          </w:p>
        </w:tc>
      </w:tr>
      <w:tr w:rsidR="00EB32B3" w:rsidRPr="000229E3" w14:paraId="66D576B6" w14:textId="77777777" w:rsidTr="004D4E2B">
        <w:trPr>
          <w:cantSplit/>
          <w:trHeight w:val="689"/>
        </w:trPr>
        <w:tc>
          <w:tcPr>
            <w:tcW w:w="3335" w:type="dxa"/>
            <w:gridSpan w:val="2"/>
            <w:vAlign w:val="center"/>
          </w:tcPr>
          <w:p w14:paraId="615E5E6A" w14:textId="330D67B1" w:rsidR="00EB32B3" w:rsidRPr="000229E3" w:rsidRDefault="00EB32B3" w:rsidP="004F099C">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3118" w:type="dxa"/>
            <w:tcBorders>
              <w:right w:val="single" w:sz="4" w:space="0" w:color="auto"/>
            </w:tcBorders>
            <w:vAlign w:val="center"/>
          </w:tcPr>
          <w:p w14:paraId="7C58E50A" w14:textId="25543CAD" w:rsidR="00EB32B3" w:rsidRPr="000229E3" w:rsidRDefault="00EB32B3" w:rsidP="00C6128A">
            <w:pPr>
              <w:pBdr>
                <w:top w:val="nil"/>
                <w:left w:val="nil"/>
                <w:bottom w:val="nil"/>
                <w:right w:val="nil"/>
                <w:between w:val="nil"/>
              </w:pBdr>
              <w:ind w:hanging="2"/>
              <w:jc w:val="center"/>
              <w:rPr>
                <w:color w:val="000000"/>
              </w:rPr>
            </w:pPr>
            <w:r w:rsidRPr="000229E3">
              <w:rPr>
                <w:color w:val="000000"/>
              </w:rPr>
              <w:t>Індивідуальні домашні завдання</w:t>
            </w:r>
          </w:p>
        </w:tc>
        <w:tc>
          <w:tcPr>
            <w:tcW w:w="2297" w:type="dxa"/>
            <w:tcBorders>
              <w:left w:val="single" w:sz="4" w:space="0" w:color="auto"/>
              <w:right w:val="single" w:sz="4" w:space="0" w:color="auto"/>
            </w:tcBorders>
            <w:vAlign w:val="center"/>
          </w:tcPr>
          <w:p w14:paraId="7957BD58" w14:textId="0E1C0740" w:rsidR="00EB32B3" w:rsidRPr="000229E3" w:rsidRDefault="00EB32B3" w:rsidP="00C6128A">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3607DDD1" w14:textId="74FAB4C2" w:rsidR="00EB32B3" w:rsidRPr="000229E3" w:rsidRDefault="00EB32B3" w:rsidP="00C6128A">
            <w:pPr>
              <w:pBdr>
                <w:top w:val="nil"/>
                <w:left w:val="nil"/>
                <w:bottom w:val="nil"/>
                <w:right w:val="nil"/>
                <w:between w:val="nil"/>
              </w:pBdr>
              <w:ind w:hanging="2"/>
              <w:jc w:val="center"/>
              <w:rPr>
                <w:color w:val="000000"/>
              </w:rPr>
            </w:pPr>
            <w:r w:rsidRPr="000229E3">
              <w:rPr>
                <w:color w:val="000000"/>
              </w:rPr>
              <w:t>Сума балів</w:t>
            </w:r>
            <w:r w:rsidR="004D4E2B">
              <w:rPr>
                <w:color w:val="000000"/>
              </w:rPr>
              <w:t xml:space="preserve"> за семестр</w:t>
            </w:r>
          </w:p>
        </w:tc>
      </w:tr>
      <w:tr w:rsidR="004D4E2B" w:rsidRPr="000229E3" w14:paraId="113DCD61" w14:textId="77777777" w:rsidTr="004D4E2B">
        <w:trPr>
          <w:cantSplit/>
          <w:trHeight w:val="415"/>
        </w:trPr>
        <w:tc>
          <w:tcPr>
            <w:tcW w:w="3335" w:type="dxa"/>
            <w:gridSpan w:val="2"/>
            <w:vAlign w:val="center"/>
          </w:tcPr>
          <w:p w14:paraId="7F7A3366" w14:textId="42A7A7FF" w:rsidR="004D4E2B" w:rsidRPr="000229E3" w:rsidRDefault="004D4E2B" w:rsidP="00EB32B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1</w:t>
            </w:r>
          </w:p>
        </w:tc>
        <w:tc>
          <w:tcPr>
            <w:tcW w:w="3118" w:type="dxa"/>
            <w:tcBorders>
              <w:right w:val="single" w:sz="4" w:space="0" w:color="auto"/>
            </w:tcBorders>
            <w:vAlign w:val="center"/>
          </w:tcPr>
          <w:p w14:paraId="0261EA70" w14:textId="3A0D97E8" w:rsidR="004D4E2B" w:rsidRPr="000229E3" w:rsidRDefault="004D4E2B" w:rsidP="00EB32B3">
            <w:pPr>
              <w:pBdr>
                <w:top w:val="nil"/>
                <w:left w:val="nil"/>
                <w:bottom w:val="nil"/>
                <w:right w:val="nil"/>
                <w:between w:val="nil"/>
              </w:pBdr>
              <w:ind w:leftChars="-21" w:left="-48" w:right="-108" w:hanging="2"/>
              <w:jc w:val="center"/>
              <w:rPr>
                <w:color w:val="000000"/>
              </w:rPr>
            </w:pPr>
            <w:r w:rsidRPr="000229E3">
              <w:rPr>
                <w:color w:val="000000"/>
              </w:rPr>
              <w:t>ІДЗ1</w:t>
            </w:r>
          </w:p>
        </w:tc>
        <w:tc>
          <w:tcPr>
            <w:tcW w:w="2297" w:type="dxa"/>
            <w:tcBorders>
              <w:left w:val="single" w:sz="4" w:space="0" w:color="auto"/>
              <w:right w:val="single" w:sz="4" w:space="0" w:color="auto"/>
            </w:tcBorders>
            <w:vAlign w:val="center"/>
          </w:tcPr>
          <w:p w14:paraId="139D4564" w14:textId="77777777" w:rsidR="004D4E2B" w:rsidRPr="000229E3" w:rsidRDefault="004D4E2B" w:rsidP="00EB32B3">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137BD8EE" w14:textId="77777777" w:rsidR="004D4E2B" w:rsidRPr="000229E3" w:rsidRDefault="004D4E2B" w:rsidP="00EB32B3">
            <w:pPr>
              <w:pBdr>
                <w:top w:val="nil"/>
                <w:left w:val="nil"/>
                <w:bottom w:val="nil"/>
                <w:right w:val="nil"/>
                <w:between w:val="nil"/>
              </w:pBdr>
              <w:ind w:hanging="2"/>
              <w:rPr>
                <w:color w:val="000000"/>
              </w:rPr>
            </w:pPr>
          </w:p>
        </w:tc>
      </w:tr>
      <w:tr w:rsidR="00EB32B3" w:rsidRPr="000229E3" w14:paraId="1D76F44E" w14:textId="77777777" w:rsidTr="00EB32B3">
        <w:trPr>
          <w:trHeight w:val="240"/>
        </w:trPr>
        <w:tc>
          <w:tcPr>
            <w:tcW w:w="9888" w:type="dxa"/>
            <w:gridSpan w:val="5"/>
          </w:tcPr>
          <w:p w14:paraId="0AFCC0A3" w14:textId="77777777" w:rsidR="00230BE3" w:rsidRPr="000229E3" w:rsidRDefault="00230BE3" w:rsidP="00C6128A">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4D4E2B" w:rsidRPr="000229E3" w14:paraId="1FAC9E2B" w14:textId="77777777" w:rsidTr="004D4E2B">
        <w:trPr>
          <w:cantSplit/>
          <w:trHeight w:val="112"/>
        </w:trPr>
        <w:tc>
          <w:tcPr>
            <w:tcW w:w="3335" w:type="dxa"/>
            <w:gridSpan w:val="2"/>
            <w:vAlign w:val="center"/>
          </w:tcPr>
          <w:p w14:paraId="2BF1A562" w14:textId="37315868" w:rsidR="004D4E2B" w:rsidRPr="000229E3" w:rsidRDefault="004D4E2B" w:rsidP="00C6128A">
            <w:pPr>
              <w:jc w:val="center"/>
            </w:pPr>
            <w:r w:rsidRPr="000229E3">
              <w:rPr>
                <w:color w:val="000000"/>
              </w:rPr>
              <w:t>12-20</w:t>
            </w:r>
          </w:p>
        </w:tc>
        <w:tc>
          <w:tcPr>
            <w:tcW w:w="3118" w:type="dxa"/>
            <w:tcBorders>
              <w:right w:val="single" w:sz="4" w:space="0" w:color="auto"/>
            </w:tcBorders>
            <w:vAlign w:val="center"/>
          </w:tcPr>
          <w:p w14:paraId="085FC802" w14:textId="7026936A" w:rsidR="004D4E2B" w:rsidRPr="000229E3" w:rsidRDefault="004D4E2B" w:rsidP="00C6128A">
            <w:pPr>
              <w:jc w:val="center"/>
            </w:pPr>
            <w:r w:rsidRPr="000229E3">
              <w:rPr>
                <w:color w:val="000000"/>
              </w:rPr>
              <w:t>12-20</w:t>
            </w:r>
          </w:p>
        </w:tc>
        <w:tc>
          <w:tcPr>
            <w:tcW w:w="2297" w:type="dxa"/>
            <w:vMerge w:val="restart"/>
            <w:tcBorders>
              <w:left w:val="single" w:sz="4" w:space="0" w:color="auto"/>
              <w:right w:val="single" w:sz="4" w:space="0" w:color="auto"/>
            </w:tcBorders>
            <w:vAlign w:val="center"/>
          </w:tcPr>
          <w:p w14:paraId="6013D444" w14:textId="77777777" w:rsidR="004D4E2B" w:rsidRPr="000229E3" w:rsidRDefault="004D4E2B" w:rsidP="00C6128A">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73C31FEC" w14:textId="603639B4" w:rsidR="004D4E2B" w:rsidRPr="000229E3" w:rsidRDefault="004D4E2B" w:rsidP="00C6128A">
            <w:pPr>
              <w:pBdr>
                <w:top w:val="nil"/>
                <w:left w:val="nil"/>
                <w:bottom w:val="nil"/>
                <w:right w:val="nil"/>
                <w:between w:val="nil"/>
              </w:pBdr>
              <w:ind w:hanging="2"/>
              <w:jc w:val="center"/>
              <w:rPr>
                <w:color w:val="000000"/>
              </w:rPr>
            </w:pPr>
            <w:r>
              <w:rPr>
                <w:b/>
                <w:color w:val="000000"/>
              </w:rPr>
              <w:t>24</w:t>
            </w:r>
            <w:r w:rsidRPr="000229E3">
              <w:rPr>
                <w:b/>
                <w:color w:val="000000"/>
              </w:rPr>
              <w:t>-</w:t>
            </w:r>
            <w:r>
              <w:rPr>
                <w:b/>
                <w:color w:val="000000"/>
              </w:rPr>
              <w:t>4</w:t>
            </w:r>
            <w:r w:rsidRPr="000229E3">
              <w:rPr>
                <w:b/>
                <w:color w:val="000000"/>
              </w:rPr>
              <w:t>0</w:t>
            </w:r>
            <w:r w:rsidRPr="000229E3">
              <w:rPr>
                <w:b/>
                <w:color w:val="000000"/>
                <w:vertAlign w:val="superscript"/>
              </w:rPr>
              <w:t>**</w:t>
            </w:r>
          </w:p>
        </w:tc>
      </w:tr>
      <w:tr w:rsidR="00EB32B3" w:rsidRPr="000229E3" w14:paraId="52B86786" w14:textId="77777777" w:rsidTr="004D4E2B">
        <w:trPr>
          <w:cantSplit/>
          <w:trHeight w:val="240"/>
        </w:trPr>
        <w:tc>
          <w:tcPr>
            <w:tcW w:w="3335" w:type="dxa"/>
            <w:gridSpan w:val="2"/>
          </w:tcPr>
          <w:p w14:paraId="3C3C8DA5" w14:textId="77C8D50B" w:rsidR="00EB32B3" w:rsidRPr="000229E3" w:rsidRDefault="004D4E2B" w:rsidP="00C6128A">
            <w:pPr>
              <w:pBdr>
                <w:top w:val="nil"/>
                <w:left w:val="nil"/>
                <w:bottom w:val="nil"/>
                <w:right w:val="nil"/>
                <w:between w:val="nil"/>
              </w:pBdr>
              <w:ind w:hanging="2"/>
              <w:jc w:val="center"/>
              <w:rPr>
                <w:b/>
                <w:color w:val="000000"/>
              </w:rPr>
            </w:pPr>
            <w:r>
              <w:rPr>
                <w:b/>
                <w:color w:val="000000"/>
              </w:rPr>
              <w:t>12-20</w:t>
            </w:r>
          </w:p>
        </w:tc>
        <w:tc>
          <w:tcPr>
            <w:tcW w:w="3118" w:type="dxa"/>
            <w:tcBorders>
              <w:right w:val="single" w:sz="4" w:space="0" w:color="auto"/>
            </w:tcBorders>
          </w:tcPr>
          <w:p w14:paraId="7A12CB5B" w14:textId="22C15851" w:rsidR="00EB32B3" w:rsidRPr="000229E3" w:rsidRDefault="004D4E2B" w:rsidP="00C6128A">
            <w:pPr>
              <w:pBdr>
                <w:top w:val="nil"/>
                <w:left w:val="nil"/>
                <w:bottom w:val="nil"/>
                <w:right w:val="nil"/>
                <w:between w:val="nil"/>
              </w:pBdr>
              <w:ind w:hanging="2"/>
              <w:jc w:val="center"/>
              <w:rPr>
                <w:b/>
                <w:color w:val="000000"/>
              </w:rPr>
            </w:pPr>
            <w:r>
              <w:rPr>
                <w:b/>
                <w:color w:val="000000"/>
              </w:rPr>
              <w:t>12</w:t>
            </w:r>
            <w:r w:rsidR="00EB32B3" w:rsidRPr="000229E3">
              <w:rPr>
                <w:b/>
                <w:color w:val="000000"/>
              </w:rPr>
              <w:t>-</w:t>
            </w:r>
            <w:r>
              <w:rPr>
                <w:b/>
                <w:color w:val="000000"/>
              </w:rPr>
              <w:t>2</w:t>
            </w:r>
            <w:r w:rsidR="00EB32B3" w:rsidRPr="000229E3">
              <w:rPr>
                <w:b/>
                <w:color w:val="000000"/>
              </w:rPr>
              <w:t>0</w:t>
            </w:r>
          </w:p>
        </w:tc>
        <w:tc>
          <w:tcPr>
            <w:tcW w:w="2297" w:type="dxa"/>
            <w:vMerge/>
            <w:tcBorders>
              <w:left w:val="single" w:sz="4" w:space="0" w:color="auto"/>
              <w:right w:val="single" w:sz="4" w:space="0" w:color="auto"/>
            </w:tcBorders>
          </w:tcPr>
          <w:p w14:paraId="3E1048C9" w14:textId="6B412FD0" w:rsidR="00EB32B3" w:rsidRPr="000229E3" w:rsidRDefault="00EB32B3" w:rsidP="00C6128A">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11C52210" w14:textId="77777777" w:rsidR="00EB32B3" w:rsidRPr="000229E3" w:rsidRDefault="00EB32B3" w:rsidP="00C6128A">
            <w:pPr>
              <w:pBdr>
                <w:top w:val="nil"/>
                <w:left w:val="nil"/>
                <w:bottom w:val="nil"/>
                <w:right w:val="nil"/>
                <w:between w:val="nil"/>
              </w:pBdr>
              <w:ind w:hanging="2"/>
              <w:rPr>
                <w:color w:val="000000"/>
              </w:rPr>
            </w:pPr>
          </w:p>
        </w:tc>
      </w:tr>
      <w:tr w:rsidR="004D4E2B" w:rsidRPr="004D4E2B" w14:paraId="4039D7B7" w14:textId="77777777" w:rsidTr="004D4E2B">
        <w:trPr>
          <w:cantSplit/>
          <w:trHeight w:val="240"/>
        </w:trPr>
        <w:tc>
          <w:tcPr>
            <w:tcW w:w="9888" w:type="dxa"/>
            <w:gridSpan w:val="5"/>
            <w:vAlign w:val="center"/>
          </w:tcPr>
          <w:p w14:paraId="760BDD68" w14:textId="6451D313" w:rsidR="004D4E2B" w:rsidRPr="004D4E2B" w:rsidRDefault="004D4E2B" w:rsidP="004D4E2B">
            <w:pPr>
              <w:pBdr>
                <w:top w:val="nil"/>
                <w:left w:val="nil"/>
                <w:bottom w:val="nil"/>
                <w:right w:val="nil"/>
                <w:between w:val="nil"/>
              </w:pBdr>
              <w:ind w:hanging="2"/>
              <w:jc w:val="center"/>
              <w:rPr>
                <w:b/>
                <w:bCs/>
                <w:color w:val="000000"/>
              </w:rPr>
            </w:pPr>
            <w:r w:rsidRPr="004D4E2B">
              <w:rPr>
                <w:b/>
                <w:bCs/>
                <w:color w:val="000000"/>
              </w:rPr>
              <w:t xml:space="preserve">2 семестр </w:t>
            </w:r>
          </w:p>
        </w:tc>
      </w:tr>
      <w:tr w:rsidR="004D4E2B" w:rsidRPr="000229E3" w14:paraId="0E8E3D62" w14:textId="77777777" w:rsidTr="004D4E2B">
        <w:trPr>
          <w:trHeight w:val="252"/>
        </w:trPr>
        <w:tc>
          <w:tcPr>
            <w:tcW w:w="3335" w:type="dxa"/>
            <w:gridSpan w:val="2"/>
            <w:vAlign w:val="center"/>
          </w:tcPr>
          <w:p w14:paraId="0BB71952" w14:textId="77777777" w:rsidR="004D4E2B" w:rsidRPr="000229E3" w:rsidRDefault="004D4E2B" w:rsidP="00C05BD5">
            <w:pPr>
              <w:pBdr>
                <w:top w:val="nil"/>
                <w:left w:val="nil"/>
                <w:bottom w:val="nil"/>
                <w:right w:val="nil"/>
                <w:between w:val="nil"/>
              </w:pBdr>
              <w:jc w:val="center"/>
              <w:rPr>
                <w:bCs/>
                <w:color w:val="000000"/>
              </w:rPr>
            </w:pPr>
            <w:r w:rsidRPr="000229E3">
              <w:rPr>
                <w:bCs/>
                <w:color w:val="000000"/>
              </w:rPr>
              <w:t>Аудиторна робота</w:t>
            </w:r>
          </w:p>
        </w:tc>
        <w:tc>
          <w:tcPr>
            <w:tcW w:w="3118" w:type="dxa"/>
            <w:tcBorders>
              <w:right w:val="single" w:sz="4" w:space="0" w:color="auto"/>
            </w:tcBorders>
            <w:vAlign w:val="center"/>
          </w:tcPr>
          <w:p w14:paraId="0A5308D4" w14:textId="77777777" w:rsidR="004D4E2B" w:rsidRPr="000229E3" w:rsidRDefault="004D4E2B" w:rsidP="00C05BD5">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2297" w:type="dxa"/>
            <w:tcBorders>
              <w:left w:val="single" w:sz="4" w:space="0" w:color="auto"/>
              <w:right w:val="single" w:sz="4" w:space="0" w:color="auto"/>
            </w:tcBorders>
            <w:vAlign w:val="center"/>
          </w:tcPr>
          <w:p w14:paraId="2E865CAC" w14:textId="77777777" w:rsidR="004D4E2B" w:rsidRPr="000229E3" w:rsidRDefault="004D4E2B" w:rsidP="00C05BD5">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739DFA0A" w14:textId="77777777" w:rsidR="004D4E2B" w:rsidRPr="000229E3" w:rsidRDefault="004D4E2B" w:rsidP="00C05BD5">
            <w:pPr>
              <w:ind w:right="-65" w:hanging="2"/>
              <w:jc w:val="center"/>
              <w:rPr>
                <w:bCs/>
                <w:color w:val="000000"/>
              </w:rPr>
            </w:pPr>
            <w:r w:rsidRPr="000229E3">
              <w:rPr>
                <w:bCs/>
              </w:rPr>
              <w:t>Разом</w:t>
            </w:r>
          </w:p>
        </w:tc>
      </w:tr>
      <w:tr w:rsidR="004D4E2B" w:rsidRPr="000229E3" w14:paraId="1F0FFEF6" w14:textId="77777777" w:rsidTr="004D4E2B">
        <w:trPr>
          <w:cantSplit/>
          <w:trHeight w:val="689"/>
        </w:trPr>
        <w:tc>
          <w:tcPr>
            <w:tcW w:w="3335" w:type="dxa"/>
            <w:gridSpan w:val="2"/>
            <w:vAlign w:val="center"/>
          </w:tcPr>
          <w:p w14:paraId="01D593B9"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3118" w:type="dxa"/>
            <w:tcBorders>
              <w:right w:val="single" w:sz="4" w:space="0" w:color="auto"/>
            </w:tcBorders>
            <w:vAlign w:val="center"/>
          </w:tcPr>
          <w:p w14:paraId="7990DFBE"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Індивідуальні домашні завдання</w:t>
            </w:r>
          </w:p>
        </w:tc>
        <w:tc>
          <w:tcPr>
            <w:tcW w:w="2297" w:type="dxa"/>
            <w:tcBorders>
              <w:left w:val="single" w:sz="4" w:space="0" w:color="auto"/>
              <w:right w:val="single" w:sz="4" w:space="0" w:color="auto"/>
            </w:tcBorders>
            <w:vAlign w:val="center"/>
          </w:tcPr>
          <w:p w14:paraId="45E47D6D"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69ACA3AC" w14:textId="2F3E1E29" w:rsidR="004D4E2B" w:rsidRPr="000229E3" w:rsidRDefault="004D4E2B" w:rsidP="00C05BD5">
            <w:pPr>
              <w:pBdr>
                <w:top w:val="nil"/>
                <w:left w:val="nil"/>
                <w:bottom w:val="nil"/>
                <w:right w:val="nil"/>
                <w:between w:val="nil"/>
              </w:pBdr>
              <w:ind w:hanging="2"/>
              <w:jc w:val="center"/>
              <w:rPr>
                <w:color w:val="000000"/>
              </w:rPr>
            </w:pPr>
            <w:r w:rsidRPr="000229E3">
              <w:rPr>
                <w:color w:val="000000"/>
              </w:rPr>
              <w:t>Сума балів</w:t>
            </w:r>
            <w:r>
              <w:rPr>
                <w:color w:val="000000"/>
              </w:rPr>
              <w:t xml:space="preserve"> за рік</w:t>
            </w:r>
          </w:p>
        </w:tc>
      </w:tr>
      <w:tr w:rsidR="004D4E2B" w:rsidRPr="000229E3" w14:paraId="158112C1" w14:textId="77777777" w:rsidTr="004D4E2B">
        <w:trPr>
          <w:cantSplit/>
          <w:trHeight w:val="415"/>
        </w:trPr>
        <w:tc>
          <w:tcPr>
            <w:tcW w:w="1776" w:type="dxa"/>
            <w:vAlign w:val="center"/>
          </w:tcPr>
          <w:p w14:paraId="10AAB435" w14:textId="77777777" w:rsidR="004D4E2B" w:rsidRPr="000229E3" w:rsidRDefault="004D4E2B" w:rsidP="00C05BD5">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2</w:t>
            </w:r>
          </w:p>
        </w:tc>
        <w:tc>
          <w:tcPr>
            <w:tcW w:w="1559" w:type="dxa"/>
            <w:vAlign w:val="center"/>
          </w:tcPr>
          <w:p w14:paraId="7FD0037B" w14:textId="77777777" w:rsidR="004D4E2B" w:rsidRPr="000229E3" w:rsidRDefault="004D4E2B" w:rsidP="00C05BD5">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3</w:t>
            </w:r>
          </w:p>
        </w:tc>
        <w:tc>
          <w:tcPr>
            <w:tcW w:w="3118" w:type="dxa"/>
            <w:tcBorders>
              <w:right w:val="single" w:sz="4" w:space="0" w:color="auto"/>
            </w:tcBorders>
            <w:vAlign w:val="center"/>
          </w:tcPr>
          <w:p w14:paraId="49E1825A" w14:textId="77777777" w:rsidR="004D4E2B" w:rsidRPr="000229E3" w:rsidRDefault="004D4E2B" w:rsidP="00C05BD5">
            <w:pPr>
              <w:pBdr>
                <w:top w:val="nil"/>
                <w:left w:val="nil"/>
                <w:bottom w:val="nil"/>
                <w:right w:val="nil"/>
                <w:between w:val="nil"/>
              </w:pBdr>
              <w:ind w:leftChars="-21" w:left="-48" w:right="-108" w:hanging="2"/>
              <w:jc w:val="center"/>
              <w:rPr>
                <w:color w:val="000000"/>
              </w:rPr>
            </w:pPr>
            <w:r w:rsidRPr="000229E3">
              <w:rPr>
                <w:color w:val="000000"/>
              </w:rPr>
              <w:t>ІДЗ2</w:t>
            </w:r>
          </w:p>
        </w:tc>
        <w:tc>
          <w:tcPr>
            <w:tcW w:w="2297" w:type="dxa"/>
            <w:tcBorders>
              <w:left w:val="single" w:sz="4" w:space="0" w:color="auto"/>
              <w:right w:val="single" w:sz="4" w:space="0" w:color="auto"/>
            </w:tcBorders>
            <w:vAlign w:val="center"/>
          </w:tcPr>
          <w:p w14:paraId="6B52910E" w14:textId="77777777" w:rsidR="004D4E2B" w:rsidRPr="000229E3" w:rsidRDefault="004D4E2B" w:rsidP="00C05BD5">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5993C889" w14:textId="77777777" w:rsidR="004D4E2B" w:rsidRPr="000229E3" w:rsidRDefault="004D4E2B" w:rsidP="00C05BD5">
            <w:pPr>
              <w:pBdr>
                <w:top w:val="nil"/>
                <w:left w:val="nil"/>
                <w:bottom w:val="nil"/>
                <w:right w:val="nil"/>
                <w:between w:val="nil"/>
              </w:pBdr>
              <w:ind w:hanging="2"/>
              <w:rPr>
                <w:color w:val="000000"/>
              </w:rPr>
            </w:pPr>
          </w:p>
        </w:tc>
      </w:tr>
      <w:tr w:rsidR="004D4E2B" w:rsidRPr="000229E3" w14:paraId="412FBB05" w14:textId="77777777" w:rsidTr="00C05BD5">
        <w:trPr>
          <w:trHeight w:val="240"/>
        </w:trPr>
        <w:tc>
          <w:tcPr>
            <w:tcW w:w="9888" w:type="dxa"/>
            <w:gridSpan w:val="5"/>
          </w:tcPr>
          <w:p w14:paraId="13B92792" w14:textId="77777777" w:rsidR="004D4E2B" w:rsidRPr="000229E3" w:rsidRDefault="004D4E2B" w:rsidP="00C05BD5">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4D4E2B" w:rsidRPr="000229E3" w14:paraId="11CA9A72" w14:textId="77777777" w:rsidTr="004D4E2B">
        <w:trPr>
          <w:cantSplit/>
          <w:trHeight w:val="112"/>
        </w:trPr>
        <w:tc>
          <w:tcPr>
            <w:tcW w:w="1776" w:type="dxa"/>
            <w:vAlign w:val="center"/>
          </w:tcPr>
          <w:p w14:paraId="63B18E13" w14:textId="77777777" w:rsidR="004D4E2B" w:rsidRPr="000229E3" w:rsidRDefault="004D4E2B" w:rsidP="00C05BD5">
            <w:pPr>
              <w:jc w:val="center"/>
            </w:pPr>
            <w:r w:rsidRPr="000229E3">
              <w:rPr>
                <w:color w:val="000000"/>
              </w:rPr>
              <w:t>12-20</w:t>
            </w:r>
          </w:p>
        </w:tc>
        <w:tc>
          <w:tcPr>
            <w:tcW w:w="1559" w:type="dxa"/>
          </w:tcPr>
          <w:p w14:paraId="2DA44D04" w14:textId="77777777" w:rsidR="004D4E2B" w:rsidRPr="000229E3" w:rsidRDefault="004D4E2B" w:rsidP="00C05BD5">
            <w:pPr>
              <w:jc w:val="center"/>
            </w:pPr>
            <w:r w:rsidRPr="000229E3">
              <w:rPr>
                <w:color w:val="000000"/>
              </w:rPr>
              <w:t>12-20</w:t>
            </w:r>
          </w:p>
        </w:tc>
        <w:tc>
          <w:tcPr>
            <w:tcW w:w="3118" w:type="dxa"/>
            <w:tcBorders>
              <w:right w:val="single" w:sz="4" w:space="0" w:color="auto"/>
            </w:tcBorders>
            <w:vAlign w:val="center"/>
          </w:tcPr>
          <w:p w14:paraId="7EF583D1" w14:textId="77777777" w:rsidR="004D4E2B" w:rsidRPr="000229E3" w:rsidRDefault="004D4E2B" w:rsidP="00C05BD5">
            <w:pPr>
              <w:jc w:val="center"/>
            </w:pPr>
            <w:r w:rsidRPr="000229E3">
              <w:rPr>
                <w:color w:val="000000"/>
              </w:rPr>
              <w:t>12-20</w:t>
            </w:r>
          </w:p>
        </w:tc>
        <w:tc>
          <w:tcPr>
            <w:tcW w:w="2297" w:type="dxa"/>
            <w:vMerge w:val="restart"/>
            <w:tcBorders>
              <w:left w:val="single" w:sz="4" w:space="0" w:color="auto"/>
              <w:right w:val="single" w:sz="4" w:space="0" w:color="auto"/>
            </w:tcBorders>
            <w:vAlign w:val="center"/>
          </w:tcPr>
          <w:p w14:paraId="2BCEF2DF" w14:textId="77777777" w:rsidR="004D4E2B" w:rsidRPr="000229E3" w:rsidRDefault="004D4E2B" w:rsidP="00C05BD5">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3D4817EC" w14:textId="77777777" w:rsidR="004D4E2B" w:rsidRPr="000229E3" w:rsidRDefault="004D4E2B" w:rsidP="00C05BD5">
            <w:pPr>
              <w:pBdr>
                <w:top w:val="nil"/>
                <w:left w:val="nil"/>
                <w:bottom w:val="nil"/>
                <w:right w:val="nil"/>
                <w:between w:val="nil"/>
              </w:pBdr>
              <w:ind w:hanging="2"/>
              <w:jc w:val="center"/>
              <w:rPr>
                <w:color w:val="000000"/>
              </w:rPr>
            </w:pPr>
            <w:r w:rsidRPr="000229E3">
              <w:rPr>
                <w:b/>
                <w:color w:val="000000"/>
              </w:rPr>
              <w:t>60-100</w:t>
            </w:r>
            <w:r w:rsidRPr="000229E3">
              <w:rPr>
                <w:b/>
                <w:color w:val="000000"/>
                <w:vertAlign w:val="superscript"/>
              </w:rPr>
              <w:t>**</w:t>
            </w:r>
          </w:p>
        </w:tc>
      </w:tr>
      <w:tr w:rsidR="004D4E2B" w:rsidRPr="000229E3" w14:paraId="3E650C45" w14:textId="77777777" w:rsidTr="004D4E2B">
        <w:trPr>
          <w:cantSplit/>
          <w:trHeight w:val="240"/>
        </w:trPr>
        <w:tc>
          <w:tcPr>
            <w:tcW w:w="3335" w:type="dxa"/>
            <w:gridSpan w:val="2"/>
          </w:tcPr>
          <w:p w14:paraId="2493B57F" w14:textId="49D46F99" w:rsidR="004D4E2B" w:rsidRPr="000229E3" w:rsidRDefault="004D4E2B" w:rsidP="00C05BD5">
            <w:pPr>
              <w:pBdr>
                <w:top w:val="nil"/>
                <w:left w:val="nil"/>
                <w:bottom w:val="nil"/>
                <w:right w:val="nil"/>
                <w:between w:val="nil"/>
              </w:pBdr>
              <w:ind w:hanging="2"/>
              <w:jc w:val="center"/>
              <w:rPr>
                <w:b/>
                <w:color w:val="000000"/>
              </w:rPr>
            </w:pPr>
            <w:r>
              <w:rPr>
                <w:b/>
                <w:color w:val="000000"/>
              </w:rPr>
              <w:t>24</w:t>
            </w:r>
            <w:r w:rsidRPr="000229E3">
              <w:rPr>
                <w:b/>
                <w:color w:val="000000"/>
              </w:rPr>
              <w:t>-</w:t>
            </w:r>
            <w:r>
              <w:rPr>
                <w:b/>
                <w:color w:val="000000"/>
              </w:rPr>
              <w:t>4</w:t>
            </w:r>
            <w:r w:rsidRPr="000229E3">
              <w:rPr>
                <w:b/>
                <w:color w:val="000000"/>
              </w:rPr>
              <w:t>0</w:t>
            </w:r>
          </w:p>
        </w:tc>
        <w:tc>
          <w:tcPr>
            <w:tcW w:w="3118" w:type="dxa"/>
            <w:tcBorders>
              <w:right w:val="single" w:sz="4" w:space="0" w:color="auto"/>
            </w:tcBorders>
          </w:tcPr>
          <w:p w14:paraId="51A697D0" w14:textId="3EC5D474" w:rsidR="004D4E2B" w:rsidRPr="000229E3" w:rsidRDefault="004D4E2B" w:rsidP="00C05BD5">
            <w:pPr>
              <w:pBdr>
                <w:top w:val="nil"/>
                <w:left w:val="nil"/>
                <w:bottom w:val="nil"/>
                <w:right w:val="nil"/>
                <w:between w:val="nil"/>
              </w:pBdr>
              <w:ind w:hanging="2"/>
              <w:jc w:val="center"/>
              <w:rPr>
                <w:b/>
                <w:color w:val="000000"/>
              </w:rPr>
            </w:pPr>
            <w:r>
              <w:rPr>
                <w:b/>
                <w:color w:val="000000"/>
              </w:rPr>
              <w:t>12</w:t>
            </w:r>
            <w:r w:rsidRPr="000229E3">
              <w:rPr>
                <w:b/>
                <w:color w:val="000000"/>
              </w:rPr>
              <w:t>-</w:t>
            </w:r>
            <w:r>
              <w:rPr>
                <w:b/>
                <w:color w:val="000000"/>
              </w:rPr>
              <w:t>2</w:t>
            </w:r>
            <w:r w:rsidRPr="000229E3">
              <w:rPr>
                <w:b/>
                <w:color w:val="000000"/>
              </w:rPr>
              <w:t>0</w:t>
            </w:r>
          </w:p>
        </w:tc>
        <w:tc>
          <w:tcPr>
            <w:tcW w:w="2297" w:type="dxa"/>
            <w:vMerge/>
            <w:tcBorders>
              <w:left w:val="single" w:sz="4" w:space="0" w:color="auto"/>
              <w:right w:val="single" w:sz="4" w:space="0" w:color="auto"/>
            </w:tcBorders>
          </w:tcPr>
          <w:p w14:paraId="7F1AD5C2" w14:textId="77777777" w:rsidR="004D4E2B" w:rsidRPr="000229E3" w:rsidRDefault="004D4E2B" w:rsidP="00C05BD5">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43877374" w14:textId="77777777" w:rsidR="004D4E2B" w:rsidRPr="000229E3" w:rsidRDefault="004D4E2B" w:rsidP="00C05BD5">
            <w:pPr>
              <w:pBdr>
                <w:top w:val="nil"/>
                <w:left w:val="nil"/>
                <w:bottom w:val="nil"/>
                <w:right w:val="nil"/>
                <w:between w:val="nil"/>
              </w:pBdr>
              <w:ind w:hanging="2"/>
              <w:rPr>
                <w:color w:val="000000"/>
              </w:rPr>
            </w:pPr>
          </w:p>
        </w:tc>
      </w:tr>
    </w:tbl>
    <w:p w14:paraId="4D38A436" w14:textId="77777777" w:rsidR="0029370D" w:rsidRDefault="0029370D" w:rsidP="00230BE3">
      <w:pPr>
        <w:jc w:val="both"/>
        <w:rPr>
          <w:bCs/>
          <w:i/>
          <w:color w:val="000000"/>
          <w:sz w:val="20"/>
          <w:szCs w:val="20"/>
          <w:u w:val="single"/>
        </w:rPr>
      </w:pPr>
    </w:p>
    <w:p w14:paraId="70976C4A" w14:textId="002CAEC0" w:rsidR="00230BE3" w:rsidRPr="000229E3" w:rsidRDefault="00230BE3" w:rsidP="00230BE3">
      <w:pPr>
        <w:jc w:val="both"/>
        <w:rPr>
          <w:sz w:val="20"/>
          <w:szCs w:val="20"/>
        </w:rPr>
      </w:pPr>
      <w:r w:rsidRPr="000229E3">
        <w:rPr>
          <w:bCs/>
          <w:i/>
          <w:color w:val="000000"/>
          <w:sz w:val="20"/>
          <w:szCs w:val="20"/>
          <w:u w:val="single"/>
        </w:rPr>
        <w:t xml:space="preserve">Примітка </w:t>
      </w:r>
      <w:r w:rsidRPr="000229E3">
        <w:rPr>
          <w:bCs/>
          <w:color w:val="000000"/>
          <w:sz w:val="20"/>
          <w:szCs w:val="20"/>
        </w:rPr>
        <w:t>:</w:t>
      </w:r>
      <w:r w:rsidRPr="000229E3">
        <w:rPr>
          <w:color w:val="000000"/>
          <w:sz w:val="20"/>
          <w:szCs w:val="20"/>
        </w:rPr>
        <w:t xml:space="preserve"> </w:t>
      </w:r>
      <w:r w:rsidRPr="000229E3">
        <w:rPr>
          <w:bCs/>
          <w:sz w:val="20"/>
          <w:szCs w:val="20"/>
        </w:rPr>
        <w:t>ТК</w:t>
      </w:r>
      <w:r w:rsidRPr="000229E3">
        <w:rPr>
          <w:sz w:val="20"/>
          <w:szCs w:val="20"/>
          <w:vertAlign w:val="superscript"/>
        </w:rPr>
        <w:t>*</w:t>
      </w:r>
      <w:r w:rsidR="00EB32B3" w:rsidRPr="000229E3">
        <w:rPr>
          <w:sz w:val="20"/>
          <w:szCs w:val="20"/>
        </w:rPr>
        <w:t>1</w:t>
      </w:r>
      <w:r w:rsidRPr="000229E3">
        <w:rPr>
          <w:sz w:val="20"/>
          <w:szCs w:val="20"/>
        </w:rPr>
        <w:t xml:space="preserve">, </w:t>
      </w:r>
      <w:r w:rsidRPr="000229E3">
        <w:rPr>
          <w:bCs/>
          <w:sz w:val="20"/>
          <w:szCs w:val="20"/>
        </w:rPr>
        <w:t>ТК</w:t>
      </w:r>
      <w:r w:rsidRPr="000229E3">
        <w:rPr>
          <w:sz w:val="20"/>
          <w:szCs w:val="20"/>
          <w:vertAlign w:val="superscript"/>
        </w:rPr>
        <w:t>*</w:t>
      </w:r>
      <w:r w:rsidR="00EB32B3" w:rsidRPr="000229E3">
        <w:rPr>
          <w:sz w:val="20"/>
          <w:szCs w:val="20"/>
        </w:rPr>
        <w:t xml:space="preserve">2, </w:t>
      </w:r>
      <w:r w:rsidR="00EB32B3" w:rsidRPr="000229E3">
        <w:rPr>
          <w:bCs/>
          <w:sz w:val="20"/>
          <w:szCs w:val="20"/>
        </w:rPr>
        <w:t>ТК</w:t>
      </w:r>
      <w:r w:rsidR="00EB32B3" w:rsidRPr="000229E3">
        <w:rPr>
          <w:sz w:val="20"/>
          <w:szCs w:val="20"/>
          <w:vertAlign w:val="superscript"/>
        </w:rPr>
        <w:t>*</w:t>
      </w:r>
      <w:r w:rsidR="00EB32B3" w:rsidRPr="000229E3">
        <w:rPr>
          <w:sz w:val="20"/>
          <w:szCs w:val="20"/>
        </w:rPr>
        <w:t>3</w:t>
      </w:r>
      <w:r w:rsidRPr="000229E3">
        <w:rPr>
          <w:sz w:val="20"/>
          <w:szCs w:val="20"/>
        </w:rPr>
        <w:t xml:space="preserve"> – тестовий контроль</w:t>
      </w:r>
      <w:r w:rsidR="00267136" w:rsidRPr="000229E3">
        <w:rPr>
          <w:sz w:val="20"/>
          <w:szCs w:val="20"/>
        </w:rPr>
        <w:t xml:space="preserve"> 1, 2, 3</w:t>
      </w:r>
      <w:r w:rsidR="00A12E36">
        <w:rPr>
          <w:sz w:val="20"/>
          <w:szCs w:val="20"/>
        </w:rPr>
        <w:t>;</w:t>
      </w:r>
    </w:p>
    <w:p w14:paraId="7F3A9238" w14:textId="2D545246" w:rsidR="00230BE3" w:rsidRPr="000229E3" w:rsidRDefault="00230BE3" w:rsidP="004F099C">
      <w:pPr>
        <w:pBdr>
          <w:top w:val="nil"/>
          <w:left w:val="nil"/>
          <w:bottom w:val="nil"/>
          <w:right w:val="nil"/>
          <w:between w:val="nil"/>
        </w:pBdr>
        <w:shd w:val="clear" w:color="auto" w:fill="FFFFFF"/>
        <w:ind w:left="1134" w:hanging="2"/>
        <w:jc w:val="both"/>
        <w:rPr>
          <w:color w:val="000000"/>
          <w:sz w:val="20"/>
          <w:szCs w:val="20"/>
        </w:rPr>
      </w:pPr>
      <w:r w:rsidRPr="000229E3">
        <w:rPr>
          <w:color w:val="000000"/>
          <w:sz w:val="20"/>
          <w:szCs w:val="20"/>
          <w:vertAlign w:val="superscript"/>
        </w:rPr>
        <w:t>**</w:t>
      </w:r>
      <w:r w:rsidRPr="000229E3">
        <w:rPr>
          <w:color w:val="000000"/>
          <w:sz w:val="20"/>
          <w:szCs w:val="20"/>
        </w:rPr>
        <w:t xml:space="preserve">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w:t>
      </w:r>
      <w:r w:rsidRPr="000229E3">
        <w:rPr>
          <w:i/>
          <w:iCs/>
          <w:color w:val="000000"/>
          <w:sz w:val="20"/>
          <w:szCs w:val="20"/>
        </w:rPr>
        <w:t>«Співвідношення інституційної шкали оцінювання і шкали оцінювання ЄКТС».</w:t>
      </w:r>
    </w:p>
    <w:p w14:paraId="7E59AFA7" w14:textId="77777777" w:rsidR="007F115B" w:rsidRPr="000229E3" w:rsidRDefault="007F115B" w:rsidP="00812804">
      <w:pPr>
        <w:rPr>
          <w:b/>
          <w:bCs/>
        </w:rPr>
      </w:pPr>
    </w:p>
    <w:p w14:paraId="26BD181F" w14:textId="4ADECC38" w:rsidR="00C32C45" w:rsidRPr="000229E3" w:rsidRDefault="00C75A84" w:rsidP="00C32C45">
      <w:pPr>
        <w:pBdr>
          <w:top w:val="nil"/>
          <w:left w:val="nil"/>
          <w:bottom w:val="nil"/>
          <w:right w:val="nil"/>
          <w:between w:val="nil"/>
        </w:pBdr>
        <w:ind w:hanging="2"/>
        <w:jc w:val="both"/>
        <w:rPr>
          <w:b/>
          <w:color w:val="000000"/>
        </w:rPr>
      </w:pPr>
      <w:r w:rsidRPr="000229E3">
        <w:rPr>
          <w:b/>
          <w:color w:val="000000"/>
        </w:rPr>
        <w:t xml:space="preserve">Таблиця – Структурування дисципліни за видами навчальної роботи і оцінювання результатів навчання студентів </w:t>
      </w:r>
      <w:r w:rsidRPr="000229E3">
        <w:rPr>
          <w:b/>
          <w:i/>
          <w:color w:val="000000" w:themeColor="text1"/>
        </w:rPr>
        <w:t>заочної</w:t>
      </w:r>
      <w:r w:rsidRPr="000229E3">
        <w:rPr>
          <w:b/>
          <w:color w:val="000000" w:themeColor="text1"/>
        </w:rPr>
        <w:t xml:space="preserve"> </w:t>
      </w:r>
      <w:r w:rsidRPr="000229E3">
        <w:rPr>
          <w:b/>
          <w:color w:val="000000"/>
        </w:rPr>
        <w:t xml:space="preserve">форми здобуття освіти </w:t>
      </w:r>
    </w:p>
    <w:tbl>
      <w:tblPr>
        <w:tblW w:w="9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1559"/>
        <w:gridCol w:w="1418"/>
        <w:gridCol w:w="1417"/>
        <w:gridCol w:w="1276"/>
        <w:gridCol w:w="1559"/>
        <w:gridCol w:w="1138"/>
      </w:tblGrid>
      <w:tr w:rsidR="002B2A13" w:rsidRPr="000229E3" w14:paraId="256C3B82" w14:textId="77777777" w:rsidTr="00C6128A">
        <w:trPr>
          <w:trHeight w:val="252"/>
        </w:trPr>
        <w:tc>
          <w:tcPr>
            <w:tcW w:w="4498" w:type="dxa"/>
            <w:gridSpan w:val="3"/>
            <w:vAlign w:val="center"/>
          </w:tcPr>
          <w:p w14:paraId="1CCA5B35" w14:textId="77777777" w:rsidR="002B2A13" w:rsidRPr="000229E3" w:rsidRDefault="002B2A13" w:rsidP="00C6128A">
            <w:pPr>
              <w:pBdr>
                <w:top w:val="nil"/>
                <w:left w:val="nil"/>
                <w:bottom w:val="nil"/>
                <w:right w:val="nil"/>
                <w:between w:val="nil"/>
              </w:pBdr>
              <w:jc w:val="center"/>
              <w:rPr>
                <w:bCs/>
                <w:color w:val="000000"/>
              </w:rPr>
            </w:pPr>
            <w:r w:rsidRPr="000229E3">
              <w:rPr>
                <w:bCs/>
                <w:color w:val="000000"/>
              </w:rPr>
              <w:t>Аудиторна робота</w:t>
            </w:r>
          </w:p>
        </w:tc>
        <w:tc>
          <w:tcPr>
            <w:tcW w:w="2693" w:type="dxa"/>
            <w:gridSpan w:val="2"/>
            <w:tcBorders>
              <w:right w:val="single" w:sz="4" w:space="0" w:color="auto"/>
            </w:tcBorders>
            <w:vAlign w:val="center"/>
          </w:tcPr>
          <w:p w14:paraId="1A19AFC3" w14:textId="77777777" w:rsidR="002B2A13" w:rsidRPr="000229E3" w:rsidRDefault="002B2A13" w:rsidP="00C6128A">
            <w:pPr>
              <w:pBdr>
                <w:top w:val="nil"/>
                <w:left w:val="nil"/>
                <w:bottom w:val="nil"/>
                <w:right w:val="nil"/>
                <w:between w:val="nil"/>
              </w:pBdr>
              <w:ind w:hanging="2"/>
              <w:jc w:val="center"/>
              <w:rPr>
                <w:bCs/>
                <w:color w:val="000000"/>
              </w:rPr>
            </w:pPr>
            <w:r w:rsidRPr="000229E3">
              <w:rPr>
                <w:bCs/>
                <w:color w:val="000000"/>
              </w:rPr>
              <w:t>Самостійна, індивідуальна робота</w:t>
            </w:r>
          </w:p>
        </w:tc>
        <w:tc>
          <w:tcPr>
            <w:tcW w:w="1559" w:type="dxa"/>
            <w:tcBorders>
              <w:left w:val="single" w:sz="4" w:space="0" w:color="auto"/>
              <w:right w:val="single" w:sz="4" w:space="0" w:color="auto"/>
            </w:tcBorders>
            <w:vAlign w:val="center"/>
          </w:tcPr>
          <w:p w14:paraId="66788575" w14:textId="77777777" w:rsidR="002B2A13" w:rsidRPr="000229E3" w:rsidRDefault="002B2A13" w:rsidP="00C6128A">
            <w:pPr>
              <w:pBdr>
                <w:top w:val="nil"/>
                <w:left w:val="nil"/>
                <w:bottom w:val="nil"/>
                <w:right w:val="nil"/>
                <w:between w:val="nil"/>
              </w:pBdr>
              <w:ind w:left="-111" w:right="-102"/>
              <w:jc w:val="center"/>
              <w:rPr>
                <w:bCs/>
                <w:color w:val="000000"/>
              </w:rPr>
            </w:pPr>
            <w:r w:rsidRPr="000229E3">
              <w:rPr>
                <w:bCs/>
                <w:color w:val="000000"/>
              </w:rPr>
              <w:t>Семестровий контроль</w:t>
            </w:r>
          </w:p>
        </w:tc>
        <w:tc>
          <w:tcPr>
            <w:tcW w:w="1138" w:type="dxa"/>
            <w:tcBorders>
              <w:top w:val="single" w:sz="4" w:space="0" w:color="auto"/>
              <w:left w:val="single" w:sz="4" w:space="0" w:color="auto"/>
              <w:bottom w:val="single" w:sz="4" w:space="0" w:color="auto"/>
            </w:tcBorders>
          </w:tcPr>
          <w:p w14:paraId="38A4CD7E" w14:textId="77777777" w:rsidR="002B2A13" w:rsidRPr="000229E3" w:rsidRDefault="002B2A13" w:rsidP="00C6128A">
            <w:pPr>
              <w:ind w:right="-65" w:hanging="2"/>
              <w:jc w:val="center"/>
              <w:rPr>
                <w:bCs/>
                <w:color w:val="000000"/>
              </w:rPr>
            </w:pPr>
            <w:r w:rsidRPr="000229E3">
              <w:rPr>
                <w:bCs/>
              </w:rPr>
              <w:t>Разом</w:t>
            </w:r>
          </w:p>
        </w:tc>
      </w:tr>
      <w:tr w:rsidR="002B2A13" w:rsidRPr="000229E3" w14:paraId="1DA201C0" w14:textId="77777777" w:rsidTr="00C6128A">
        <w:trPr>
          <w:cantSplit/>
          <w:trHeight w:val="689"/>
        </w:trPr>
        <w:tc>
          <w:tcPr>
            <w:tcW w:w="4498" w:type="dxa"/>
            <w:gridSpan w:val="3"/>
            <w:vAlign w:val="center"/>
          </w:tcPr>
          <w:p w14:paraId="4433B0CF"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 xml:space="preserve">Практичні заняття </w:t>
            </w:r>
          </w:p>
        </w:tc>
        <w:tc>
          <w:tcPr>
            <w:tcW w:w="2693" w:type="dxa"/>
            <w:gridSpan w:val="2"/>
            <w:tcBorders>
              <w:right w:val="single" w:sz="4" w:space="0" w:color="auto"/>
            </w:tcBorders>
            <w:vAlign w:val="center"/>
          </w:tcPr>
          <w:p w14:paraId="0E12D316" w14:textId="1FC34394" w:rsidR="002B2A13" w:rsidRPr="000229E3" w:rsidRDefault="002B2A13" w:rsidP="00C6128A">
            <w:pPr>
              <w:pBdr>
                <w:top w:val="nil"/>
                <w:left w:val="nil"/>
                <w:bottom w:val="nil"/>
                <w:right w:val="nil"/>
                <w:between w:val="nil"/>
              </w:pBdr>
              <w:ind w:hanging="2"/>
              <w:jc w:val="center"/>
              <w:rPr>
                <w:color w:val="000000"/>
              </w:rPr>
            </w:pPr>
            <w:r w:rsidRPr="000229E3">
              <w:rPr>
                <w:bCs/>
                <w:color w:val="000000"/>
              </w:rPr>
              <w:t>Контрольна робота</w:t>
            </w:r>
          </w:p>
        </w:tc>
        <w:tc>
          <w:tcPr>
            <w:tcW w:w="1559" w:type="dxa"/>
            <w:tcBorders>
              <w:left w:val="single" w:sz="4" w:space="0" w:color="auto"/>
              <w:right w:val="single" w:sz="4" w:space="0" w:color="auto"/>
            </w:tcBorders>
            <w:vAlign w:val="center"/>
          </w:tcPr>
          <w:p w14:paraId="0338BD53"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Залік</w:t>
            </w:r>
          </w:p>
        </w:tc>
        <w:tc>
          <w:tcPr>
            <w:tcW w:w="1138" w:type="dxa"/>
            <w:tcBorders>
              <w:top w:val="single" w:sz="4" w:space="0" w:color="auto"/>
              <w:left w:val="single" w:sz="4" w:space="0" w:color="auto"/>
            </w:tcBorders>
            <w:vAlign w:val="center"/>
          </w:tcPr>
          <w:p w14:paraId="32C3D3D3" w14:textId="77777777" w:rsidR="002B2A13" w:rsidRPr="000229E3" w:rsidRDefault="002B2A13" w:rsidP="00C6128A">
            <w:pPr>
              <w:pBdr>
                <w:top w:val="nil"/>
                <w:left w:val="nil"/>
                <w:bottom w:val="nil"/>
                <w:right w:val="nil"/>
                <w:between w:val="nil"/>
              </w:pBdr>
              <w:ind w:hanging="2"/>
              <w:jc w:val="center"/>
              <w:rPr>
                <w:color w:val="000000"/>
              </w:rPr>
            </w:pPr>
            <w:r w:rsidRPr="000229E3">
              <w:rPr>
                <w:color w:val="000000"/>
              </w:rPr>
              <w:t>Сума балів</w:t>
            </w:r>
          </w:p>
        </w:tc>
      </w:tr>
      <w:tr w:rsidR="002B2A13" w:rsidRPr="000229E3" w14:paraId="1483273B" w14:textId="77777777" w:rsidTr="00C6128A">
        <w:trPr>
          <w:cantSplit/>
          <w:trHeight w:val="415"/>
        </w:trPr>
        <w:tc>
          <w:tcPr>
            <w:tcW w:w="1521" w:type="dxa"/>
            <w:vAlign w:val="center"/>
          </w:tcPr>
          <w:p w14:paraId="6B29E0CA"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1</w:t>
            </w:r>
          </w:p>
        </w:tc>
        <w:tc>
          <w:tcPr>
            <w:tcW w:w="1559" w:type="dxa"/>
            <w:vAlign w:val="center"/>
          </w:tcPr>
          <w:p w14:paraId="40A18E82"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2</w:t>
            </w:r>
          </w:p>
        </w:tc>
        <w:tc>
          <w:tcPr>
            <w:tcW w:w="1418" w:type="dxa"/>
            <w:vAlign w:val="center"/>
          </w:tcPr>
          <w:p w14:paraId="10E4E513" w14:textId="77777777" w:rsidR="002B2A13" w:rsidRPr="000229E3" w:rsidRDefault="002B2A13" w:rsidP="002B2A13">
            <w:pPr>
              <w:pBdr>
                <w:top w:val="nil"/>
                <w:left w:val="nil"/>
                <w:bottom w:val="nil"/>
                <w:right w:val="nil"/>
                <w:between w:val="nil"/>
              </w:pBdr>
              <w:ind w:hanging="2"/>
              <w:jc w:val="center"/>
              <w:rPr>
                <w:color w:val="000000"/>
                <w:highlight w:val="yellow"/>
              </w:rPr>
            </w:pPr>
            <w:r w:rsidRPr="000229E3">
              <w:rPr>
                <w:color w:val="000000"/>
              </w:rPr>
              <w:t>ТК</w:t>
            </w:r>
            <w:r w:rsidRPr="000229E3">
              <w:rPr>
                <w:vertAlign w:val="superscript"/>
              </w:rPr>
              <w:t>*</w:t>
            </w:r>
            <w:r w:rsidRPr="000229E3">
              <w:rPr>
                <w:color w:val="000000"/>
              </w:rPr>
              <w:t>3</w:t>
            </w:r>
          </w:p>
        </w:tc>
        <w:tc>
          <w:tcPr>
            <w:tcW w:w="1417" w:type="dxa"/>
            <w:vAlign w:val="center"/>
          </w:tcPr>
          <w:p w14:paraId="3834C732" w14:textId="07C838DB" w:rsidR="002B2A13" w:rsidRPr="000229E3" w:rsidRDefault="002B2A13" w:rsidP="002B2A13">
            <w:pPr>
              <w:pBdr>
                <w:top w:val="nil"/>
                <w:left w:val="nil"/>
                <w:bottom w:val="nil"/>
                <w:right w:val="nil"/>
                <w:between w:val="nil"/>
              </w:pBdr>
              <w:ind w:hanging="2"/>
              <w:jc w:val="center"/>
              <w:rPr>
                <w:color w:val="000000"/>
              </w:rPr>
            </w:pPr>
            <w:r w:rsidRPr="000229E3">
              <w:rPr>
                <w:bCs/>
                <w:color w:val="000000"/>
              </w:rPr>
              <w:t>Якість виконання</w:t>
            </w:r>
          </w:p>
        </w:tc>
        <w:tc>
          <w:tcPr>
            <w:tcW w:w="1276" w:type="dxa"/>
            <w:tcBorders>
              <w:right w:val="single" w:sz="4" w:space="0" w:color="auto"/>
            </w:tcBorders>
            <w:vAlign w:val="center"/>
          </w:tcPr>
          <w:p w14:paraId="5BCA92F8" w14:textId="6F3B1276" w:rsidR="002B2A13" w:rsidRPr="000229E3" w:rsidRDefault="002B2A13" w:rsidP="002B2A13">
            <w:pPr>
              <w:pBdr>
                <w:top w:val="nil"/>
                <w:left w:val="nil"/>
                <w:bottom w:val="nil"/>
                <w:right w:val="nil"/>
                <w:between w:val="nil"/>
              </w:pBdr>
              <w:ind w:leftChars="-21" w:left="-48" w:right="-108" w:hanging="2"/>
              <w:jc w:val="center"/>
              <w:rPr>
                <w:color w:val="000000"/>
              </w:rPr>
            </w:pPr>
            <w:r w:rsidRPr="000229E3">
              <w:rPr>
                <w:bCs/>
                <w:color w:val="000000"/>
              </w:rPr>
              <w:t>Захист роботи</w:t>
            </w:r>
          </w:p>
        </w:tc>
        <w:tc>
          <w:tcPr>
            <w:tcW w:w="1559" w:type="dxa"/>
            <w:tcBorders>
              <w:left w:val="single" w:sz="4" w:space="0" w:color="auto"/>
              <w:right w:val="single" w:sz="4" w:space="0" w:color="auto"/>
            </w:tcBorders>
            <w:vAlign w:val="center"/>
          </w:tcPr>
          <w:p w14:paraId="05750AB7" w14:textId="77777777" w:rsidR="002B2A13" w:rsidRPr="000229E3" w:rsidRDefault="002B2A13" w:rsidP="002B2A13">
            <w:pPr>
              <w:pBdr>
                <w:top w:val="nil"/>
                <w:left w:val="nil"/>
                <w:bottom w:val="nil"/>
                <w:right w:val="nil"/>
                <w:between w:val="nil"/>
              </w:pBdr>
              <w:ind w:hanging="2"/>
              <w:jc w:val="center"/>
              <w:rPr>
                <w:color w:val="000000"/>
              </w:rPr>
            </w:pPr>
            <w:r w:rsidRPr="000229E3">
              <w:rPr>
                <w:color w:val="000000"/>
              </w:rPr>
              <w:t>За рейтингом</w:t>
            </w:r>
          </w:p>
        </w:tc>
        <w:tc>
          <w:tcPr>
            <w:tcW w:w="1138" w:type="dxa"/>
            <w:tcBorders>
              <w:left w:val="single" w:sz="4" w:space="0" w:color="auto"/>
            </w:tcBorders>
            <w:vAlign w:val="center"/>
          </w:tcPr>
          <w:p w14:paraId="7628C10E" w14:textId="77777777" w:rsidR="002B2A13" w:rsidRPr="000229E3" w:rsidRDefault="002B2A13" w:rsidP="002B2A13">
            <w:pPr>
              <w:pBdr>
                <w:top w:val="nil"/>
                <w:left w:val="nil"/>
                <w:bottom w:val="nil"/>
                <w:right w:val="nil"/>
                <w:between w:val="nil"/>
              </w:pBdr>
              <w:ind w:hanging="2"/>
              <w:rPr>
                <w:color w:val="000000"/>
              </w:rPr>
            </w:pPr>
          </w:p>
        </w:tc>
      </w:tr>
      <w:tr w:rsidR="002B2A13" w:rsidRPr="000229E3" w14:paraId="2DDBAAF4" w14:textId="77777777" w:rsidTr="00C6128A">
        <w:trPr>
          <w:trHeight w:val="240"/>
        </w:trPr>
        <w:tc>
          <w:tcPr>
            <w:tcW w:w="9888" w:type="dxa"/>
            <w:gridSpan w:val="7"/>
          </w:tcPr>
          <w:p w14:paraId="0684C08E" w14:textId="77777777" w:rsidR="002B2A13" w:rsidRPr="000229E3" w:rsidRDefault="002B2A13" w:rsidP="00C6128A">
            <w:pPr>
              <w:pBdr>
                <w:top w:val="nil"/>
                <w:left w:val="nil"/>
                <w:bottom w:val="nil"/>
                <w:right w:val="nil"/>
                <w:between w:val="nil"/>
              </w:pBdr>
              <w:jc w:val="center"/>
              <w:rPr>
                <w:color w:val="000000"/>
              </w:rPr>
            </w:pPr>
            <w:r w:rsidRPr="000229E3">
              <w:rPr>
                <w:color w:val="000000"/>
              </w:rPr>
              <w:t>Кількість балів за вид навчальної роботи (мінімум-максимум)</w:t>
            </w:r>
          </w:p>
        </w:tc>
      </w:tr>
      <w:tr w:rsidR="005B3179" w:rsidRPr="000229E3" w14:paraId="2D9BEAF4" w14:textId="77777777" w:rsidTr="00C6128A">
        <w:trPr>
          <w:cantSplit/>
          <w:trHeight w:val="112"/>
        </w:trPr>
        <w:tc>
          <w:tcPr>
            <w:tcW w:w="1521" w:type="dxa"/>
            <w:vAlign w:val="center"/>
          </w:tcPr>
          <w:p w14:paraId="5F3A224A" w14:textId="77231FD5" w:rsidR="005B3179" w:rsidRPr="000229E3" w:rsidRDefault="005B3179" w:rsidP="005B3179">
            <w:pPr>
              <w:jc w:val="center"/>
              <w:rPr>
                <w:highlight w:val="cyan"/>
              </w:rPr>
            </w:pPr>
            <w:r w:rsidRPr="000229E3">
              <w:rPr>
                <w:color w:val="000000"/>
              </w:rPr>
              <w:t>12-20</w:t>
            </w:r>
          </w:p>
        </w:tc>
        <w:tc>
          <w:tcPr>
            <w:tcW w:w="1559" w:type="dxa"/>
          </w:tcPr>
          <w:p w14:paraId="54424DF1" w14:textId="3C6E5717" w:rsidR="005B3179" w:rsidRPr="000229E3" w:rsidRDefault="005B3179" w:rsidP="005B3179">
            <w:pPr>
              <w:jc w:val="center"/>
              <w:rPr>
                <w:highlight w:val="cyan"/>
              </w:rPr>
            </w:pPr>
            <w:r w:rsidRPr="000229E3">
              <w:rPr>
                <w:color w:val="000000"/>
              </w:rPr>
              <w:t>12-20</w:t>
            </w:r>
          </w:p>
        </w:tc>
        <w:tc>
          <w:tcPr>
            <w:tcW w:w="1418" w:type="dxa"/>
          </w:tcPr>
          <w:p w14:paraId="0EB50752" w14:textId="2B2871BA" w:rsidR="005B3179" w:rsidRPr="000229E3" w:rsidRDefault="005B3179" w:rsidP="005B3179">
            <w:pPr>
              <w:jc w:val="center"/>
              <w:rPr>
                <w:highlight w:val="cyan"/>
              </w:rPr>
            </w:pPr>
            <w:r w:rsidRPr="000229E3">
              <w:rPr>
                <w:color w:val="000000"/>
              </w:rPr>
              <w:t>12-20</w:t>
            </w:r>
          </w:p>
        </w:tc>
        <w:tc>
          <w:tcPr>
            <w:tcW w:w="1417" w:type="dxa"/>
            <w:vAlign w:val="center"/>
          </w:tcPr>
          <w:p w14:paraId="51E6966D" w14:textId="4A081D57" w:rsidR="00256458" w:rsidRPr="000229E3" w:rsidRDefault="00256458" w:rsidP="005B3179">
            <w:pPr>
              <w:jc w:val="center"/>
            </w:pPr>
            <w:r w:rsidRPr="000229E3">
              <w:rPr>
                <w:bCs/>
                <w:color w:val="000000"/>
              </w:rPr>
              <w:t>21-35</w:t>
            </w:r>
          </w:p>
        </w:tc>
        <w:tc>
          <w:tcPr>
            <w:tcW w:w="1276" w:type="dxa"/>
            <w:tcBorders>
              <w:right w:val="single" w:sz="4" w:space="0" w:color="auto"/>
            </w:tcBorders>
            <w:vAlign w:val="center"/>
          </w:tcPr>
          <w:p w14:paraId="1625B1EF" w14:textId="24DC39D8" w:rsidR="00256458" w:rsidRPr="000229E3" w:rsidRDefault="00256458" w:rsidP="005B3179">
            <w:pPr>
              <w:jc w:val="center"/>
            </w:pPr>
            <w:r w:rsidRPr="000229E3">
              <w:rPr>
                <w:bCs/>
                <w:color w:val="000000"/>
              </w:rPr>
              <w:t>3-5</w:t>
            </w:r>
          </w:p>
        </w:tc>
        <w:tc>
          <w:tcPr>
            <w:tcW w:w="1559" w:type="dxa"/>
            <w:vMerge w:val="restart"/>
            <w:tcBorders>
              <w:left w:val="single" w:sz="4" w:space="0" w:color="auto"/>
              <w:right w:val="single" w:sz="4" w:space="0" w:color="auto"/>
            </w:tcBorders>
            <w:vAlign w:val="center"/>
          </w:tcPr>
          <w:p w14:paraId="3F27EB9A" w14:textId="77777777" w:rsidR="005B3179" w:rsidRPr="000229E3" w:rsidRDefault="005B3179" w:rsidP="005B3179">
            <w:pPr>
              <w:pBdr>
                <w:top w:val="nil"/>
                <w:left w:val="nil"/>
                <w:bottom w:val="nil"/>
                <w:right w:val="nil"/>
                <w:between w:val="nil"/>
              </w:pBdr>
              <w:ind w:hanging="2"/>
              <w:jc w:val="center"/>
              <w:rPr>
                <w:color w:val="000000"/>
              </w:rPr>
            </w:pPr>
            <w:r w:rsidRPr="000229E3">
              <w:rPr>
                <w:b/>
                <w:color w:val="000000"/>
              </w:rPr>
              <w:t>0</w:t>
            </w:r>
          </w:p>
        </w:tc>
        <w:tc>
          <w:tcPr>
            <w:tcW w:w="1138" w:type="dxa"/>
            <w:vMerge w:val="restart"/>
            <w:tcBorders>
              <w:left w:val="single" w:sz="4" w:space="0" w:color="auto"/>
            </w:tcBorders>
            <w:vAlign w:val="center"/>
          </w:tcPr>
          <w:p w14:paraId="79863B3F" w14:textId="77777777" w:rsidR="005B3179" w:rsidRPr="000229E3" w:rsidRDefault="005B3179" w:rsidP="005B3179">
            <w:pPr>
              <w:pBdr>
                <w:top w:val="nil"/>
                <w:left w:val="nil"/>
                <w:bottom w:val="nil"/>
                <w:right w:val="nil"/>
                <w:between w:val="nil"/>
              </w:pBdr>
              <w:ind w:hanging="2"/>
              <w:jc w:val="center"/>
              <w:rPr>
                <w:color w:val="000000"/>
              </w:rPr>
            </w:pPr>
            <w:r w:rsidRPr="000229E3">
              <w:rPr>
                <w:b/>
                <w:color w:val="000000"/>
              </w:rPr>
              <w:t>60-100</w:t>
            </w:r>
            <w:r w:rsidRPr="000229E3">
              <w:rPr>
                <w:b/>
                <w:color w:val="000000"/>
                <w:vertAlign w:val="superscript"/>
              </w:rPr>
              <w:t>**</w:t>
            </w:r>
          </w:p>
        </w:tc>
      </w:tr>
      <w:tr w:rsidR="002B2A13" w:rsidRPr="000229E3" w14:paraId="37C933BB" w14:textId="77777777" w:rsidTr="00C6128A">
        <w:trPr>
          <w:cantSplit/>
          <w:trHeight w:val="240"/>
        </w:trPr>
        <w:tc>
          <w:tcPr>
            <w:tcW w:w="4498" w:type="dxa"/>
            <w:gridSpan w:val="3"/>
          </w:tcPr>
          <w:p w14:paraId="51917146" w14:textId="44E139A5" w:rsidR="002B2A13" w:rsidRPr="000229E3" w:rsidRDefault="00256458" w:rsidP="00C6128A">
            <w:pPr>
              <w:pBdr>
                <w:top w:val="nil"/>
                <w:left w:val="nil"/>
                <w:bottom w:val="nil"/>
                <w:right w:val="nil"/>
                <w:between w:val="nil"/>
              </w:pBdr>
              <w:ind w:hanging="2"/>
              <w:jc w:val="center"/>
              <w:rPr>
                <w:b/>
                <w:color w:val="000000"/>
              </w:rPr>
            </w:pPr>
            <w:r w:rsidRPr="000229E3">
              <w:rPr>
                <w:b/>
                <w:color w:val="000000"/>
              </w:rPr>
              <w:t>36-60</w:t>
            </w:r>
          </w:p>
        </w:tc>
        <w:tc>
          <w:tcPr>
            <w:tcW w:w="2693" w:type="dxa"/>
            <w:gridSpan w:val="2"/>
            <w:tcBorders>
              <w:right w:val="single" w:sz="4" w:space="0" w:color="auto"/>
            </w:tcBorders>
          </w:tcPr>
          <w:p w14:paraId="53B37414" w14:textId="60C65F35" w:rsidR="00256458" w:rsidRPr="000229E3" w:rsidRDefault="00256458" w:rsidP="00C6128A">
            <w:pPr>
              <w:pBdr>
                <w:top w:val="nil"/>
                <w:left w:val="nil"/>
                <w:bottom w:val="nil"/>
                <w:right w:val="nil"/>
                <w:between w:val="nil"/>
              </w:pBdr>
              <w:ind w:hanging="2"/>
              <w:jc w:val="center"/>
              <w:rPr>
                <w:b/>
                <w:color w:val="000000"/>
              </w:rPr>
            </w:pPr>
            <w:r w:rsidRPr="000229E3">
              <w:rPr>
                <w:b/>
                <w:color w:val="000000"/>
              </w:rPr>
              <w:t>24-40</w:t>
            </w:r>
          </w:p>
        </w:tc>
        <w:tc>
          <w:tcPr>
            <w:tcW w:w="1559" w:type="dxa"/>
            <w:vMerge/>
            <w:tcBorders>
              <w:left w:val="single" w:sz="4" w:space="0" w:color="auto"/>
              <w:right w:val="single" w:sz="4" w:space="0" w:color="auto"/>
            </w:tcBorders>
          </w:tcPr>
          <w:p w14:paraId="26790174" w14:textId="77777777" w:rsidR="002B2A13" w:rsidRPr="000229E3" w:rsidRDefault="002B2A13" w:rsidP="00C6128A">
            <w:pPr>
              <w:pBdr>
                <w:top w:val="nil"/>
                <w:left w:val="nil"/>
                <w:bottom w:val="nil"/>
                <w:right w:val="nil"/>
                <w:between w:val="nil"/>
              </w:pBdr>
              <w:ind w:hanging="2"/>
              <w:jc w:val="center"/>
              <w:rPr>
                <w:b/>
                <w:color w:val="000000"/>
              </w:rPr>
            </w:pPr>
          </w:p>
        </w:tc>
        <w:tc>
          <w:tcPr>
            <w:tcW w:w="1138" w:type="dxa"/>
            <w:vMerge/>
            <w:tcBorders>
              <w:left w:val="single" w:sz="4" w:space="0" w:color="auto"/>
            </w:tcBorders>
            <w:vAlign w:val="center"/>
          </w:tcPr>
          <w:p w14:paraId="0B397EFC" w14:textId="77777777" w:rsidR="002B2A13" w:rsidRPr="000229E3" w:rsidRDefault="002B2A13" w:rsidP="00C6128A">
            <w:pPr>
              <w:pBdr>
                <w:top w:val="nil"/>
                <w:left w:val="nil"/>
                <w:bottom w:val="nil"/>
                <w:right w:val="nil"/>
                <w:between w:val="nil"/>
              </w:pBdr>
              <w:ind w:hanging="2"/>
              <w:rPr>
                <w:color w:val="000000"/>
              </w:rPr>
            </w:pPr>
          </w:p>
        </w:tc>
      </w:tr>
    </w:tbl>
    <w:p w14:paraId="76616604" w14:textId="77777777" w:rsidR="004D4E2B" w:rsidRDefault="004D4E2B" w:rsidP="00B11BBA">
      <w:pPr>
        <w:pBdr>
          <w:top w:val="nil"/>
          <w:left w:val="nil"/>
          <w:bottom w:val="nil"/>
          <w:right w:val="nil"/>
          <w:between w:val="nil"/>
        </w:pBdr>
        <w:shd w:val="clear" w:color="auto" w:fill="FFFFFF"/>
        <w:jc w:val="both"/>
        <w:rPr>
          <w:color w:val="000000"/>
        </w:rPr>
      </w:pPr>
    </w:p>
    <w:p w14:paraId="3B354DB4" w14:textId="3B7E4672" w:rsidR="00DB72FF" w:rsidRDefault="00DB72FF" w:rsidP="00DB72FF">
      <w:pPr>
        <w:pBdr>
          <w:top w:val="nil"/>
          <w:left w:val="nil"/>
          <w:bottom w:val="nil"/>
          <w:right w:val="nil"/>
          <w:between w:val="nil"/>
        </w:pBdr>
        <w:shd w:val="clear" w:color="auto" w:fill="FFFFFF"/>
        <w:ind w:firstLineChars="295" w:firstLine="708"/>
        <w:jc w:val="both"/>
        <w:rPr>
          <w:color w:val="000000"/>
        </w:rPr>
      </w:pPr>
      <w:r w:rsidRPr="000229E3">
        <w:rPr>
          <w:color w:val="000000"/>
        </w:rPr>
        <w:t>При оцінюванні результатів навчання здобувачів вищої освіти на практичних заняттях викладач користується наведеними нижче критеріями:</w:t>
      </w:r>
    </w:p>
    <w:p w14:paraId="2C9AD7D2" w14:textId="77777777" w:rsidR="00B11BBA" w:rsidRDefault="00B11BBA" w:rsidP="00DB72FF">
      <w:pPr>
        <w:pBdr>
          <w:top w:val="nil"/>
          <w:left w:val="nil"/>
          <w:bottom w:val="nil"/>
          <w:right w:val="nil"/>
          <w:between w:val="nil"/>
        </w:pBdr>
        <w:shd w:val="clear" w:color="auto" w:fill="FFFFFF"/>
        <w:ind w:firstLineChars="295" w:firstLine="708"/>
        <w:jc w:val="both"/>
        <w:rPr>
          <w:color w:val="000000"/>
        </w:rPr>
      </w:pPr>
    </w:p>
    <w:p w14:paraId="4DF2F92B" w14:textId="77777777" w:rsidR="00B11BBA" w:rsidRPr="000229E3" w:rsidRDefault="00B11BBA" w:rsidP="00DB72FF">
      <w:pPr>
        <w:pBdr>
          <w:top w:val="nil"/>
          <w:left w:val="nil"/>
          <w:bottom w:val="nil"/>
          <w:right w:val="nil"/>
          <w:between w:val="nil"/>
        </w:pBdr>
        <w:shd w:val="clear" w:color="auto" w:fill="FFFFFF"/>
        <w:ind w:firstLineChars="295" w:firstLine="708"/>
        <w:jc w:val="both"/>
        <w:rPr>
          <w:color w:val="000000"/>
        </w:rPr>
      </w:pPr>
    </w:p>
    <w:p w14:paraId="06F2CC02" w14:textId="77777777" w:rsidR="00DB72FF" w:rsidRPr="000229E3" w:rsidRDefault="00DB72FF" w:rsidP="00DB72FF">
      <w:pPr>
        <w:pBdr>
          <w:top w:val="nil"/>
          <w:left w:val="nil"/>
          <w:bottom w:val="nil"/>
          <w:right w:val="nil"/>
          <w:between w:val="nil"/>
        </w:pBdr>
        <w:shd w:val="clear" w:color="auto" w:fill="FFFFFF"/>
        <w:ind w:hanging="2"/>
        <w:jc w:val="both"/>
        <w:rPr>
          <w:color w:val="000000"/>
        </w:rPr>
      </w:pPr>
      <w:r w:rsidRPr="000229E3">
        <w:rPr>
          <w:b/>
          <w:color w:val="000000"/>
        </w:rPr>
        <w:t>Таблиця – Критерії оцінювання навчальних досягнень здобувача вищої освіти</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8"/>
        <w:gridCol w:w="6974"/>
      </w:tblGrid>
      <w:tr w:rsidR="00DB72FF" w:rsidRPr="000229E3" w14:paraId="37356025" w14:textId="77777777" w:rsidTr="00A12E36">
        <w:tc>
          <w:tcPr>
            <w:tcW w:w="2768" w:type="dxa"/>
          </w:tcPr>
          <w:p w14:paraId="2B89257F" w14:textId="77777777" w:rsidR="00DB72FF" w:rsidRPr="000229E3" w:rsidRDefault="00DB72FF" w:rsidP="00C6128A">
            <w:pPr>
              <w:pBdr>
                <w:top w:val="nil"/>
                <w:left w:val="nil"/>
                <w:bottom w:val="nil"/>
                <w:right w:val="nil"/>
                <w:between w:val="nil"/>
              </w:pBdr>
              <w:ind w:right="-106" w:hanging="2"/>
              <w:jc w:val="center"/>
              <w:rPr>
                <w:bCs/>
                <w:color w:val="000000"/>
              </w:rPr>
            </w:pPr>
            <w:r w:rsidRPr="000229E3">
              <w:rPr>
                <w:bCs/>
                <w:color w:val="000000"/>
              </w:rPr>
              <w:t xml:space="preserve">Оцінка та рівень досягнення здобувачем запланованих ПРН та </w:t>
            </w:r>
            <w:r w:rsidRPr="000229E3">
              <w:rPr>
                <w:bCs/>
                <w:color w:val="000000"/>
              </w:rPr>
              <w:lastRenderedPageBreak/>
              <w:t xml:space="preserve">сформованих </w:t>
            </w:r>
            <w:proofErr w:type="spellStart"/>
            <w:r w:rsidRPr="000229E3">
              <w:rPr>
                <w:bCs/>
                <w:color w:val="000000"/>
              </w:rPr>
              <w:t>компетентностей</w:t>
            </w:r>
            <w:proofErr w:type="spellEnd"/>
          </w:p>
        </w:tc>
        <w:tc>
          <w:tcPr>
            <w:tcW w:w="6974" w:type="dxa"/>
            <w:vAlign w:val="center"/>
          </w:tcPr>
          <w:p w14:paraId="47703887" w14:textId="77777777" w:rsidR="00DB72FF" w:rsidRPr="000229E3" w:rsidRDefault="00DB72FF" w:rsidP="00C6128A">
            <w:pPr>
              <w:pBdr>
                <w:top w:val="nil"/>
                <w:left w:val="nil"/>
                <w:bottom w:val="nil"/>
                <w:right w:val="nil"/>
                <w:between w:val="nil"/>
              </w:pBdr>
              <w:ind w:hanging="2"/>
              <w:jc w:val="center"/>
              <w:rPr>
                <w:bCs/>
                <w:color w:val="000000"/>
              </w:rPr>
            </w:pPr>
            <w:r w:rsidRPr="000229E3">
              <w:rPr>
                <w:bCs/>
                <w:color w:val="000000"/>
              </w:rPr>
              <w:lastRenderedPageBreak/>
              <w:t>Узагальнений зміст критерія оцінювання</w:t>
            </w:r>
          </w:p>
        </w:tc>
      </w:tr>
      <w:tr w:rsidR="00DB72FF" w:rsidRPr="000229E3" w14:paraId="4CE1A98B" w14:textId="77777777" w:rsidTr="00A12E36">
        <w:trPr>
          <w:trHeight w:val="1730"/>
        </w:trPr>
        <w:tc>
          <w:tcPr>
            <w:tcW w:w="2768" w:type="dxa"/>
            <w:vAlign w:val="center"/>
          </w:tcPr>
          <w:p w14:paraId="4FAE15A7" w14:textId="77777777" w:rsidR="00A12E36" w:rsidRDefault="00DB72FF" w:rsidP="00C6128A">
            <w:pPr>
              <w:pBdr>
                <w:top w:val="nil"/>
                <w:left w:val="nil"/>
                <w:bottom w:val="nil"/>
                <w:right w:val="nil"/>
                <w:between w:val="nil"/>
              </w:pBdr>
              <w:ind w:hanging="2"/>
              <w:jc w:val="center"/>
              <w:rPr>
                <w:color w:val="000000"/>
              </w:rPr>
            </w:pPr>
            <w:r w:rsidRPr="000229E3">
              <w:rPr>
                <w:color w:val="000000"/>
              </w:rPr>
              <w:t xml:space="preserve">Відмінно </w:t>
            </w:r>
          </w:p>
          <w:p w14:paraId="15B641C3" w14:textId="72EB8083" w:rsidR="00DB72FF" w:rsidRPr="000229E3" w:rsidRDefault="00DB72FF" w:rsidP="00C6128A">
            <w:pPr>
              <w:pBdr>
                <w:top w:val="nil"/>
                <w:left w:val="nil"/>
                <w:bottom w:val="nil"/>
                <w:right w:val="nil"/>
                <w:between w:val="nil"/>
              </w:pBdr>
              <w:ind w:hanging="2"/>
              <w:jc w:val="center"/>
              <w:rPr>
                <w:color w:val="000000"/>
              </w:rPr>
            </w:pPr>
            <w:r w:rsidRPr="000229E3">
              <w:rPr>
                <w:color w:val="000000"/>
              </w:rPr>
              <w:t>(високий)</w:t>
            </w:r>
          </w:p>
        </w:tc>
        <w:tc>
          <w:tcPr>
            <w:tcW w:w="6974" w:type="dxa"/>
            <w:vAlign w:val="center"/>
          </w:tcPr>
          <w:p w14:paraId="0C0592E9" w14:textId="06391B65" w:rsidR="00DB72FF" w:rsidRPr="000229E3" w:rsidRDefault="00DB72FF" w:rsidP="00C6128A">
            <w:pPr>
              <w:pBdr>
                <w:top w:val="nil"/>
                <w:left w:val="nil"/>
                <w:bottom w:val="nil"/>
                <w:right w:val="nil"/>
                <w:between w:val="nil"/>
              </w:pBdr>
              <w:ind w:hanging="2"/>
              <w:jc w:val="both"/>
              <w:rPr>
                <w:color w:val="000000"/>
                <w:spacing w:val="-6"/>
                <w:sz w:val="22"/>
                <w:szCs w:val="22"/>
              </w:rPr>
            </w:pPr>
            <w:r w:rsidRPr="000229E3">
              <w:rPr>
                <w:color w:val="000000"/>
                <w:sz w:val="22"/>
                <w:szCs w:val="22"/>
              </w:rPr>
              <w:t xml:space="preserve">Здобувач вищої освіти глибоко і у повному обсязі опанував зміст </w:t>
            </w:r>
            <w:r w:rsidR="004A10C2" w:rsidRPr="000229E3">
              <w:rPr>
                <w:color w:val="000000"/>
                <w:sz w:val="22"/>
                <w:szCs w:val="22"/>
              </w:rPr>
              <w:t>дисципліни</w:t>
            </w:r>
            <w:r w:rsidRPr="000229E3">
              <w:rPr>
                <w:color w:val="000000"/>
                <w:sz w:val="22"/>
                <w:szCs w:val="22"/>
              </w:rPr>
              <w:t xml:space="preserve">, </w:t>
            </w:r>
            <w:r w:rsidR="004A10C2" w:rsidRPr="000229E3">
              <w:rPr>
                <w:color w:val="000000"/>
                <w:sz w:val="22"/>
                <w:szCs w:val="22"/>
              </w:rPr>
              <w:t xml:space="preserve">впевнено </w:t>
            </w:r>
            <w:r w:rsidRPr="000229E3">
              <w:rPr>
                <w:color w:val="000000"/>
                <w:sz w:val="22"/>
                <w:szCs w:val="22"/>
              </w:rPr>
              <w:t xml:space="preserve">орієнтується </w:t>
            </w:r>
            <w:r w:rsidR="004A10C2" w:rsidRPr="000229E3">
              <w:rPr>
                <w:color w:val="000000"/>
                <w:sz w:val="22"/>
                <w:szCs w:val="22"/>
              </w:rPr>
              <w:t xml:space="preserve">в основних положеннях і </w:t>
            </w:r>
            <w:r w:rsidRPr="000229E3">
              <w:rPr>
                <w:color w:val="000000"/>
                <w:sz w:val="22"/>
                <w:szCs w:val="22"/>
              </w:rPr>
              <w:t xml:space="preserve">вміло </w:t>
            </w:r>
            <w:r w:rsidR="004A10C2" w:rsidRPr="000229E3">
              <w:rPr>
                <w:color w:val="000000"/>
                <w:sz w:val="22"/>
                <w:szCs w:val="22"/>
              </w:rPr>
              <w:t>застосовує</w:t>
            </w:r>
            <w:r w:rsidRPr="000229E3">
              <w:rPr>
                <w:color w:val="000000"/>
                <w:sz w:val="22"/>
                <w:szCs w:val="22"/>
              </w:rPr>
              <w:t xml:space="preserve"> понятійний апарат</w:t>
            </w:r>
            <w:r w:rsidR="004A10C2" w:rsidRPr="000229E3">
              <w:rPr>
                <w:color w:val="000000"/>
                <w:sz w:val="22"/>
                <w:szCs w:val="22"/>
              </w:rPr>
              <w:t xml:space="preserve"> у практичних ситуаціях. Демонструє здатність </w:t>
            </w:r>
            <w:r w:rsidRPr="000229E3">
              <w:rPr>
                <w:color w:val="000000"/>
                <w:sz w:val="22"/>
                <w:szCs w:val="22"/>
              </w:rPr>
              <w:t xml:space="preserve">ідентифікувати та аналізувати ключові чинники, що впливають на стан </w:t>
            </w:r>
            <w:proofErr w:type="spellStart"/>
            <w:r w:rsidRPr="000229E3">
              <w:rPr>
                <w:color w:val="000000"/>
                <w:sz w:val="22"/>
                <w:szCs w:val="22"/>
              </w:rPr>
              <w:t>здоровʼя</w:t>
            </w:r>
            <w:proofErr w:type="spellEnd"/>
            <w:r w:rsidR="00C80987" w:rsidRPr="000229E3">
              <w:rPr>
                <w:color w:val="000000"/>
                <w:sz w:val="22"/>
                <w:szCs w:val="22"/>
              </w:rPr>
              <w:t>,</w:t>
            </w:r>
            <w:r w:rsidRPr="000229E3">
              <w:rPr>
                <w:color w:val="000000"/>
                <w:sz w:val="22"/>
                <w:szCs w:val="22"/>
              </w:rPr>
              <w:t xml:space="preserve"> </w:t>
            </w:r>
            <w:r w:rsidR="004A10C2" w:rsidRPr="000229E3">
              <w:rPr>
                <w:color w:val="000000"/>
                <w:sz w:val="22"/>
                <w:szCs w:val="22"/>
              </w:rPr>
              <w:t xml:space="preserve">ефективно </w:t>
            </w:r>
            <w:r w:rsidRPr="000229E3">
              <w:rPr>
                <w:color w:val="000000"/>
                <w:sz w:val="22"/>
                <w:szCs w:val="22"/>
              </w:rPr>
              <w:t>вирішу</w:t>
            </w:r>
            <w:r w:rsidR="004A10C2" w:rsidRPr="000229E3">
              <w:rPr>
                <w:color w:val="000000"/>
                <w:sz w:val="22"/>
                <w:szCs w:val="22"/>
              </w:rPr>
              <w:t>є</w:t>
            </w:r>
            <w:r w:rsidRPr="000229E3">
              <w:rPr>
                <w:color w:val="000000"/>
                <w:sz w:val="22"/>
                <w:szCs w:val="22"/>
              </w:rPr>
              <w:t xml:space="preserve"> практичні завдання</w:t>
            </w:r>
            <w:r w:rsidR="004A10C2" w:rsidRPr="000229E3">
              <w:rPr>
                <w:color w:val="000000"/>
                <w:sz w:val="22"/>
                <w:szCs w:val="22"/>
              </w:rPr>
              <w:t xml:space="preserve">. </w:t>
            </w:r>
            <w:r w:rsidR="00C80987" w:rsidRPr="000229E3">
              <w:rPr>
                <w:sz w:val="22"/>
                <w:szCs w:val="22"/>
              </w:rPr>
              <w:t>Виконання практичних завдань і демонстрація техніки виконання вправ є послідовними та правильними.</w:t>
            </w:r>
            <w:r w:rsidR="00C80987" w:rsidRPr="000229E3">
              <w:rPr>
                <w:color w:val="000000"/>
                <w:spacing w:val="-6"/>
                <w:sz w:val="22"/>
                <w:szCs w:val="22"/>
              </w:rPr>
              <w:t xml:space="preserve"> </w:t>
            </w:r>
            <w:r w:rsidR="004A10C2" w:rsidRPr="000229E3">
              <w:rPr>
                <w:color w:val="000000"/>
                <w:spacing w:val="-6"/>
                <w:sz w:val="22"/>
                <w:szCs w:val="22"/>
              </w:rPr>
              <w:t xml:space="preserve">Студент показує високий рівень практичних умінь, </w:t>
            </w:r>
            <w:r w:rsidRPr="000229E3">
              <w:rPr>
                <w:color w:val="000000"/>
                <w:spacing w:val="-6"/>
                <w:sz w:val="22"/>
                <w:szCs w:val="22"/>
              </w:rPr>
              <w:t>вміє</w:t>
            </w:r>
            <w:r w:rsidRPr="000229E3">
              <w:rPr>
                <w:color w:val="000000"/>
                <w:sz w:val="22"/>
                <w:szCs w:val="22"/>
              </w:rPr>
              <w:t xml:space="preserve"> оцінити ефективність оздоровчих і профілактичних заходів, </w:t>
            </w:r>
            <w:r w:rsidR="004A10C2" w:rsidRPr="000229E3">
              <w:rPr>
                <w:color w:val="000000"/>
                <w:sz w:val="22"/>
                <w:szCs w:val="22"/>
              </w:rPr>
              <w:t xml:space="preserve">визначати </w:t>
            </w:r>
            <w:r w:rsidRPr="000229E3">
              <w:rPr>
                <w:color w:val="000000"/>
                <w:spacing w:val="-4"/>
                <w:sz w:val="22"/>
                <w:szCs w:val="22"/>
              </w:rPr>
              <w:t xml:space="preserve">помилки та </w:t>
            </w:r>
            <w:r w:rsidR="004A10C2" w:rsidRPr="000229E3">
              <w:rPr>
                <w:color w:val="000000"/>
                <w:spacing w:val="-4"/>
                <w:sz w:val="22"/>
                <w:szCs w:val="22"/>
              </w:rPr>
              <w:t xml:space="preserve">шляхи </w:t>
            </w:r>
            <w:r w:rsidRPr="000229E3">
              <w:rPr>
                <w:color w:val="000000"/>
                <w:spacing w:val="-4"/>
                <w:sz w:val="22"/>
                <w:szCs w:val="22"/>
              </w:rPr>
              <w:t>їх</w:t>
            </w:r>
            <w:r w:rsidR="004A10C2" w:rsidRPr="000229E3">
              <w:rPr>
                <w:color w:val="000000"/>
                <w:spacing w:val="-4"/>
                <w:sz w:val="22"/>
                <w:szCs w:val="22"/>
              </w:rPr>
              <w:t xml:space="preserve"> усунення</w:t>
            </w:r>
            <w:r w:rsidRPr="000229E3">
              <w:rPr>
                <w:color w:val="000000"/>
                <w:spacing w:val="-4"/>
                <w:sz w:val="22"/>
                <w:szCs w:val="22"/>
              </w:rPr>
              <w:t xml:space="preserve">, </w:t>
            </w:r>
            <w:r w:rsidR="004A10C2" w:rsidRPr="000229E3">
              <w:rPr>
                <w:color w:val="000000"/>
                <w:spacing w:val="-4"/>
                <w:sz w:val="22"/>
                <w:szCs w:val="22"/>
              </w:rPr>
              <w:t xml:space="preserve">встановлювати </w:t>
            </w:r>
            <w:r w:rsidRPr="000229E3">
              <w:rPr>
                <w:color w:val="000000"/>
                <w:spacing w:val="-4"/>
                <w:sz w:val="22"/>
                <w:szCs w:val="22"/>
              </w:rPr>
              <w:t xml:space="preserve">взаємозв’язки між </w:t>
            </w:r>
            <w:r w:rsidR="004A10C2" w:rsidRPr="000229E3">
              <w:rPr>
                <w:color w:val="000000"/>
                <w:spacing w:val="-4"/>
                <w:sz w:val="22"/>
                <w:szCs w:val="22"/>
              </w:rPr>
              <w:t xml:space="preserve">різними </w:t>
            </w:r>
            <w:r w:rsidRPr="000229E3">
              <w:rPr>
                <w:color w:val="000000"/>
                <w:spacing w:val="-4"/>
                <w:sz w:val="22"/>
                <w:szCs w:val="22"/>
              </w:rPr>
              <w:t>формами</w:t>
            </w:r>
            <w:r w:rsidR="004A10C2" w:rsidRPr="000229E3">
              <w:rPr>
                <w:color w:val="000000"/>
                <w:spacing w:val="-4"/>
                <w:sz w:val="22"/>
                <w:szCs w:val="22"/>
              </w:rPr>
              <w:t xml:space="preserve"> діяльності у сфері фізичного виховання та </w:t>
            </w:r>
            <w:proofErr w:type="spellStart"/>
            <w:r w:rsidR="004A10C2" w:rsidRPr="000229E3">
              <w:rPr>
                <w:color w:val="000000"/>
                <w:spacing w:val="-4"/>
                <w:sz w:val="22"/>
                <w:szCs w:val="22"/>
              </w:rPr>
              <w:t>здоровʼя</w:t>
            </w:r>
            <w:proofErr w:type="spellEnd"/>
            <w:r w:rsidRPr="000229E3">
              <w:rPr>
                <w:color w:val="000000"/>
                <w:spacing w:val="-4"/>
                <w:sz w:val="22"/>
                <w:szCs w:val="22"/>
              </w:rPr>
              <w:t xml:space="preserve">. Здобувач </w:t>
            </w:r>
            <w:r w:rsidR="00B044F5" w:rsidRPr="000229E3">
              <w:rPr>
                <w:color w:val="000000"/>
                <w:spacing w:val="-4"/>
                <w:sz w:val="22"/>
                <w:szCs w:val="22"/>
              </w:rPr>
              <w:t xml:space="preserve">впевнено реагує на уточнювальні або </w:t>
            </w:r>
            <w:r w:rsidRPr="000229E3">
              <w:rPr>
                <w:color w:val="000000"/>
                <w:spacing w:val="-4"/>
                <w:sz w:val="22"/>
                <w:szCs w:val="22"/>
              </w:rPr>
              <w:t>змін</w:t>
            </w:r>
            <w:r w:rsidR="00B044F5" w:rsidRPr="000229E3">
              <w:rPr>
                <w:color w:val="000000"/>
                <w:spacing w:val="-4"/>
                <w:sz w:val="22"/>
                <w:szCs w:val="22"/>
              </w:rPr>
              <w:t>ені</w:t>
            </w:r>
            <w:r w:rsidRPr="000229E3">
              <w:rPr>
                <w:color w:val="000000"/>
                <w:spacing w:val="-4"/>
                <w:sz w:val="22"/>
                <w:szCs w:val="22"/>
              </w:rPr>
              <w:t xml:space="preserve"> запитання, </w:t>
            </w:r>
            <w:r w:rsidR="00B044F5" w:rsidRPr="000229E3">
              <w:rPr>
                <w:color w:val="000000"/>
                <w:spacing w:val="-4"/>
                <w:sz w:val="22"/>
                <w:szCs w:val="22"/>
              </w:rPr>
              <w:t xml:space="preserve">здатний формулювати як детальні так і </w:t>
            </w:r>
            <w:r w:rsidRPr="000229E3">
              <w:rPr>
                <w:color w:val="000000"/>
                <w:spacing w:val="-4"/>
                <w:sz w:val="22"/>
                <w:szCs w:val="22"/>
              </w:rPr>
              <w:t>узагальнюючі висновки</w:t>
            </w:r>
            <w:r w:rsidRPr="000229E3">
              <w:rPr>
                <w:color w:val="000000"/>
                <w:spacing w:val="-6"/>
                <w:sz w:val="22"/>
                <w:szCs w:val="22"/>
              </w:rPr>
              <w:t>. При відповіді допусти</w:t>
            </w:r>
            <w:r w:rsidR="00B044F5" w:rsidRPr="000229E3">
              <w:rPr>
                <w:color w:val="000000"/>
                <w:spacing w:val="-6"/>
                <w:sz w:val="22"/>
                <w:szCs w:val="22"/>
              </w:rPr>
              <w:t>мі</w:t>
            </w:r>
            <w:r w:rsidRPr="000229E3">
              <w:rPr>
                <w:color w:val="000000"/>
                <w:spacing w:val="-6"/>
                <w:sz w:val="22"/>
                <w:szCs w:val="22"/>
              </w:rPr>
              <w:t xml:space="preserve"> </w:t>
            </w:r>
            <w:r w:rsidRPr="000229E3">
              <w:rPr>
                <w:i/>
                <w:iCs/>
                <w:color w:val="000000"/>
                <w:spacing w:val="-6"/>
                <w:sz w:val="22"/>
                <w:szCs w:val="22"/>
              </w:rPr>
              <w:t>дві–три несуттєві</w:t>
            </w:r>
            <w:r w:rsidRPr="000229E3">
              <w:rPr>
                <w:color w:val="000000"/>
                <w:spacing w:val="-6"/>
                <w:sz w:val="22"/>
                <w:szCs w:val="22"/>
              </w:rPr>
              <w:t xml:space="preserve"> </w:t>
            </w:r>
            <w:r w:rsidRPr="000229E3">
              <w:rPr>
                <w:i/>
                <w:color w:val="000000"/>
                <w:spacing w:val="-6"/>
                <w:sz w:val="22"/>
                <w:szCs w:val="22"/>
              </w:rPr>
              <w:t>похибки</w:t>
            </w:r>
            <w:r w:rsidR="00B044F5" w:rsidRPr="000229E3">
              <w:rPr>
                <w:color w:val="000000"/>
                <w:spacing w:val="-6"/>
                <w:sz w:val="22"/>
                <w:szCs w:val="22"/>
              </w:rPr>
              <w:t>, що не впливають на якість виконання завдання.</w:t>
            </w:r>
          </w:p>
        </w:tc>
      </w:tr>
      <w:tr w:rsidR="00DB72FF" w:rsidRPr="000229E3" w14:paraId="6624B00E" w14:textId="77777777" w:rsidTr="00A12E36">
        <w:trPr>
          <w:trHeight w:val="419"/>
        </w:trPr>
        <w:tc>
          <w:tcPr>
            <w:tcW w:w="2768" w:type="dxa"/>
            <w:vAlign w:val="center"/>
          </w:tcPr>
          <w:p w14:paraId="5968D1D8" w14:textId="77777777" w:rsidR="00A12E36" w:rsidRDefault="00DB72FF" w:rsidP="00C6128A">
            <w:pPr>
              <w:pBdr>
                <w:top w:val="nil"/>
                <w:left w:val="nil"/>
                <w:bottom w:val="nil"/>
                <w:right w:val="nil"/>
                <w:between w:val="nil"/>
              </w:pBdr>
              <w:ind w:hanging="2"/>
              <w:jc w:val="center"/>
              <w:rPr>
                <w:color w:val="000000"/>
              </w:rPr>
            </w:pPr>
            <w:r w:rsidRPr="000229E3">
              <w:rPr>
                <w:color w:val="000000"/>
              </w:rPr>
              <w:t xml:space="preserve">Добре </w:t>
            </w:r>
          </w:p>
          <w:p w14:paraId="08321C7B" w14:textId="64818F71" w:rsidR="00DB72FF" w:rsidRPr="000229E3" w:rsidRDefault="00DB72FF" w:rsidP="00C6128A">
            <w:pPr>
              <w:pBdr>
                <w:top w:val="nil"/>
                <w:left w:val="nil"/>
                <w:bottom w:val="nil"/>
                <w:right w:val="nil"/>
                <w:between w:val="nil"/>
              </w:pBdr>
              <w:ind w:hanging="2"/>
              <w:jc w:val="center"/>
              <w:rPr>
                <w:color w:val="000000"/>
              </w:rPr>
            </w:pPr>
            <w:r w:rsidRPr="000229E3">
              <w:rPr>
                <w:color w:val="000000"/>
              </w:rPr>
              <w:t>(середній)</w:t>
            </w:r>
          </w:p>
        </w:tc>
        <w:tc>
          <w:tcPr>
            <w:tcW w:w="6974" w:type="dxa"/>
            <w:vAlign w:val="center"/>
          </w:tcPr>
          <w:p w14:paraId="057B4C24" w14:textId="6BAFE6CC" w:rsidR="00DB72FF" w:rsidRPr="000229E3" w:rsidRDefault="00B044F5" w:rsidP="00B044F5">
            <w:pPr>
              <w:pStyle w:val="a3"/>
              <w:jc w:val="both"/>
              <w:rPr>
                <w:sz w:val="22"/>
                <w:szCs w:val="22"/>
              </w:rPr>
            </w:pPr>
            <w:r w:rsidRPr="000229E3">
              <w:rPr>
                <w:sz w:val="22"/>
                <w:szCs w:val="22"/>
              </w:rPr>
              <w:t xml:space="preserve">Здобувач вищої освіти демонструє </w:t>
            </w:r>
            <w:r w:rsidRPr="000229E3">
              <w:rPr>
                <w:rStyle w:val="a4"/>
                <w:b w:val="0"/>
                <w:bCs w:val="0"/>
                <w:sz w:val="22"/>
                <w:szCs w:val="22"/>
              </w:rPr>
              <w:t>достатній рівень опанування змісту дисципліни</w:t>
            </w:r>
            <w:r w:rsidRPr="000229E3">
              <w:rPr>
                <w:sz w:val="22"/>
                <w:szCs w:val="22"/>
              </w:rPr>
              <w:t xml:space="preserve">, упевнено користується основними поняттями та </w:t>
            </w:r>
            <w:r w:rsidRPr="000229E3">
              <w:rPr>
                <w:rStyle w:val="a4"/>
                <w:b w:val="0"/>
                <w:bCs w:val="0"/>
                <w:sz w:val="22"/>
                <w:szCs w:val="22"/>
              </w:rPr>
              <w:t>орієнтується у вивченому матеріалі</w:t>
            </w:r>
            <w:r w:rsidRPr="000229E3">
              <w:rPr>
                <w:sz w:val="22"/>
                <w:szCs w:val="22"/>
              </w:rPr>
              <w:t xml:space="preserve">. Здатний до </w:t>
            </w:r>
            <w:r w:rsidRPr="000229E3">
              <w:rPr>
                <w:rStyle w:val="a4"/>
                <w:b w:val="0"/>
                <w:bCs w:val="0"/>
                <w:sz w:val="22"/>
                <w:szCs w:val="22"/>
              </w:rPr>
              <w:t>розв’язання практичних завдань</w:t>
            </w:r>
            <w:r w:rsidRPr="000229E3">
              <w:rPr>
                <w:b/>
                <w:bCs/>
                <w:sz w:val="22"/>
                <w:szCs w:val="22"/>
              </w:rPr>
              <w:t>,</w:t>
            </w:r>
            <w:r w:rsidRPr="000229E3">
              <w:rPr>
                <w:sz w:val="22"/>
                <w:szCs w:val="22"/>
              </w:rPr>
              <w:t xml:space="preserve"> аналізу ризиків для здоров’я і безпеки, формулювання обґрунтованих висновків. </w:t>
            </w:r>
            <w:r w:rsidR="007E1D6C" w:rsidRPr="000229E3">
              <w:rPr>
                <w:sz w:val="22"/>
                <w:szCs w:val="22"/>
              </w:rPr>
              <w:t>Виконання завдань і демонстрація техніки виконання вправ в цілому є послідовними та достатньо правильними, однак під час проходження контрольних нормативів або виконання практичних вправ можуть спостерігатися окремі неточності, порушення техніки чи нечіткість рухових дій</w:t>
            </w:r>
            <w:r w:rsidRPr="000229E3">
              <w:rPr>
                <w:sz w:val="22"/>
                <w:szCs w:val="22"/>
              </w:rPr>
              <w:t xml:space="preserve">. У відповіді </w:t>
            </w:r>
            <w:r w:rsidR="007E1D6C" w:rsidRPr="000229E3">
              <w:rPr>
                <w:sz w:val="22"/>
                <w:szCs w:val="22"/>
              </w:rPr>
              <w:t xml:space="preserve">на уточнюючі запитання викладача </w:t>
            </w:r>
            <w:r w:rsidRPr="000229E3">
              <w:rPr>
                <w:sz w:val="22"/>
                <w:szCs w:val="22"/>
              </w:rPr>
              <w:t xml:space="preserve">допускаються </w:t>
            </w:r>
            <w:r w:rsidRPr="000229E3">
              <w:rPr>
                <w:rStyle w:val="a4"/>
                <w:b w:val="0"/>
                <w:bCs w:val="0"/>
                <w:i/>
                <w:iCs/>
                <w:sz w:val="22"/>
                <w:szCs w:val="22"/>
              </w:rPr>
              <w:t>дві–три несуттєві помилки</w:t>
            </w:r>
            <w:r w:rsidRPr="000229E3">
              <w:rPr>
                <w:sz w:val="22"/>
                <w:szCs w:val="22"/>
              </w:rPr>
              <w:t>, що не впливають суттєво на загальний рівень виконання завдання.</w:t>
            </w:r>
          </w:p>
        </w:tc>
      </w:tr>
      <w:tr w:rsidR="00DB72FF" w:rsidRPr="000229E3" w14:paraId="63FE5E7C" w14:textId="77777777" w:rsidTr="00A12E36">
        <w:trPr>
          <w:trHeight w:val="334"/>
        </w:trPr>
        <w:tc>
          <w:tcPr>
            <w:tcW w:w="2768" w:type="dxa"/>
            <w:vAlign w:val="center"/>
          </w:tcPr>
          <w:p w14:paraId="28830505"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Задовільно</w:t>
            </w:r>
          </w:p>
          <w:p w14:paraId="456454ED"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(достатній)</w:t>
            </w:r>
          </w:p>
        </w:tc>
        <w:tc>
          <w:tcPr>
            <w:tcW w:w="6974" w:type="dxa"/>
            <w:vAlign w:val="center"/>
          </w:tcPr>
          <w:p w14:paraId="351AE635" w14:textId="72ED0969" w:rsidR="00DB72FF" w:rsidRPr="000229E3" w:rsidRDefault="007E1D6C" w:rsidP="00B044F5">
            <w:pPr>
              <w:pStyle w:val="a3"/>
              <w:jc w:val="both"/>
              <w:rPr>
                <w:b/>
                <w:bCs/>
                <w:sz w:val="22"/>
                <w:szCs w:val="22"/>
              </w:rPr>
            </w:pPr>
            <w:r w:rsidRPr="000229E3">
              <w:rPr>
                <w:sz w:val="22"/>
                <w:szCs w:val="22"/>
              </w:rPr>
              <w:t>Здобувач вищої освіти демонструє мінімально достатній рівень опанування змісту дисципліни, що дозволяє виконувати передбачені програмою нескладні практичні завдання та проходити основні контрольні нормативи. Виконання практичних дій загалом є правильним, однак під час виконання вправ чи тестування рівня фізичної підготовленості  можуть спостерігатися окремі неточності, порушення техніки або нечіткість рухових дій, що потребує додаткового контролю та корекції з боку викладача. Відповідь здобувача зазвичай ґрунтується на репродуктивному рівні мислення; він може вагатися при зміні формулювання завдання та допускати неточності або суттєві помилки. Разом із тим, здобувач володіє базовими практичними навичками, необхідними для виконання основних завдань, та здатний під керівництвом викладача уточнювати дії, виправляти помилки й покращувати результат.</w:t>
            </w:r>
          </w:p>
        </w:tc>
      </w:tr>
      <w:tr w:rsidR="00DB72FF" w:rsidRPr="000229E3" w14:paraId="651045DB" w14:textId="77777777" w:rsidTr="00A12E36">
        <w:tc>
          <w:tcPr>
            <w:tcW w:w="2768" w:type="dxa"/>
            <w:vAlign w:val="center"/>
          </w:tcPr>
          <w:p w14:paraId="307BB615"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Незадовільно</w:t>
            </w:r>
          </w:p>
          <w:p w14:paraId="150500D9" w14:textId="77777777" w:rsidR="00DB72FF" w:rsidRPr="000229E3" w:rsidRDefault="00DB72FF" w:rsidP="00C6128A">
            <w:pPr>
              <w:pBdr>
                <w:top w:val="nil"/>
                <w:left w:val="nil"/>
                <w:bottom w:val="nil"/>
                <w:right w:val="nil"/>
                <w:between w:val="nil"/>
              </w:pBdr>
              <w:ind w:hanging="2"/>
              <w:jc w:val="center"/>
              <w:rPr>
                <w:color w:val="000000"/>
              </w:rPr>
            </w:pPr>
            <w:r w:rsidRPr="000229E3">
              <w:rPr>
                <w:color w:val="000000"/>
              </w:rPr>
              <w:t>(недостатній)</w:t>
            </w:r>
          </w:p>
        </w:tc>
        <w:tc>
          <w:tcPr>
            <w:tcW w:w="6974" w:type="dxa"/>
            <w:vAlign w:val="center"/>
          </w:tcPr>
          <w:p w14:paraId="7BFE47AA" w14:textId="3D885671" w:rsidR="00DB72FF" w:rsidRPr="000229E3" w:rsidRDefault="007E1D6C" w:rsidP="007E1D6C">
            <w:pPr>
              <w:pBdr>
                <w:top w:val="nil"/>
                <w:left w:val="nil"/>
                <w:bottom w:val="nil"/>
                <w:right w:val="nil"/>
                <w:between w:val="nil"/>
              </w:pBdr>
              <w:ind w:hanging="2"/>
              <w:jc w:val="both"/>
              <w:rPr>
                <w:color w:val="000000"/>
                <w:sz w:val="22"/>
                <w:szCs w:val="22"/>
              </w:rPr>
            </w:pPr>
            <w:r w:rsidRPr="000229E3">
              <w:rPr>
                <w:sz w:val="22"/>
                <w:szCs w:val="22"/>
              </w:rPr>
              <w:t>Здобувач вищої освіти демонструє фрагментарне й несистемне опанування змісту дисципліни, що не дозволяє якісно виконувати навіть базові практичні завдання. Під час виконання вправ та складання контрольних нормативів здобувач припускається істотних помилок у техніці, не може відтворити рухові дії у необхідній послідовності, плутається або виконує їх хаотично й невпевнено. Не орієнтується у вимогах до завдань, не вміє застосовувати отримані практичні навички для вирішення стандартних рухових ситуацій.</w:t>
            </w:r>
            <w:r w:rsidRPr="000229E3">
              <w:rPr>
                <w:sz w:val="22"/>
                <w:szCs w:val="22"/>
              </w:rPr>
              <w:br/>
              <w:t>Як правило, оцінка «незадовільно» виставляється здобувачеві вищої освіти, який не може продовжувати подальше опанування дисципліни без додаткової цілеспрямованої роботи над технікою виконання вправ і базовими елементами рухової підготовленості.</w:t>
            </w:r>
          </w:p>
        </w:tc>
      </w:tr>
    </w:tbl>
    <w:p w14:paraId="53E288CA" w14:textId="7DBECD55" w:rsidR="00A85972" w:rsidRPr="000229E3" w:rsidRDefault="00A85972" w:rsidP="00A85972">
      <w:pPr>
        <w:pBdr>
          <w:top w:val="nil"/>
          <w:left w:val="nil"/>
          <w:bottom w:val="nil"/>
          <w:right w:val="nil"/>
          <w:between w:val="nil"/>
        </w:pBdr>
        <w:ind w:hanging="2"/>
        <w:jc w:val="center"/>
        <w:rPr>
          <w:color w:val="000000"/>
        </w:rPr>
      </w:pPr>
      <w:r w:rsidRPr="000229E3">
        <w:rPr>
          <w:b/>
          <w:color w:val="000000"/>
        </w:rPr>
        <w:t xml:space="preserve">Оцінювання якості виконання контрольної роботи студентами </w:t>
      </w:r>
      <w:r w:rsidRPr="000229E3">
        <w:rPr>
          <w:b/>
          <w:i/>
          <w:iCs/>
          <w:color w:val="000000"/>
        </w:rPr>
        <w:t>заочної</w:t>
      </w:r>
      <w:r w:rsidRPr="000229E3">
        <w:rPr>
          <w:b/>
          <w:color w:val="000000"/>
        </w:rPr>
        <w:t xml:space="preserve"> форми здобуття освіти</w:t>
      </w:r>
    </w:p>
    <w:p w14:paraId="4285DD74" w14:textId="658E2936" w:rsidR="00BC7AA5" w:rsidRPr="000229E3" w:rsidRDefault="001A1961" w:rsidP="001A1961">
      <w:pPr>
        <w:ind w:firstLine="567"/>
        <w:jc w:val="both"/>
      </w:pPr>
      <w:r w:rsidRPr="000229E3">
        <w:t xml:space="preserve">Мета контрольної роботи </w:t>
      </w:r>
      <w:r w:rsidR="00267136" w:rsidRPr="000229E3">
        <w:t xml:space="preserve">– оцінити рівень сформованості практичних умінь і навичок здобувачів вищої освіти та їх здатність застосовувати їх у різних умовах фізичного навантаження з урахуванням індивідуальних особливостей і потреб. </w:t>
      </w:r>
      <w:r w:rsidR="00A85972" w:rsidRPr="000229E3">
        <w:rPr>
          <w:color w:val="000000"/>
        </w:rPr>
        <w:t xml:space="preserve">Контрольна робота </w:t>
      </w:r>
      <w:r w:rsidR="00A85972" w:rsidRPr="000229E3">
        <w:rPr>
          <w:color w:val="000000"/>
        </w:rPr>
        <w:lastRenderedPageBreak/>
        <w:t>передбачає виконання трьох завдань – два теоретичних і одне – практичне. Зміст завдань наведено в методичних рекомендаціях до виконання контрольної роботи</w:t>
      </w:r>
      <w:r w:rsidR="00C75A84" w:rsidRPr="000229E3">
        <w:rPr>
          <w:color w:val="000000"/>
        </w:rPr>
        <w:t xml:space="preserve"> у Модульному середовищі для навчання</w:t>
      </w:r>
      <w:r w:rsidR="00A85972" w:rsidRPr="000229E3">
        <w:rPr>
          <w:color w:val="000000"/>
        </w:rPr>
        <w:t>. При оцінюванні контрольної роботи враховуються якість її виконання та захист</w:t>
      </w:r>
      <w:r w:rsidR="00BC7AA5" w:rsidRPr="000229E3">
        <w:t>.</w:t>
      </w:r>
    </w:p>
    <w:p w14:paraId="34A68832" w14:textId="248D7CAA" w:rsidR="00A85972" w:rsidRPr="000229E3" w:rsidRDefault="00A85972" w:rsidP="001A1961">
      <w:pPr>
        <w:ind w:firstLine="567"/>
        <w:jc w:val="both"/>
        <w:rPr>
          <w:color w:val="000000"/>
        </w:rPr>
      </w:pPr>
      <w:r w:rsidRPr="000229E3">
        <w:rPr>
          <w:color w:val="000000"/>
        </w:rPr>
        <w:t>Критерії оцінювання контрольної роботи:</w:t>
      </w:r>
    </w:p>
    <w:p w14:paraId="75C4668E" w14:textId="77777777" w:rsidR="00A85972" w:rsidRPr="000229E3" w:rsidRDefault="00A85972" w:rsidP="00A85972">
      <w:pPr>
        <w:pBdr>
          <w:top w:val="nil"/>
          <w:left w:val="nil"/>
          <w:bottom w:val="nil"/>
          <w:right w:val="nil"/>
          <w:between w:val="nil"/>
        </w:pBdr>
        <w:shd w:val="clear" w:color="auto" w:fill="FFFFFF"/>
        <w:ind w:hanging="2"/>
        <w:jc w:val="both"/>
        <w:rPr>
          <w:color w:val="000000"/>
        </w:rPr>
      </w:pPr>
      <w:r w:rsidRPr="000229E3">
        <w:rPr>
          <w:b/>
          <w:color w:val="000000"/>
        </w:rPr>
        <w:t>Таблиця – Розподіл балів між завданнями контрольної роботи здобувача вищої освіти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2127"/>
        <w:gridCol w:w="2977"/>
        <w:gridCol w:w="2126"/>
      </w:tblGrid>
      <w:tr w:rsidR="00A85972" w:rsidRPr="000229E3" w14:paraId="336692A5" w14:textId="77777777" w:rsidTr="00C6128A">
        <w:trPr>
          <w:cantSplit/>
          <w:trHeight w:val="50"/>
        </w:trPr>
        <w:tc>
          <w:tcPr>
            <w:tcW w:w="2938" w:type="dxa"/>
            <w:vMerge w:val="restart"/>
            <w:vAlign w:val="center"/>
          </w:tcPr>
          <w:p w14:paraId="0A9F4ED3"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Види завдань</w:t>
            </w:r>
          </w:p>
        </w:tc>
        <w:tc>
          <w:tcPr>
            <w:tcW w:w="7230" w:type="dxa"/>
            <w:gridSpan w:val="3"/>
            <w:vAlign w:val="center"/>
          </w:tcPr>
          <w:p w14:paraId="1C9FA416"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Для кожного окремого виду завдань</w:t>
            </w:r>
          </w:p>
        </w:tc>
      </w:tr>
      <w:tr w:rsidR="00A85972" w:rsidRPr="000229E3" w14:paraId="30E5DF74" w14:textId="77777777" w:rsidTr="00C6128A">
        <w:trPr>
          <w:cantSplit/>
          <w:trHeight w:val="284"/>
        </w:trPr>
        <w:tc>
          <w:tcPr>
            <w:tcW w:w="2938" w:type="dxa"/>
            <w:vMerge/>
            <w:vAlign w:val="center"/>
          </w:tcPr>
          <w:p w14:paraId="011495B1" w14:textId="77777777" w:rsidR="00A85972" w:rsidRPr="000229E3" w:rsidRDefault="00A85972" w:rsidP="00C6128A">
            <w:pPr>
              <w:pBdr>
                <w:top w:val="nil"/>
                <w:left w:val="nil"/>
                <w:bottom w:val="nil"/>
                <w:right w:val="nil"/>
                <w:between w:val="nil"/>
              </w:pBdr>
              <w:ind w:hanging="2"/>
              <w:rPr>
                <w:bCs/>
                <w:color w:val="000000"/>
              </w:rPr>
            </w:pPr>
          </w:p>
        </w:tc>
        <w:tc>
          <w:tcPr>
            <w:tcW w:w="2127" w:type="dxa"/>
            <w:vAlign w:val="center"/>
          </w:tcPr>
          <w:p w14:paraId="0DBF614C"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Мінімальний </w:t>
            </w:r>
          </w:p>
          <w:p w14:paraId="02046AB8"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(достатній) бал </w:t>
            </w:r>
          </w:p>
        </w:tc>
        <w:tc>
          <w:tcPr>
            <w:tcW w:w="2977" w:type="dxa"/>
            <w:vAlign w:val="center"/>
          </w:tcPr>
          <w:p w14:paraId="7E7EC61B"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Потенційні позитивні бали</w:t>
            </w:r>
            <w:r w:rsidRPr="000229E3">
              <w:rPr>
                <w:bCs/>
                <w:color w:val="000000"/>
                <w:vertAlign w:val="superscript"/>
              </w:rPr>
              <w:t>*</w:t>
            </w:r>
            <w:r w:rsidRPr="000229E3">
              <w:rPr>
                <w:bCs/>
                <w:color w:val="000000"/>
              </w:rPr>
              <w:t xml:space="preserve"> (середній бал) </w:t>
            </w:r>
          </w:p>
        </w:tc>
        <w:tc>
          <w:tcPr>
            <w:tcW w:w="2126" w:type="dxa"/>
            <w:vAlign w:val="center"/>
          </w:tcPr>
          <w:p w14:paraId="6082F747"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Максимальний </w:t>
            </w:r>
          </w:p>
          <w:p w14:paraId="1B554286" w14:textId="77777777" w:rsidR="00A85972" w:rsidRPr="000229E3" w:rsidRDefault="00A85972" w:rsidP="00C6128A">
            <w:pPr>
              <w:pBdr>
                <w:top w:val="nil"/>
                <w:left w:val="nil"/>
                <w:bottom w:val="nil"/>
                <w:right w:val="nil"/>
                <w:between w:val="nil"/>
              </w:pBdr>
              <w:ind w:hanging="2"/>
              <w:jc w:val="center"/>
              <w:rPr>
                <w:bCs/>
                <w:color w:val="000000"/>
              </w:rPr>
            </w:pPr>
            <w:r w:rsidRPr="000229E3">
              <w:rPr>
                <w:bCs/>
                <w:color w:val="000000"/>
              </w:rPr>
              <w:t xml:space="preserve">(високий) бал </w:t>
            </w:r>
          </w:p>
        </w:tc>
      </w:tr>
      <w:tr w:rsidR="00C32C45" w:rsidRPr="000229E3" w14:paraId="10092454" w14:textId="77777777" w:rsidTr="00C6128A">
        <w:tc>
          <w:tcPr>
            <w:tcW w:w="2938" w:type="dxa"/>
          </w:tcPr>
          <w:p w14:paraId="7DBA37A2"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Теоретичне питання № 1</w:t>
            </w:r>
          </w:p>
        </w:tc>
        <w:tc>
          <w:tcPr>
            <w:tcW w:w="2127" w:type="dxa"/>
          </w:tcPr>
          <w:p w14:paraId="6BF54187" w14:textId="332A8BB8" w:rsidR="00C32C45" w:rsidRPr="000229E3" w:rsidRDefault="00256458" w:rsidP="00C32C45">
            <w:pPr>
              <w:pBdr>
                <w:top w:val="nil"/>
                <w:left w:val="nil"/>
                <w:bottom w:val="nil"/>
                <w:right w:val="nil"/>
                <w:between w:val="nil"/>
              </w:pBdr>
              <w:ind w:hanging="2"/>
              <w:jc w:val="center"/>
              <w:rPr>
                <w:color w:val="000000"/>
              </w:rPr>
            </w:pPr>
            <w:r w:rsidRPr="000229E3">
              <w:rPr>
                <w:color w:val="000000"/>
              </w:rPr>
              <w:t>5</w:t>
            </w:r>
          </w:p>
        </w:tc>
        <w:tc>
          <w:tcPr>
            <w:tcW w:w="2977" w:type="dxa"/>
          </w:tcPr>
          <w:p w14:paraId="3ADFC5AA" w14:textId="512BE96C" w:rsidR="00C32C45" w:rsidRPr="000229E3" w:rsidRDefault="00256458" w:rsidP="00C32C45">
            <w:pPr>
              <w:pBdr>
                <w:top w:val="nil"/>
                <w:left w:val="nil"/>
                <w:bottom w:val="nil"/>
                <w:right w:val="nil"/>
                <w:between w:val="nil"/>
              </w:pBdr>
              <w:ind w:hanging="2"/>
              <w:jc w:val="center"/>
              <w:rPr>
                <w:color w:val="000000"/>
              </w:rPr>
            </w:pPr>
            <w:r w:rsidRPr="000229E3">
              <w:rPr>
                <w:color w:val="000000"/>
              </w:rPr>
              <w:t xml:space="preserve">7 </w:t>
            </w:r>
          </w:p>
        </w:tc>
        <w:tc>
          <w:tcPr>
            <w:tcW w:w="2126" w:type="dxa"/>
          </w:tcPr>
          <w:p w14:paraId="35AEDAB5" w14:textId="5AFA405A" w:rsidR="00C32C45" w:rsidRPr="000229E3" w:rsidRDefault="00256458" w:rsidP="00C32C45">
            <w:pPr>
              <w:pBdr>
                <w:top w:val="nil"/>
                <w:left w:val="nil"/>
                <w:bottom w:val="nil"/>
                <w:right w:val="nil"/>
                <w:between w:val="nil"/>
              </w:pBdr>
              <w:ind w:hanging="2"/>
              <w:jc w:val="center"/>
              <w:rPr>
                <w:color w:val="000000"/>
              </w:rPr>
            </w:pPr>
            <w:r w:rsidRPr="000229E3">
              <w:rPr>
                <w:color w:val="000000"/>
              </w:rPr>
              <w:t>9</w:t>
            </w:r>
          </w:p>
        </w:tc>
      </w:tr>
      <w:tr w:rsidR="00C32C45" w:rsidRPr="000229E3" w14:paraId="3C6D96CD" w14:textId="77777777" w:rsidTr="00C6128A">
        <w:tc>
          <w:tcPr>
            <w:tcW w:w="2938" w:type="dxa"/>
          </w:tcPr>
          <w:p w14:paraId="49C3646F"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Теоретичне питання № 2</w:t>
            </w:r>
          </w:p>
        </w:tc>
        <w:tc>
          <w:tcPr>
            <w:tcW w:w="2127" w:type="dxa"/>
          </w:tcPr>
          <w:p w14:paraId="67F0DFD2" w14:textId="408025CB" w:rsidR="00C32C45" w:rsidRPr="000229E3" w:rsidRDefault="00256458" w:rsidP="00C32C45">
            <w:pPr>
              <w:pBdr>
                <w:top w:val="nil"/>
                <w:left w:val="nil"/>
                <w:bottom w:val="nil"/>
                <w:right w:val="nil"/>
                <w:between w:val="nil"/>
              </w:pBdr>
              <w:ind w:hanging="2"/>
              <w:jc w:val="center"/>
              <w:rPr>
                <w:color w:val="000000"/>
              </w:rPr>
            </w:pPr>
            <w:r w:rsidRPr="000229E3">
              <w:rPr>
                <w:color w:val="000000"/>
              </w:rPr>
              <w:t>5</w:t>
            </w:r>
          </w:p>
        </w:tc>
        <w:tc>
          <w:tcPr>
            <w:tcW w:w="2977" w:type="dxa"/>
          </w:tcPr>
          <w:p w14:paraId="1EC771E7" w14:textId="712463B2" w:rsidR="00C32C45" w:rsidRPr="000229E3" w:rsidRDefault="00256458" w:rsidP="00C32C45">
            <w:pPr>
              <w:pBdr>
                <w:top w:val="nil"/>
                <w:left w:val="nil"/>
                <w:bottom w:val="nil"/>
                <w:right w:val="nil"/>
                <w:between w:val="nil"/>
              </w:pBdr>
              <w:ind w:hanging="2"/>
              <w:jc w:val="center"/>
              <w:rPr>
                <w:color w:val="000000"/>
              </w:rPr>
            </w:pPr>
            <w:r w:rsidRPr="000229E3">
              <w:rPr>
                <w:color w:val="000000"/>
              </w:rPr>
              <w:t xml:space="preserve">7 </w:t>
            </w:r>
          </w:p>
        </w:tc>
        <w:tc>
          <w:tcPr>
            <w:tcW w:w="2126" w:type="dxa"/>
          </w:tcPr>
          <w:p w14:paraId="646972FF" w14:textId="5379E245" w:rsidR="00C32C45" w:rsidRPr="000229E3" w:rsidRDefault="00256458" w:rsidP="00C32C45">
            <w:pPr>
              <w:pBdr>
                <w:top w:val="nil"/>
                <w:left w:val="nil"/>
                <w:bottom w:val="nil"/>
                <w:right w:val="nil"/>
                <w:between w:val="nil"/>
              </w:pBdr>
              <w:ind w:hanging="2"/>
              <w:jc w:val="center"/>
              <w:rPr>
                <w:color w:val="000000"/>
              </w:rPr>
            </w:pPr>
            <w:r w:rsidRPr="000229E3">
              <w:rPr>
                <w:color w:val="000000"/>
              </w:rPr>
              <w:t>9</w:t>
            </w:r>
          </w:p>
        </w:tc>
      </w:tr>
      <w:tr w:rsidR="00C32C45" w:rsidRPr="000229E3" w14:paraId="5492BA95" w14:textId="77777777" w:rsidTr="00C6128A">
        <w:tc>
          <w:tcPr>
            <w:tcW w:w="2938" w:type="dxa"/>
          </w:tcPr>
          <w:p w14:paraId="533EFB1B" w14:textId="77777777" w:rsidR="00C32C45" w:rsidRPr="000229E3" w:rsidRDefault="00C32C45" w:rsidP="00C32C45">
            <w:pPr>
              <w:pBdr>
                <w:top w:val="nil"/>
                <w:left w:val="nil"/>
                <w:bottom w:val="nil"/>
                <w:right w:val="nil"/>
                <w:between w:val="nil"/>
              </w:pBdr>
              <w:ind w:hanging="2"/>
              <w:jc w:val="both"/>
              <w:rPr>
                <w:color w:val="000000"/>
              </w:rPr>
            </w:pPr>
            <w:r w:rsidRPr="000229E3">
              <w:rPr>
                <w:color w:val="000000"/>
              </w:rPr>
              <w:t>Практичне завдання</w:t>
            </w:r>
          </w:p>
        </w:tc>
        <w:tc>
          <w:tcPr>
            <w:tcW w:w="2127" w:type="dxa"/>
          </w:tcPr>
          <w:p w14:paraId="32342356" w14:textId="7B856844" w:rsidR="00C32C45" w:rsidRPr="000229E3" w:rsidRDefault="00256458" w:rsidP="00C32C45">
            <w:pPr>
              <w:pBdr>
                <w:top w:val="nil"/>
                <w:left w:val="nil"/>
                <w:bottom w:val="nil"/>
                <w:right w:val="nil"/>
                <w:between w:val="nil"/>
              </w:pBdr>
              <w:ind w:hanging="2"/>
              <w:jc w:val="center"/>
              <w:rPr>
                <w:color w:val="000000"/>
              </w:rPr>
            </w:pPr>
            <w:r w:rsidRPr="000229E3">
              <w:rPr>
                <w:color w:val="000000"/>
              </w:rPr>
              <w:t>11</w:t>
            </w:r>
          </w:p>
        </w:tc>
        <w:tc>
          <w:tcPr>
            <w:tcW w:w="2977" w:type="dxa"/>
          </w:tcPr>
          <w:p w14:paraId="153C5CA2" w14:textId="4369ADA9" w:rsidR="00C32C45" w:rsidRPr="000229E3" w:rsidRDefault="00256458" w:rsidP="00C32C45">
            <w:pPr>
              <w:pBdr>
                <w:top w:val="nil"/>
                <w:left w:val="nil"/>
                <w:bottom w:val="nil"/>
                <w:right w:val="nil"/>
                <w:between w:val="nil"/>
              </w:pBdr>
              <w:ind w:hanging="2"/>
              <w:jc w:val="center"/>
              <w:rPr>
                <w:color w:val="000000"/>
              </w:rPr>
            </w:pPr>
            <w:r w:rsidRPr="000229E3">
              <w:rPr>
                <w:color w:val="000000"/>
              </w:rPr>
              <w:t>15</w:t>
            </w:r>
          </w:p>
        </w:tc>
        <w:tc>
          <w:tcPr>
            <w:tcW w:w="2126" w:type="dxa"/>
          </w:tcPr>
          <w:p w14:paraId="47BA63C8" w14:textId="106E8220" w:rsidR="00C32C45" w:rsidRPr="000229E3" w:rsidRDefault="00256458" w:rsidP="00C32C45">
            <w:pPr>
              <w:pBdr>
                <w:top w:val="nil"/>
                <w:left w:val="nil"/>
                <w:bottom w:val="nil"/>
                <w:right w:val="nil"/>
                <w:between w:val="nil"/>
              </w:pBdr>
              <w:ind w:hanging="2"/>
              <w:jc w:val="center"/>
              <w:rPr>
                <w:color w:val="000000"/>
              </w:rPr>
            </w:pPr>
            <w:r w:rsidRPr="000229E3">
              <w:rPr>
                <w:color w:val="000000"/>
              </w:rPr>
              <w:t>17</w:t>
            </w:r>
          </w:p>
        </w:tc>
      </w:tr>
      <w:tr w:rsidR="00A85972" w:rsidRPr="000229E3" w14:paraId="610DC132" w14:textId="77777777" w:rsidTr="00C6128A">
        <w:tc>
          <w:tcPr>
            <w:tcW w:w="2938" w:type="dxa"/>
          </w:tcPr>
          <w:p w14:paraId="1C0CD88C" w14:textId="77777777" w:rsidR="00A85972" w:rsidRPr="000229E3" w:rsidRDefault="00A85972" w:rsidP="00C6128A">
            <w:pPr>
              <w:pBdr>
                <w:top w:val="nil"/>
                <w:left w:val="nil"/>
                <w:bottom w:val="nil"/>
                <w:right w:val="nil"/>
                <w:between w:val="nil"/>
              </w:pBdr>
              <w:ind w:hanging="2"/>
              <w:jc w:val="both"/>
              <w:rPr>
                <w:b/>
                <w:bCs/>
                <w:color w:val="000000"/>
              </w:rPr>
            </w:pPr>
            <w:r w:rsidRPr="000229E3">
              <w:rPr>
                <w:b/>
                <w:bCs/>
                <w:color w:val="000000"/>
              </w:rPr>
              <w:t>Всього балів</w:t>
            </w:r>
          </w:p>
        </w:tc>
        <w:tc>
          <w:tcPr>
            <w:tcW w:w="2127" w:type="dxa"/>
          </w:tcPr>
          <w:p w14:paraId="33DC3459" w14:textId="43543CD6" w:rsidR="00A85972" w:rsidRPr="000229E3" w:rsidRDefault="00256458" w:rsidP="00C6128A">
            <w:pPr>
              <w:pBdr>
                <w:top w:val="nil"/>
                <w:left w:val="nil"/>
                <w:bottom w:val="nil"/>
                <w:right w:val="nil"/>
                <w:between w:val="nil"/>
              </w:pBdr>
              <w:ind w:hanging="2"/>
              <w:jc w:val="center"/>
              <w:rPr>
                <w:b/>
                <w:bCs/>
                <w:color w:val="000000"/>
              </w:rPr>
            </w:pPr>
            <w:r w:rsidRPr="000229E3">
              <w:rPr>
                <w:b/>
                <w:bCs/>
                <w:color w:val="000000"/>
              </w:rPr>
              <w:t>21</w:t>
            </w:r>
          </w:p>
        </w:tc>
        <w:tc>
          <w:tcPr>
            <w:tcW w:w="2977" w:type="dxa"/>
          </w:tcPr>
          <w:p w14:paraId="21D10ABB" w14:textId="73F5FF4C" w:rsidR="00A85972" w:rsidRPr="000229E3" w:rsidRDefault="00A85972" w:rsidP="00C6128A">
            <w:pPr>
              <w:pBdr>
                <w:top w:val="nil"/>
                <w:left w:val="nil"/>
                <w:bottom w:val="nil"/>
                <w:right w:val="nil"/>
                <w:between w:val="nil"/>
              </w:pBdr>
              <w:ind w:hanging="2"/>
              <w:jc w:val="center"/>
              <w:rPr>
                <w:b/>
                <w:bCs/>
                <w:color w:val="000000"/>
              </w:rPr>
            </w:pPr>
          </w:p>
        </w:tc>
        <w:tc>
          <w:tcPr>
            <w:tcW w:w="2126" w:type="dxa"/>
          </w:tcPr>
          <w:p w14:paraId="6B957DF3" w14:textId="24B6E9BC" w:rsidR="00256458" w:rsidRPr="000229E3" w:rsidRDefault="00256458" w:rsidP="008C27F6">
            <w:pPr>
              <w:pBdr>
                <w:top w:val="nil"/>
                <w:left w:val="nil"/>
                <w:bottom w:val="nil"/>
                <w:right w:val="nil"/>
                <w:between w:val="nil"/>
              </w:pBdr>
              <w:jc w:val="center"/>
              <w:rPr>
                <w:b/>
                <w:bCs/>
                <w:color w:val="000000"/>
              </w:rPr>
            </w:pPr>
            <w:r w:rsidRPr="000229E3">
              <w:rPr>
                <w:b/>
                <w:bCs/>
                <w:color w:val="000000"/>
              </w:rPr>
              <w:t>35</w:t>
            </w:r>
          </w:p>
        </w:tc>
      </w:tr>
    </w:tbl>
    <w:p w14:paraId="67B986FC" w14:textId="6BD8ACB3" w:rsidR="00A85972" w:rsidRPr="000229E3" w:rsidRDefault="00A85972" w:rsidP="00A85972">
      <w:pPr>
        <w:pBdr>
          <w:top w:val="nil"/>
          <w:left w:val="nil"/>
          <w:bottom w:val="nil"/>
          <w:right w:val="nil"/>
          <w:between w:val="nil"/>
        </w:pBdr>
        <w:tabs>
          <w:tab w:val="left" w:pos="993"/>
        </w:tabs>
        <w:ind w:left="1193" w:hangingChars="497" w:hanging="1193"/>
        <w:jc w:val="both"/>
        <w:rPr>
          <w:bCs/>
          <w:i/>
          <w:color w:val="000000"/>
        </w:rPr>
      </w:pPr>
      <w:r w:rsidRPr="000229E3">
        <w:rPr>
          <w:bCs/>
          <w:i/>
          <w:color w:val="000000"/>
          <w:u w:val="single"/>
        </w:rPr>
        <w:t>Примітка</w:t>
      </w:r>
      <w:r w:rsidRPr="000229E3">
        <w:rPr>
          <w:bCs/>
          <w:i/>
          <w:color w:val="000000"/>
        </w:rPr>
        <w:t xml:space="preserve">. </w:t>
      </w:r>
      <w:r w:rsidRPr="000229E3">
        <w:rPr>
          <w:bCs/>
          <w:i/>
          <w:color w:val="000000"/>
          <w:vertAlign w:val="superscript"/>
        </w:rPr>
        <w:t>*</w:t>
      </w:r>
      <w:r w:rsidRPr="000229E3">
        <w:rPr>
          <w:bCs/>
          <w:i/>
          <w:color w:val="222222"/>
          <w:shd w:val="clear" w:color="auto" w:fill="FFFFFF"/>
        </w:rPr>
        <w:t>Позитивний бал за контрольну роботу, відмінний від мінімального (</w:t>
      </w:r>
      <w:r w:rsidR="008C27F6" w:rsidRPr="000229E3">
        <w:rPr>
          <w:bCs/>
          <w:i/>
          <w:color w:val="222222"/>
          <w:shd w:val="clear" w:color="auto" w:fill="FFFFFF"/>
        </w:rPr>
        <w:t>21</w:t>
      </w:r>
      <w:r w:rsidRPr="000229E3">
        <w:rPr>
          <w:bCs/>
          <w:i/>
          <w:color w:val="222222"/>
          <w:shd w:val="clear" w:color="auto" w:fill="FFFFFF"/>
        </w:rPr>
        <w:t xml:space="preserve"> балів) та максимального (</w:t>
      </w:r>
      <w:r w:rsidR="008C27F6" w:rsidRPr="000229E3">
        <w:rPr>
          <w:bCs/>
          <w:i/>
          <w:color w:val="222222"/>
          <w:shd w:val="clear" w:color="auto" w:fill="FFFFFF"/>
        </w:rPr>
        <w:t>35</w:t>
      </w:r>
      <w:r w:rsidRPr="000229E3">
        <w:rPr>
          <w:bCs/>
          <w:i/>
          <w:color w:val="222222"/>
          <w:shd w:val="clear" w:color="auto" w:fill="FFFFFF"/>
        </w:rPr>
        <w:t xml:space="preserve"> балів), знаходиться в межах </w:t>
      </w:r>
      <w:r w:rsidR="008C27F6" w:rsidRPr="000229E3">
        <w:rPr>
          <w:bCs/>
          <w:i/>
          <w:color w:val="222222"/>
          <w:shd w:val="clear" w:color="auto" w:fill="FFFFFF"/>
        </w:rPr>
        <w:t>22</w:t>
      </w:r>
      <w:r w:rsidRPr="000229E3">
        <w:rPr>
          <w:bCs/>
          <w:i/>
          <w:color w:val="222222"/>
          <w:shd w:val="clear" w:color="auto" w:fill="FFFFFF"/>
        </w:rPr>
        <w:t>-</w:t>
      </w:r>
      <w:r w:rsidR="008C27F6" w:rsidRPr="000229E3">
        <w:rPr>
          <w:bCs/>
          <w:i/>
          <w:color w:val="222222"/>
          <w:shd w:val="clear" w:color="auto" w:fill="FFFFFF"/>
        </w:rPr>
        <w:t>34</w:t>
      </w:r>
      <w:r w:rsidRPr="000229E3">
        <w:rPr>
          <w:bCs/>
          <w:i/>
          <w:color w:val="222222"/>
          <w:shd w:val="clear" w:color="auto" w:fill="FFFFFF"/>
        </w:rPr>
        <w:t xml:space="preserve"> балів та розраховується як сума балів за усі структурні елементи (завдання) контрольної роботи.</w:t>
      </w:r>
    </w:p>
    <w:p w14:paraId="537C59FF" w14:textId="77777777" w:rsidR="00A85972" w:rsidRPr="000229E3" w:rsidRDefault="00A85972" w:rsidP="00A85972">
      <w:pPr>
        <w:pBdr>
          <w:top w:val="nil"/>
          <w:left w:val="nil"/>
          <w:bottom w:val="nil"/>
          <w:right w:val="nil"/>
          <w:between w:val="nil"/>
        </w:pBdr>
        <w:ind w:hanging="2"/>
      </w:pPr>
    </w:p>
    <w:p w14:paraId="105EF62A" w14:textId="77777777" w:rsidR="00BC7AA5" w:rsidRPr="000229E3" w:rsidRDefault="00BC7AA5" w:rsidP="00BC7AA5">
      <w:pPr>
        <w:jc w:val="both"/>
        <w:rPr>
          <w:b/>
          <w:bCs/>
        </w:rPr>
      </w:pPr>
      <w:r w:rsidRPr="000229E3">
        <w:rPr>
          <w:b/>
          <w:bCs/>
        </w:rPr>
        <w:t>Таблиця – Критерії оцінювання публічного захисту контрольної роботи</w:t>
      </w:r>
    </w:p>
    <w:tbl>
      <w:tblPr>
        <w:tblStyle w:val="ab"/>
        <w:tblW w:w="0" w:type="auto"/>
        <w:tblLook w:val="04A0" w:firstRow="1" w:lastRow="0" w:firstColumn="1" w:lastColumn="0" w:noHBand="0" w:noVBand="1"/>
      </w:tblPr>
      <w:tblGrid>
        <w:gridCol w:w="1696"/>
        <w:gridCol w:w="1701"/>
        <w:gridCol w:w="6232"/>
      </w:tblGrid>
      <w:tr w:rsidR="00BC7AA5" w:rsidRPr="000229E3" w14:paraId="424C5BA5" w14:textId="77777777" w:rsidTr="00F215FF">
        <w:tc>
          <w:tcPr>
            <w:tcW w:w="1696" w:type="dxa"/>
            <w:vAlign w:val="center"/>
          </w:tcPr>
          <w:p w14:paraId="2F330E22" w14:textId="6C8C2519" w:rsidR="00BC7AA5" w:rsidRPr="000229E3" w:rsidRDefault="00BC7AA5" w:rsidP="00F215FF">
            <w:pPr>
              <w:jc w:val="center"/>
            </w:pPr>
            <w:r w:rsidRPr="000229E3">
              <w:t>Рівень оцінювання</w:t>
            </w:r>
          </w:p>
        </w:tc>
        <w:tc>
          <w:tcPr>
            <w:tcW w:w="1701" w:type="dxa"/>
            <w:vAlign w:val="center"/>
          </w:tcPr>
          <w:p w14:paraId="54B1EA85" w14:textId="1AE118E4" w:rsidR="00BC7AA5" w:rsidRPr="000229E3" w:rsidRDefault="00BC7AA5" w:rsidP="00F215FF">
            <w:pPr>
              <w:jc w:val="center"/>
            </w:pPr>
            <w:r w:rsidRPr="000229E3">
              <w:t>Бал</w:t>
            </w:r>
          </w:p>
        </w:tc>
        <w:tc>
          <w:tcPr>
            <w:tcW w:w="6232" w:type="dxa"/>
            <w:vAlign w:val="center"/>
          </w:tcPr>
          <w:p w14:paraId="487EC4AF" w14:textId="47B70E97" w:rsidR="00BC7AA5" w:rsidRPr="000229E3" w:rsidRDefault="00BC7AA5" w:rsidP="00F215FF">
            <w:pPr>
              <w:jc w:val="center"/>
            </w:pPr>
            <w:r w:rsidRPr="000229E3">
              <w:rPr>
                <w:bCs/>
                <w:color w:val="000000"/>
              </w:rPr>
              <w:t>Узагальнений зміст критерія оцінювання</w:t>
            </w:r>
          </w:p>
        </w:tc>
      </w:tr>
      <w:tr w:rsidR="00BC7AA5" w:rsidRPr="000229E3" w14:paraId="013967DF" w14:textId="77777777" w:rsidTr="003251FC">
        <w:tc>
          <w:tcPr>
            <w:tcW w:w="1696" w:type="dxa"/>
            <w:vAlign w:val="center"/>
          </w:tcPr>
          <w:p w14:paraId="06649C44" w14:textId="1AF4D8C9" w:rsidR="00BC7AA5" w:rsidRPr="000229E3" w:rsidRDefault="00BC7AA5" w:rsidP="003251FC">
            <w:pPr>
              <w:jc w:val="center"/>
            </w:pPr>
            <w:r w:rsidRPr="000229E3">
              <w:t>Відмінно</w:t>
            </w:r>
          </w:p>
        </w:tc>
        <w:tc>
          <w:tcPr>
            <w:tcW w:w="1701" w:type="dxa"/>
            <w:vAlign w:val="center"/>
          </w:tcPr>
          <w:p w14:paraId="5CCB8F94" w14:textId="335EECB7" w:rsidR="00BC7AA5" w:rsidRPr="000229E3" w:rsidRDefault="00256458" w:rsidP="003251FC">
            <w:pPr>
              <w:jc w:val="center"/>
            </w:pPr>
            <w:r w:rsidRPr="000229E3">
              <w:t>5</w:t>
            </w:r>
            <w:r w:rsidR="00BC7AA5" w:rsidRPr="000229E3">
              <w:t xml:space="preserve"> балів</w:t>
            </w:r>
          </w:p>
        </w:tc>
        <w:tc>
          <w:tcPr>
            <w:tcW w:w="6232" w:type="dxa"/>
          </w:tcPr>
          <w:p w14:paraId="0850076C" w14:textId="2E41C4FA" w:rsidR="00BC7AA5" w:rsidRPr="000229E3" w:rsidRDefault="00BC7AA5" w:rsidP="00BC7AA5">
            <w:pPr>
              <w:jc w:val="both"/>
            </w:pPr>
            <w:r w:rsidRPr="000229E3">
              <w:t>Здобувач вищої освіти упевнено, логічно та послідовно презентує результати своєї роботи. Демонструє глибоке розуміння теми, володіє термінологією, наводить переконливі аргументи та приклади. Відповіді на запитання викладача повні, обґрунтовані. Доповідь виразна, структурована, дотримано регламенту (3–5 хвилин). Використано наочні матеріали або презентацію.</w:t>
            </w:r>
          </w:p>
        </w:tc>
      </w:tr>
      <w:tr w:rsidR="00BC7AA5" w:rsidRPr="000229E3" w14:paraId="59D2B7A7" w14:textId="77777777" w:rsidTr="003251FC">
        <w:tc>
          <w:tcPr>
            <w:tcW w:w="1696" w:type="dxa"/>
            <w:vAlign w:val="center"/>
          </w:tcPr>
          <w:p w14:paraId="12527AE1" w14:textId="7484B31C" w:rsidR="00BC7AA5" w:rsidRPr="000229E3" w:rsidRDefault="00BC7AA5" w:rsidP="003251FC">
            <w:pPr>
              <w:jc w:val="center"/>
            </w:pPr>
            <w:r w:rsidRPr="000229E3">
              <w:t>Добре</w:t>
            </w:r>
          </w:p>
        </w:tc>
        <w:tc>
          <w:tcPr>
            <w:tcW w:w="1701" w:type="dxa"/>
            <w:vAlign w:val="center"/>
          </w:tcPr>
          <w:p w14:paraId="0140CB4E" w14:textId="7029DDBC" w:rsidR="00BC7AA5" w:rsidRPr="000229E3" w:rsidRDefault="00256458" w:rsidP="003251FC">
            <w:pPr>
              <w:jc w:val="center"/>
            </w:pPr>
            <w:r w:rsidRPr="000229E3">
              <w:t>4</w:t>
            </w:r>
            <w:r w:rsidR="00BC7AA5" w:rsidRPr="000229E3">
              <w:t xml:space="preserve"> балів</w:t>
            </w:r>
          </w:p>
        </w:tc>
        <w:tc>
          <w:tcPr>
            <w:tcW w:w="6232" w:type="dxa"/>
          </w:tcPr>
          <w:p w14:paraId="2DC42BD8" w14:textId="055DD37F" w:rsidR="00BC7AA5" w:rsidRPr="000229E3" w:rsidRDefault="00BC7AA5" w:rsidP="00BC7AA5">
            <w:pPr>
              <w:tabs>
                <w:tab w:val="left" w:pos="907"/>
              </w:tabs>
              <w:jc w:val="both"/>
            </w:pPr>
            <w:r w:rsidRPr="000229E3">
              <w:t>Здобувач вищої освіти достатньо впевнено захищає роботу, розкриває основні положення теми, але допускає окремі неточності або незначні логічні пропуски. Відповіді на запитання викладача переважно правильні, але не завжди достатньо аргументовані. Доповідь дещо перевищує або не досягає регламенту, наочність використано частково</w:t>
            </w:r>
          </w:p>
        </w:tc>
      </w:tr>
      <w:tr w:rsidR="00BC7AA5" w:rsidRPr="000229E3" w14:paraId="0D4584EC" w14:textId="77777777" w:rsidTr="003251FC">
        <w:tc>
          <w:tcPr>
            <w:tcW w:w="1696" w:type="dxa"/>
            <w:vAlign w:val="center"/>
          </w:tcPr>
          <w:p w14:paraId="03DC5584" w14:textId="71A1CFA7" w:rsidR="00BC7AA5" w:rsidRPr="000229E3" w:rsidRDefault="00BC7AA5" w:rsidP="003251FC">
            <w:pPr>
              <w:jc w:val="center"/>
            </w:pPr>
            <w:r w:rsidRPr="000229E3">
              <w:t>Задовільно</w:t>
            </w:r>
          </w:p>
        </w:tc>
        <w:tc>
          <w:tcPr>
            <w:tcW w:w="1701" w:type="dxa"/>
            <w:vAlign w:val="center"/>
          </w:tcPr>
          <w:p w14:paraId="36C9663F" w14:textId="70DB4A4C" w:rsidR="00BC7AA5" w:rsidRPr="000229E3" w:rsidRDefault="00256458" w:rsidP="003251FC">
            <w:pPr>
              <w:jc w:val="center"/>
            </w:pPr>
            <w:r w:rsidRPr="000229E3">
              <w:t>3</w:t>
            </w:r>
            <w:r w:rsidR="00BC7AA5" w:rsidRPr="000229E3">
              <w:t xml:space="preserve"> балів</w:t>
            </w:r>
          </w:p>
        </w:tc>
        <w:tc>
          <w:tcPr>
            <w:tcW w:w="6232" w:type="dxa"/>
          </w:tcPr>
          <w:p w14:paraId="676448B0" w14:textId="4F4604FA" w:rsidR="00BC7AA5" w:rsidRPr="000229E3" w:rsidRDefault="00BC7AA5" w:rsidP="00BC7AA5">
            <w:pPr>
              <w:jc w:val="both"/>
            </w:pPr>
            <w:r w:rsidRPr="000229E3">
              <w:t>Захист має фрагментарний або непослідовний характер. Студент відтворює матеріал поверхово, не демонструє повного розуміння теми. Відповіді на запитання неповні, аргументація слабка. Порушено логіку викладу, регламент не дотримано.</w:t>
            </w:r>
          </w:p>
        </w:tc>
      </w:tr>
      <w:tr w:rsidR="00BC7AA5" w:rsidRPr="000229E3" w14:paraId="495AC339" w14:textId="77777777" w:rsidTr="003251FC">
        <w:tc>
          <w:tcPr>
            <w:tcW w:w="1696" w:type="dxa"/>
            <w:vAlign w:val="center"/>
          </w:tcPr>
          <w:p w14:paraId="3F090450" w14:textId="1180A9E9" w:rsidR="00BC7AA5" w:rsidRPr="000229E3" w:rsidRDefault="00BC7AA5" w:rsidP="003251FC">
            <w:pPr>
              <w:jc w:val="center"/>
            </w:pPr>
            <w:r w:rsidRPr="000229E3">
              <w:t>Незадовільно</w:t>
            </w:r>
          </w:p>
        </w:tc>
        <w:tc>
          <w:tcPr>
            <w:tcW w:w="1701" w:type="dxa"/>
            <w:vAlign w:val="center"/>
          </w:tcPr>
          <w:p w14:paraId="57F73BD7" w14:textId="1F048F9D" w:rsidR="00BC7AA5" w:rsidRPr="000229E3" w:rsidRDefault="008D17F2" w:rsidP="003251FC">
            <w:pPr>
              <w:jc w:val="center"/>
            </w:pPr>
            <w:r w:rsidRPr="000229E3">
              <w:t xml:space="preserve">0 </w:t>
            </w:r>
            <w:r w:rsidR="00BC7AA5" w:rsidRPr="000229E3">
              <w:t>балів</w:t>
            </w:r>
          </w:p>
        </w:tc>
        <w:tc>
          <w:tcPr>
            <w:tcW w:w="6232" w:type="dxa"/>
          </w:tcPr>
          <w:p w14:paraId="42BF8B96" w14:textId="576C6E26" w:rsidR="00BC7AA5" w:rsidRPr="000229E3" w:rsidRDefault="00BC7AA5" w:rsidP="00BC7AA5">
            <w:pPr>
              <w:jc w:val="both"/>
            </w:pPr>
            <w:r w:rsidRPr="000229E3">
              <w:t>Здобувач вищої освіти не орієнтується в темі, не може самостійно представити зміст роботи, не відповідає на запитання викладача. Виступ відсутній або формальний, матеріал прочитано без розуміння.</w:t>
            </w:r>
          </w:p>
        </w:tc>
      </w:tr>
    </w:tbl>
    <w:p w14:paraId="7552B652" w14:textId="77777777" w:rsidR="001A1961" w:rsidRPr="000229E3" w:rsidRDefault="001A1961" w:rsidP="00BC7AA5">
      <w:pPr>
        <w:rPr>
          <w:color w:val="000000"/>
        </w:rPr>
      </w:pPr>
    </w:p>
    <w:p w14:paraId="52EC84BF" w14:textId="264985B0" w:rsidR="00812804" w:rsidRPr="000229E3" w:rsidRDefault="00812804" w:rsidP="00812804">
      <w:pPr>
        <w:jc w:val="center"/>
        <w:rPr>
          <w:b/>
          <w:bCs/>
        </w:rPr>
      </w:pPr>
      <w:r w:rsidRPr="000229E3">
        <w:rPr>
          <w:b/>
          <w:color w:val="000000"/>
        </w:rPr>
        <w:t>Оцінювання рівня фізичної підготовленості на практичних заняттях</w:t>
      </w:r>
    </w:p>
    <w:p w14:paraId="249A031E" w14:textId="2E739A18" w:rsidR="00812804" w:rsidRPr="000229E3" w:rsidRDefault="00812804" w:rsidP="00812804">
      <w:pPr>
        <w:ind w:firstLine="708"/>
        <w:jc w:val="both"/>
      </w:pPr>
      <w:r w:rsidRPr="000229E3">
        <w:t xml:space="preserve">До виконання контрольних випробувань (тестування рівня фізичної підготовленості), допускаються здобувачі вищої освіти, які не мають медичних </w:t>
      </w:r>
      <w:proofErr w:type="spellStart"/>
      <w:r w:rsidRPr="000229E3">
        <w:t>протипоказів</w:t>
      </w:r>
      <w:proofErr w:type="spellEnd"/>
      <w:r w:rsidRPr="000229E3">
        <w:t xml:space="preserve"> на момент </w:t>
      </w:r>
      <w:r w:rsidR="00FB1E61" w:rsidRPr="000229E3">
        <w:t>виконання</w:t>
      </w:r>
      <w:r w:rsidRPr="000229E3">
        <w:t xml:space="preserve"> ТК. Контрольні випробування студентів виконується з метою оцінювання рівня ї</w:t>
      </w:r>
      <w:r w:rsidR="00FB1E61" w:rsidRPr="000229E3">
        <w:t>хньої фізичної підготовленості.</w:t>
      </w:r>
    </w:p>
    <w:p w14:paraId="6557D160" w14:textId="7A54DC72" w:rsidR="00335B9C" w:rsidRPr="000229E3" w:rsidRDefault="00812804" w:rsidP="00812804">
      <w:pPr>
        <w:ind w:firstLine="708"/>
        <w:jc w:val="both"/>
      </w:pPr>
      <w:r w:rsidRPr="000229E3">
        <w:t>При оцінюванні результатів навчання здобувачів вищої освіти з будь-якого виду навчальної роботи рекомендується використовувати наведені нижче практичні нормативи та узагальнені критерії:</w:t>
      </w:r>
    </w:p>
    <w:p w14:paraId="733493F1" w14:textId="4D2B3A79" w:rsidR="00812804" w:rsidRPr="000229E3" w:rsidRDefault="00230BE3" w:rsidP="00812804">
      <w:pPr>
        <w:jc w:val="both"/>
        <w:outlineLvl w:val="2"/>
        <w:rPr>
          <w:b/>
          <w:bCs/>
        </w:rPr>
      </w:pPr>
      <w:r w:rsidRPr="000229E3">
        <w:rPr>
          <w:b/>
          <w:bCs/>
        </w:rPr>
        <w:t xml:space="preserve">Таблиця – </w:t>
      </w:r>
      <w:r w:rsidR="00812804" w:rsidRPr="000229E3">
        <w:rPr>
          <w:b/>
          <w:bCs/>
        </w:rPr>
        <w:t xml:space="preserve">Практичні нормативи оцінювання рівня фізичної підготовленості для здобувачів вищої освіти, що зараховані до </w:t>
      </w:r>
      <w:r w:rsidR="008D17F2" w:rsidRPr="000229E3">
        <w:rPr>
          <w:b/>
          <w:bCs/>
        </w:rPr>
        <w:t>основного відділення</w:t>
      </w:r>
      <w:r w:rsidR="00812804" w:rsidRPr="000229E3">
        <w:rPr>
          <w:b/>
          <w:bCs/>
        </w:rPr>
        <w:t xml:space="preserve"> </w:t>
      </w:r>
    </w:p>
    <w:tbl>
      <w:tblPr>
        <w:tblW w:w="9639" w:type="dxa"/>
        <w:tblInd w:w="-5" w:type="dxa"/>
        <w:tblLayout w:type="fixed"/>
        <w:tblCellMar>
          <w:left w:w="0" w:type="dxa"/>
          <w:right w:w="0" w:type="dxa"/>
        </w:tblCellMar>
        <w:tblLook w:val="0000" w:firstRow="0" w:lastRow="0" w:firstColumn="0" w:lastColumn="0" w:noHBand="0" w:noVBand="0"/>
      </w:tblPr>
      <w:tblGrid>
        <w:gridCol w:w="3969"/>
        <w:gridCol w:w="709"/>
        <w:gridCol w:w="1134"/>
        <w:gridCol w:w="851"/>
        <w:gridCol w:w="992"/>
        <w:gridCol w:w="992"/>
        <w:gridCol w:w="992"/>
      </w:tblGrid>
      <w:tr w:rsidR="00812804" w:rsidRPr="000229E3" w14:paraId="333820FE" w14:textId="77777777" w:rsidTr="00C6128A">
        <w:trPr>
          <w:trHeight w:val="259"/>
        </w:trPr>
        <w:tc>
          <w:tcPr>
            <w:tcW w:w="3969" w:type="dxa"/>
            <w:vMerge w:val="restart"/>
            <w:tcBorders>
              <w:top w:val="single" w:sz="4" w:space="0" w:color="auto"/>
              <w:left w:val="single" w:sz="4" w:space="0" w:color="auto"/>
              <w:bottom w:val="nil"/>
              <w:right w:val="nil"/>
            </w:tcBorders>
            <w:vAlign w:val="center"/>
          </w:tcPr>
          <w:p w14:paraId="431C7518" w14:textId="77777777" w:rsidR="00812804" w:rsidRPr="000229E3" w:rsidRDefault="00812804" w:rsidP="00C6128A">
            <w:pPr>
              <w:ind w:firstLine="142"/>
              <w:jc w:val="center"/>
            </w:pPr>
            <w:bookmarkStart w:id="12" w:name="_Hlk211978276"/>
            <w:r w:rsidRPr="000229E3">
              <w:lastRenderedPageBreak/>
              <w:t>Види випробувань</w:t>
            </w:r>
          </w:p>
        </w:tc>
        <w:tc>
          <w:tcPr>
            <w:tcW w:w="709" w:type="dxa"/>
            <w:vMerge w:val="restart"/>
            <w:tcBorders>
              <w:top w:val="single" w:sz="4" w:space="0" w:color="auto"/>
              <w:left w:val="single" w:sz="4" w:space="0" w:color="auto"/>
              <w:bottom w:val="nil"/>
              <w:right w:val="nil"/>
            </w:tcBorders>
            <w:vAlign w:val="center"/>
          </w:tcPr>
          <w:p w14:paraId="35C4ECD1" w14:textId="77777777" w:rsidR="00812804" w:rsidRPr="000229E3" w:rsidRDefault="00812804" w:rsidP="00C6128A">
            <w:pPr>
              <w:jc w:val="center"/>
            </w:pPr>
            <w:r w:rsidRPr="000229E3">
              <w:t>Стать</w:t>
            </w:r>
          </w:p>
        </w:tc>
        <w:tc>
          <w:tcPr>
            <w:tcW w:w="4961" w:type="dxa"/>
            <w:gridSpan w:val="5"/>
            <w:tcBorders>
              <w:top w:val="single" w:sz="4" w:space="0" w:color="auto"/>
              <w:left w:val="single" w:sz="4" w:space="0" w:color="auto"/>
              <w:bottom w:val="nil"/>
              <w:right w:val="single" w:sz="4" w:space="0" w:color="auto"/>
            </w:tcBorders>
            <w:vAlign w:val="center"/>
          </w:tcPr>
          <w:p w14:paraId="5EBDD242" w14:textId="77777777" w:rsidR="00812804" w:rsidRPr="000229E3" w:rsidRDefault="00812804" w:rsidP="00C6128A">
            <w:pPr>
              <w:ind w:firstLine="567"/>
              <w:jc w:val="center"/>
            </w:pPr>
            <w:r w:rsidRPr="000229E3">
              <w:t>Нормативні бали</w:t>
            </w:r>
          </w:p>
        </w:tc>
      </w:tr>
      <w:tr w:rsidR="00812804" w:rsidRPr="000229E3" w14:paraId="6B76A2EF" w14:textId="77777777" w:rsidTr="00C6128A">
        <w:trPr>
          <w:trHeight w:val="288"/>
        </w:trPr>
        <w:tc>
          <w:tcPr>
            <w:tcW w:w="3969" w:type="dxa"/>
            <w:vMerge/>
            <w:tcBorders>
              <w:top w:val="nil"/>
              <w:left w:val="single" w:sz="4" w:space="0" w:color="auto"/>
              <w:bottom w:val="nil"/>
              <w:right w:val="nil"/>
            </w:tcBorders>
          </w:tcPr>
          <w:p w14:paraId="0B568326" w14:textId="77777777" w:rsidR="00812804" w:rsidRPr="000229E3" w:rsidRDefault="00812804" w:rsidP="00C6128A">
            <w:pPr>
              <w:ind w:firstLine="142"/>
              <w:jc w:val="both"/>
            </w:pPr>
          </w:p>
        </w:tc>
        <w:tc>
          <w:tcPr>
            <w:tcW w:w="709" w:type="dxa"/>
            <w:vMerge/>
            <w:tcBorders>
              <w:top w:val="nil"/>
              <w:left w:val="single" w:sz="4" w:space="0" w:color="auto"/>
              <w:bottom w:val="nil"/>
              <w:right w:val="nil"/>
            </w:tcBorders>
            <w:vAlign w:val="center"/>
          </w:tcPr>
          <w:p w14:paraId="10F1F83D" w14:textId="77777777" w:rsidR="00812804" w:rsidRPr="000229E3" w:rsidRDefault="00812804" w:rsidP="00C6128A">
            <w:pPr>
              <w:jc w:val="center"/>
            </w:pPr>
          </w:p>
        </w:tc>
        <w:tc>
          <w:tcPr>
            <w:tcW w:w="1134" w:type="dxa"/>
            <w:tcBorders>
              <w:top w:val="single" w:sz="4" w:space="0" w:color="auto"/>
              <w:left w:val="single" w:sz="4" w:space="0" w:color="auto"/>
              <w:bottom w:val="nil"/>
              <w:right w:val="nil"/>
            </w:tcBorders>
            <w:vAlign w:val="center"/>
          </w:tcPr>
          <w:p w14:paraId="2DCCEED0" w14:textId="77777777" w:rsidR="00812804" w:rsidRPr="000229E3" w:rsidRDefault="00812804" w:rsidP="00C6128A">
            <w:pPr>
              <w:ind w:firstLine="15"/>
              <w:jc w:val="center"/>
            </w:pPr>
            <w:r w:rsidRPr="000229E3">
              <w:t>10</w:t>
            </w:r>
          </w:p>
        </w:tc>
        <w:tc>
          <w:tcPr>
            <w:tcW w:w="851" w:type="dxa"/>
            <w:tcBorders>
              <w:top w:val="single" w:sz="4" w:space="0" w:color="auto"/>
              <w:left w:val="single" w:sz="4" w:space="0" w:color="auto"/>
              <w:bottom w:val="nil"/>
              <w:right w:val="nil"/>
            </w:tcBorders>
            <w:vAlign w:val="center"/>
          </w:tcPr>
          <w:p w14:paraId="29F27350" w14:textId="77777777" w:rsidR="00812804" w:rsidRPr="000229E3" w:rsidRDefault="00812804" w:rsidP="00C6128A">
            <w:pPr>
              <w:ind w:firstLine="15"/>
              <w:jc w:val="center"/>
            </w:pPr>
            <w:r w:rsidRPr="000229E3">
              <w:t>9</w:t>
            </w:r>
          </w:p>
        </w:tc>
        <w:tc>
          <w:tcPr>
            <w:tcW w:w="992" w:type="dxa"/>
            <w:tcBorders>
              <w:top w:val="single" w:sz="4" w:space="0" w:color="auto"/>
              <w:left w:val="single" w:sz="4" w:space="0" w:color="auto"/>
              <w:bottom w:val="nil"/>
              <w:right w:val="nil"/>
            </w:tcBorders>
            <w:vAlign w:val="center"/>
          </w:tcPr>
          <w:p w14:paraId="553E7E0E" w14:textId="77777777" w:rsidR="00812804" w:rsidRPr="000229E3" w:rsidRDefault="00812804" w:rsidP="00C6128A">
            <w:pPr>
              <w:ind w:firstLine="15"/>
              <w:jc w:val="center"/>
            </w:pPr>
            <w:r w:rsidRPr="000229E3">
              <w:t>8</w:t>
            </w:r>
          </w:p>
        </w:tc>
        <w:tc>
          <w:tcPr>
            <w:tcW w:w="992" w:type="dxa"/>
            <w:tcBorders>
              <w:top w:val="single" w:sz="4" w:space="0" w:color="auto"/>
              <w:left w:val="single" w:sz="4" w:space="0" w:color="auto"/>
              <w:bottom w:val="nil"/>
              <w:right w:val="nil"/>
            </w:tcBorders>
            <w:vAlign w:val="center"/>
          </w:tcPr>
          <w:p w14:paraId="5976CF8D" w14:textId="77777777" w:rsidR="00812804" w:rsidRPr="000229E3" w:rsidRDefault="00812804" w:rsidP="00C6128A">
            <w:pPr>
              <w:ind w:firstLine="15"/>
              <w:jc w:val="center"/>
            </w:pPr>
            <w:r w:rsidRPr="000229E3">
              <w:t>7</w:t>
            </w:r>
          </w:p>
        </w:tc>
        <w:tc>
          <w:tcPr>
            <w:tcW w:w="992" w:type="dxa"/>
            <w:tcBorders>
              <w:top w:val="single" w:sz="4" w:space="0" w:color="auto"/>
              <w:left w:val="single" w:sz="4" w:space="0" w:color="auto"/>
              <w:bottom w:val="nil"/>
              <w:right w:val="single" w:sz="4" w:space="0" w:color="auto"/>
            </w:tcBorders>
            <w:vAlign w:val="center"/>
          </w:tcPr>
          <w:p w14:paraId="3E0546B7" w14:textId="77777777" w:rsidR="00812804" w:rsidRPr="000229E3" w:rsidRDefault="00812804" w:rsidP="00C6128A">
            <w:pPr>
              <w:ind w:firstLine="15"/>
              <w:jc w:val="center"/>
            </w:pPr>
            <w:r w:rsidRPr="000229E3">
              <w:t>6</w:t>
            </w:r>
          </w:p>
        </w:tc>
      </w:tr>
      <w:tr w:rsidR="00812804" w:rsidRPr="000229E3" w14:paraId="0C86B4A0"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1559D77" w14:textId="77777777" w:rsidR="00812804" w:rsidRPr="000229E3" w:rsidRDefault="00812804" w:rsidP="00C6128A">
            <w:pPr>
              <w:ind w:firstLine="142"/>
              <w:jc w:val="center"/>
              <w:rPr>
                <w:b/>
                <w:bCs/>
              </w:rPr>
            </w:pPr>
            <w:r w:rsidRPr="000229E3">
              <w:rPr>
                <w:b/>
                <w:bCs/>
              </w:rPr>
              <w:t>Контроль №1</w:t>
            </w:r>
          </w:p>
        </w:tc>
      </w:tr>
      <w:tr w:rsidR="00812804" w:rsidRPr="000229E3" w14:paraId="0047560A"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26CC2229" w14:textId="77777777" w:rsidR="00812804" w:rsidRPr="000229E3" w:rsidRDefault="00812804" w:rsidP="00C6128A">
            <w:pPr>
              <w:ind w:firstLine="142"/>
              <w:rPr>
                <w:b/>
                <w:i/>
                <w:iCs/>
              </w:rPr>
            </w:pPr>
            <w:r w:rsidRPr="000229E3">
              <w:rPr>
                <w:b/>
                <w:i/>
                <w:iCs/>
              </w:rPr>
              <w:t>Швидкість</w:t>
            </w:r>
          </w:p>
        </w:tc>
      </w:tr>
      <w:tr w:rsidR="00812804" w:rsidRPr="000229E3" w14:paraId="4AC60FF9" w14:textId="77777777" w:rsidTr="00C6128A">
        <w:trPr>
          <w:trHeight w:val="288"/>
        </w:trPr>
        <w:tc>
          <w:tcPr>
            <w:tcW w:w="3969" w:type="dxa"/>
            <w:vMerge w:val="restart"/>
            <w:tcBorders>
              <w:top w:val="single" w:sz="4" w:space="0" w:color="auto"/>
              <w:left w:val="single" w:sz="4" w:space="0" w:color="auto"/>
              <w:right w:val="nil"/>
            </w:tcBorders>
            <w:vAlign w:val="center"/>
          </w:tcPr>
          <w:p w14:paraId="4BBC7AA0" w14:textId="77777777" w:rsidR="00812804" w:rsidRPr="000229E3" w:rsidRDefault="00812804" w:rsidP="00C6128A">
            <w:pPr>
              <w:ind w:firstLine="142"/>
            </w:pPr>
            <w:r w:rsidRPr="000229E3">
              <w:t>Біг 60 м, с.</w:t>
            </w:r>
          </w:p>
        </w:tc>
        <w:tc>
          <w:tcPr>
            <w:tcW w:w="709" w:type="dxa"/>
            <w:tcBorders>
              <w:top w:val="single" w:sz="4" w:space="0" w:color="auto"/>
              <w:left w:val="single" w:sz="4" w:space="0" w:color="auto"/>
              <w:bottom w:val="nil"/>
              <w:right w:val="nil"/>
            </w:tcBorders>
            <w:vAlign w:val="center"/>
          </w:tcPr>
          <w:p w14:paraId="18B9206C"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111D9E5D" w14:textId="29EF4CEA" w:rsidR="00812804" w:rsidRPr="000229E3" w:rsidRDefault="00812804" w:rsidP="00C6128A">
            <w:pPr>
              <w:ind w:firstLine="142"/>
              <w:jc w:val="center"/>
            </w:pPr>
            <w:r w:rsidRPr="000229E3">
              <w:t>8.</w:t>
            </w:r>
            <w:r w:rsidR="007E6D6B" w:rsidRPr="000229E3">
              <w:t>4</w:t>
            </w:r>
          </w:p>
        </w:tc>
        <w:tc>
          <w:tcPr>
            <w:tcW w:w="851" w:type="dxa"/>
            <w:tcBorders>
              <w:top w:val="single" w:sz="4" w:space="0" w:color="auto"/>
              <w:left w:val="single" w:sz="4" w:space="0" w:color="auto"/>
              <w:bottom w:val="nil"/>
              <w:right w:val="nil"/>
            </w:tcBorders>
            <w:vAlign w:val="center"/>
          </w:tcPr>
          <w:p w14:paraId="38510212" w14:textId="26C143BA" w:rsidR="00812804" w:rsidRPr="000229E3" w:rsidRDefault="007E6D6B" w:rsidP="00C6128A">
            <w:pPr>
              <w:ind w:firstLine="142"/>
              <w:jc w:val="center"/>
            </w:pPr>
            <w:r w:rsidRPr="000229E3">
              <w:t>8</w:t>
            </w:r>
            <w:r w:rsidR="00812804" w:rsidRPr="000229E3">
              <w:t>.</w:t>
            </w:r>
            <w:r w:rsidRPr="000229E3">
              <w:t>8</w:t>
            </w:r>
          </w:p>
        </w:tc>
        <w:tc>
          <w:tcPr>
            <w:tcW w:w="992" w:type="dxa"/>
            <w:tcBorders>
              <w:top w:val="single" w:sz="4" w:space="0" w:color="auto"/>
              <w:left w:val="single" w:sz="4" w:space="0" w:color="auto"/>
              <w:bottom w:val="nil"/>
              <w:right w:val="nil"/>
            </w:tcBorders>
            <w:vAlign w:val="center"/>
          </w:tcPr>
          <w:p w14:paraId="16C92D6E" w14:textId="1A0326D1" w:rsidR="00812804" w:rsidRPr="000229E3" w:rsidRDefault="007E6D6B" w:rsidP="00C6128A">
            <w:pPr>
              <w:ind w:firstLine="142"/>
              <w:jc w:val="center"/>
            </w:pPr>
            <w:r w:rsidRPr="000229E3">
              <w:t>9</w:t>
            </w:r>
            <w:r w:rsidR="00812804" w:rsidRPr="000229E3">
              <w:t>.</w:t>
            </w:r>
            <w:r w:rsidRPr="000229E3">
              <w:t>0</w:t>
            </w:r>
          </w:p>
        </w:tc>
        <w:tc>
          <w:tcPr>
            <w:tcW w:w="992" w:type="dxa"/>
            <w:tcBorders>
              <w:top w:val="single" w:sz="4" w:space="0" w:color="auto"/>
              <w:left w:val="single" w:sz="4" w:space="0" w:color="auto"/>
              <w:bottom w:val="nil"/>
              <w:right w:val="nil"/>
            </w:tcBorders>
            <w:vAlign w:val="center"/>
          </w:tcPr>
          <w:p w14:paraId="3EE093FA" w14:textId="104568E0" w:rsidR="00812804" w:rsidRPr="000229E3" w:rsidRDefault="007E6D6B" w:rsidP="00C6128A">
            <w:pPr>
              <w:ind w:firstLine="142"/>
              <w:jc w:val="center"/>
            </w:pPr>
            <w:r w:rsidRPr="000229E3">
              <w:t>9</w:t>
            </w:r>
            <w:r w:rsidR="00812804" w:rsidRPr="000229E3">
              <w:t>.</w:t>
            </w:r>
            <w:r w:rsidRPr="000229E3">
              <w:t>2</w:t>
            </w:r>
          </w:p>
        </w:tc>
        <w:tc>
          <w:tcPr>
            <w:tcW w:w="992" w:type="dxa"/>
            <w:tcBorders>
              <w:top w:val="single" w:sz="4" w:space="0" w:color="auto"/>
              <w:left w:val="single" w:sz="4" w:space="0" w:color="auto"/>
              <w:bottom w:val="nil"/>
              <w:right w:val="single" w:sz="4" w:space="0" w:color="auto"/>
            </w:tcBorders>
            <w:vAlign w:val="center"/>
          </w:tcPr>
          <w:p w14:paraId="4899AE71" w14:textId="73A8CC64" w:rsidR="00812804" w:rsidRPr="000229E3" w:rsidRDefault="00812804" w:rsidP="00C6128A">
            <w:pPr>
              <w:ind w:firstLine="142"/>
              <w:jc w:val="center"/>
            </w:pPr>
            <w:r w:rsidRPr="000229E3">
              <w:t>9.</w:t>
            </w:r>
            <w:r w:rsidR="007E6D6B" w:rsidRPr="000229E3">
              <w:t>4</w:t>
            </w:r>
          </w:p>
        </w:tc>
      </w:tr>
      <w:tr w:rsidR="00812804" w:rsidRPr="000229E3" w14:paraId="6FA11BB8" w14:textId="77777777" w:rsidTr="00C6128A">
        <w:trPr>
          <w:trHeight w:val="288"/>
        </w:trPr>
        <w:tc>
          <w:tcPr>
            <w:tcW w:w="3969" w:type="dxa"/>
            <w:vMerge/>
            <w:tcBorders>
              <w:left w:val="single" w:sz="4" w:space="0" w:color="auto"/>
              <w:bottom w:val="nil"/>
              <w:right w:val="nil"/>
            </w:tcBorders>
            <w:vAlign w:val="center"/>
          </w:tcPr>
          <w:p w14:paraId="2B5FA504"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0F4A50F7"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3110C449" w14:textId="6B119CD7" w:rsidR="00812804" w:rsidRPr="000229E3" w:rsidRDefault="007E6D6B" w:rsidP="00C6128A">
            <w:pPr>
              <w:ind w:firstLine="142"/>
              <w:jc w:val="center"/>
            </w:pPr>
            <w:r w:rsidRPr="000229E3">
              <w:t>9</w:t>
            </w:r>
            <w:r w:rsidR="00812804" w:rsidRPr="000229E3">
              <w:t>.</w:t>
            </w:r>
            <w:r w:rsidRPr="000229E3">
              <w:t>4</w:t>
            </w:r>
          </w:p>
        </w:tc>
        <w:tc>
          <w:tcPr>
            <w:tcW w:w="851" w:type="dxa"/>
            <w:tcBorders>
              <w:top w:val="single" w:sz="4" w:space="0" w:color="auto"/>
              <w:left w:val="single" w:sz="4" w:space="0" w:color="auto"/>
              <w:bottom w:val="nil"/>
              <w:right w:val="nil"/>
            </w:tcBorders>
            <w:vAlign w:val="center"/>
          </w:tcPr>
          <w:p w14:paraId="6B46F2F8" w14:textId="76E37BF3" w:rsidR="00812804" w:rsidRPr="000229E3" w:rsidRDefault="007E6D6B" w:rsidP="00C6128A">
            <w:pPr>
              <w:ind w:firstLine="142"/>
              <w:jc w:val="center"/>
            </w:pPr>
            <w:r w:rsidRPr="000229E3">
              <w:t>9</w:t>
            </w:r>
            <w:r w:rsidR="00812804" w:rsidRPr="000229E3">
              <w:t>.</w:t>
            </w:r>
            <w:r w:rsidRPr="000229E3">
              <w:t>8</w:t>
            </w:r>
          </w:p>
        </w:tc>
        <w:tc>
          <w:tcPr>
            <w:tcW w:w="992" w:type="dxa"/>
            <w:tcBorders>
              <w:top w:val="single" w:sz="4" w:space="0" w:color="auto"/>
              <w:left w:val="single" w:sz="4" w:space="0" w:color="auto"/>
              <w:bottom w:val="nil"/>
              <w:right w:val="nil"/>
            </w:tcBorders>
            <w:vAlign w:val="center"/>
          </w:tcPr>
          <w:p w14:paraId="1BE3F4C1" w14:textId="005EFE54" w:rsidR="00812804" w:rsidRPr="000229E3" w:rsidRDefault="007E6D6B" w:rsidP="00C6128A">
            <w:pPr>
              <w:ind w:firstLine="142"/>
              <w:jc w:val="center"/>
            </w:pPr>
            <w:r w:rsidRPr="000229E3">
              <w:t>10</w:t>
            </w:r>
            <w:r w:rsidR="00812804" w:rsidRPr="000229E3">
              <w:t>.0</w:t>
            </w:r>
          </w:p>
        </w:tc>
        <w:tc>
          <w:tcPr>
            <w:tcW w:w="992" w:type="dxa"/>
            <w:tcBorders>
              <w:top w:val="single" w:sz="4" w:space="0" w:color="auto"/>
              <w:left w:val="single" w:sz="4" w:space="0" w:color="auto"/>
              <w:bottom w:val="nil"/>
              <w:right w:val="nil"/>
            </w:tcBorders>
            <w:vAlign w:val="center"/>
          </w:tcPr>
          <w:p w14:paraId="13314FBB" w14:textId="4C41C257" w:rsidR="00812804" w:rsidRPr="000229E3" w:rsidRDefault="007E6D6B" w:rsidP="00C6128A">
            <w:pPr>
              <w:ind w:firstLine="142"/>
              <w:jc w:val="center"/>
            </w:pPr>
            <w:r w:rsidRPr="000229E3">
              <w:t>10</w:t>
            </w:r>
            <w:r w:rsidR="00812804" w:rsidRPr="000229E3">
              <w:t>.2</w:t>
            </w:r>
          </w:p>
        </w:tc>
        <w:tc>
          <w:tcPr>
            <w:tcW w:w="992" w:type="dxa"/>
            <w:tcBorders>
              <w:top w:val="single" w:sz="4" w:space="0" w:color="auto"/>
              <w:left w:val="single" w:sz="4" w:space="0" w:color="auto"/>
              <w:bottom w:val="nil"/>
              <w:right w:val="single" w:sz="4" w:space="0" w:color="auto"/>
            </w:tcBorders>
            <w:vAlign w:val="center"/>
          </w:tcPr>
          <w:p w14:paraId="65CC7493" w14:textId="101BECA0" w:rsidR="00812804" w:rsidRPr="000229E3" w:rsidRDefault="007E6D6B" w:rsidP="00C6128A">
            <w:pPr>
              <w:ind w:firstLine="142"/>
              <w:jc w:val="center"/>
            </w:pPr>
            <w:r w:rsidRPr="000229E3">
              <w:t>10</w:t>
            </w:r>
            <w:r w:rsidR="00812804" w:rsidRPr="000229E3">
              <w:t>.4</w:t>
            </w:r>
          </w:p>
        </w:tc>
      </w:tr>
      <w:tr w:rsidR="00812804" w:rsidRPr="000229E3" w14:paraId="35E687C1"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12B14667" w14:textId="77777777" w:rsidR="00812804" w:rsidRPr="000229E3" w:rsidRDefault="00812804" w:rsidP="00C6128A">
            <w:pPr>
              <w:ind w:firstLine="142"/>
              <w:rPr>
                <w:b/>
                <w:i/>
                <w:iCs/>
              </w:rPr>
            </w:pPr>
            <w:r w:rsidRPr="000229E3">
              <w:rPr>
                <w:b/>
                <w:i/>
                <w:iCs/>
              </w:rPr>
              <w:t>Спритність</w:t>
            </w:r>
          </w:p>
        </w:tc>
      </w:tr>
      <w:tr w:rsidR="00812804" w:rsidRPr="000229E3" w14:paraId="5CA4991B" w14:textId="77777777" w:rsidTr="00C6128A">
        <w:trPr>
          <w:trHeight w:val="288"/>
        </w:trPr>
        <w:tc>
          <w:tcPr>
            <w:tcW w:w="3969" w:type="dxa"/>
            <w:vMerge w:val="restart"/>
            <w:tcBorders>
              <w:top w:val="single" w:sz="4" w:space="0" w:color="auto"/>
              <w:left w:val="single" w:sz="4" w:space="0" w:color="auto"/>
              <w:right w:val="nil"/>
            </w:tcBorders>
            <w:vAlign w:val="center"/>
          </w:tcPr>
          <w:p w14:paraId="67F2C2A4" w14:textId="77777777" w:rsidR="00812804" w:rsidRPr="000229E3" w:rsidRDefault="00812804" w:rsidP="00C6128A">
            <w:pPr>
              <w:ind w:firstLine="142"/>
            </w:pPr>
            <w:r w:rsidRPr="000229E3">
              <w:t>Човниковий біг 4х9м, с</w:t>
            </w:r>
          </w:p>
        </w:tc>
        <w:tc>
          <w:tcPr>
            <w:tcW w:w="709" w:type="dxa"/>
            <w:tcBorders>
              <w:top w:val="single" w:sz="4" w:space="0" w:color="auto"/>
              <w:left w:val="single" w:sz="4" w:space="0" w:color="auto"/>
              <w:bottom w:val="nil"/>
              <w:right w:val="nil"/>
            </w:tcBorders>
            <w:vAlign w:val="center"/>
          </w:tcPr>
          <w:p w14:paraId="6721EB03"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1B41BF56" w14:textId="77777777" w:rsidR="00812804" w:rsidRPr="000229E3" w:rsidRDefault="00812804" w:rsidP="00C6128A">
            <w:pPr>
              <w:ind w:firstLine="142"/>
              <w:jc w:val="center"/>
            </w:pPr>
            <w:r w:rsidRPr="000229E3">
              <w:t>8.8</w:t>
            </w:r>
          </w:p>
        </w:tc>
        <w:tc>
          <w:tcPr>
            <w:tcW w:w="851" w:type="dxa"/>
            <w:tcBorders>
              <w:top w:val="single" w:sz="4" w:space="0" w:color="auto"/>
              <w:left w:val="single" w:sz="4" w:space="0" w:color="auto"/>
              <w:bottom w:val="nil"/>
              <w:right w:val="nil"/>
            </w:tcBorders>
            <w:vAlign w:val="center"/>
          </w:tcPr>
          <w:p w14:paraId="445619A3" w14:textId="77777777" w:rsidR="00812804" w:rsidRPr="000229E3" w:rsidRDefault="00812804" w:rsidP="00C6128A">
            <w:pPr>
              <w:ind w:firstLine="142"/>
              <w:jc w:val="center"/>
            </w:pPr>
            <w:r w:rsidRPr="000229E3">
              <w:t>9.2</w:t>
            </w:r>
          </w:p>
        </w:tc>
        <w:tc>
          <w:tcPr>
            <w:tcW w:w="992" w:type="dxa"/>
            <w:tcBorders>
              <w:top w:val="single" w:sz="4" w:space="0" w:color="auto"/>
              <w:left w:val="single" w:sz="4" w:space="0" w:color="auto"/>
              <w:bottom w:val="nil"/>
              <w:right w:val="nil"/>
            </w:tcBorders>
            <w:vAlign w:val="center"/>
          </w:tcPr>
          <w:p w14:paraId="3622626C" w14:textId="77777777" w:rsidR="00812804" w:rsidRPr="000229E3" w:rsidRDefault="00812804" w:rsidP="00C6128A">
            <w:pPr>
              <w:ind w:firstLine="142"/>
              <w:jc w:val="center"/>
            </w:pPr>
            <w:r w:rsidRPr="000229E3">
              <w:t>9.7</w:t>
            </w:r>
          </w:p>
        </w:tc>
        <w:tc>
          <w:tcPr>
            <w:tcW w:w="992" w:type="dxa"/>
            <w:tcBorders>
              <w:top w:val="single" w:sz="4" w:space="0" w:color="auto"/>
              <w:left w:val="single" w:sz="4" w:space="0" w:color="auto"/>
              <w:bottom w:val="nil"/>
              <w:right w:val="nil"/>
            </w:tcBorders>
            <w:vAlign w:val="center"/>
          </w:tcPr>
          <w:p w14:paraId="6026ABC3" w14:textId="77777777" w:rsidR="00812804" w:rsidRPr="000229E3" w:rsidRDefault="00812804" w:rsidP="00C6128A">
            <w:pPr>
              <w:ind w:firstLine="142"/>
              <w:jc w:val="center"/>
            </w:pPr>
            <w:r w:rsidRPr="000229E3">
              <w:t>10.2</w:t>
            </w:r>
          </w:p>
        </w:tc>
        <w:tc>
          <w:tcPr>
            <w:tcW w:w="992" w:type="dxa"/>
            <w:tcBorders>
              <w:top w:val="single" w:sz="4" w:space="0" w:color="auto"/>
              <w:left w:val="single" w:sz="4" w:space="0" w:color="auto"/>
              <w:bottom w:val="nil"/>
              <w:right w:val="single" w:sz="4" w:space="0" w:color="auto"/>
            </w:tcBorders>
            <w:vAlign w:val="center"/>
          </w:tcPr>
          <w:p w14:paraId="46985293" w14:textId="77777777" w:rsidR="00812804" w:rsidRPr="000229E3" w:rsidRDefault="00812804" w:rsidP="00C6128A">
            <w:pPr>
              <w:ind w:firstLine="142"/>
              <w:jc w:val="center"/>
            </w:pPr>
            <w:r w:rsidRPr="000229E3">
              <w:t>10.7</w:t>
            </w:r>
          </w:p>
        </w:tc>
      </w:tr>
      <w:tr w:rsidR="00812804" w:rsidRPr="000229E3" w14:paraId="24D38B58" w14:textId="77777777" w:rsidTr="00C6128A">
        <w:trPr>
          <w:trHeight w:val="288"/>
        </w:trPr>
        <w:tc>
          <w:tcPr>
            <w:tcW w:w="3969" w:type="dxa"/>
            <w:vMerge/>
            <w:tcBorders>
              <w:left w:val="single" w:sz="4" w:space="0" w:color="auto"/>
              <w:bottom w:val="nil"/>
              <w:right w:val="nil"/>
            </w:tcBorders>
            <w:vAlign w:val="center"/>
          </w:tcPr>
          <w:p w14:paraId="31929A7E"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603DAD03"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392332BE" w14:textId="77777777" w:rsidR="00812804" w:rsidRPr="000229E3" w:rsidRDefault="00812804" w:rsidP="00C6128A">
            <w:pPr>
              <w:ind w:firstLine="142"/>
              <w:jc w:val="center"/>
            </w:pPr>
            <w:r w:rsidRPr="000229E3">
              <w:t>10.2</w:t>
            </w:r>
          </w:p>
        </w:tc>
        <w:tc>
          <w:tcPr>
            <w:tcW w:w="851" w:type="dxa"/>
            <w:tcBorders>
              <w:top w:val="single" w:sz="4" w:space="0" w:color="auto"/>
              <w:left w:val="single" w:sz="4" w:space="0" w:color="auto"/>
              <w:bottom w:val="nil"/>
              <w:right w:val="nil"/>
            </w:tcBorders>
            <w:vAlign w:val="center"/>
          </w:tcPr>
          <w:p w14:paraId="165E7705" w14:textId="77777777" w:rsidR="00812804" w:rsidRPr="000229E3" w:rsidRDefault="00812804" w:rsidP="00C6128A">
            <w:pPr>
              <w:ind w:firstLine="142"/>
              <w:jc w:val="center"/>
            </w:pPr>
            <w:r w:rsidRPr="000229E3">
              <w:t>10.5</w:t>
            </w:r>
          </w:p>
        </w:tc>
        <w:tc>
          <w:tcPr>
            <w:tcW w:w="992" w:type="dxa"/>
            <w:tcBorders>
              <w:top w:val="single" w:sz="4" w:space="0" w:color="auto"/>
              <w:left w:val="single" w:sz="4" w:space="0" w:color="auto"/>
              <w:bottom w:val="nil"/>
              <w:right w:val="nil"/>
            </w:tcBorders>
            <w:vAlign w:val="center"/>
          </w:tcPr>
          <w:p w14:paraId="4108C60B" w14:textId="77777777" w:rsidR="00812804" w:rsidRPr="000229E3" w:rsidRDefault="00812804" w:rsidP="00C6128A">
            <w:pPr>
              <w:ind w:firstLine="142"/>
              <w:jc w:val="center"/>
            </w:pPr>
            <w:r w:rsidRPr="000229E3">
              <w:t>11.1</w:t>
            </w:r>
          </w:p>
        </w:tc>
        <w:tc>
          <w:tcPr>
            <w:tcW w:w="992" w:type="dxa"/>
            <w:tcBorders>
              <w:top w:val="single" w:sz="4" w:space="0" w:color="auto"/>
              <w:left w:val="single" w:sz="4" w:space="0" w:color="auto"/>
              <w:bottom w:val="nil"/>
              <w:right w:val="nil"/>
            </w:tcBorders>
            <w:vAlign w:val="center"/>
          </w:tcPr>
          <w:p w14:paraId="08A27BED" w14:textId="77777777" w:rsidR="00812804" w:rsidRPr="000229E3" w:rsidRDefault="00812804" w:rsidP="00C6128A">
            <w:pPr>
              <w:ind w:firstLine="142"/>
              <w:jc w:val="center"/>
            </w:pPr>
            <w:r w:rsidRPr="000229E3">
              <w:t>11.5</w:t>
            </w:r>
          </w:p>
        </w:tc>
        <w:tc>
          <w:tcPr>
            <w:tcW w:w="992" w:type="dxa"/>
            <w:tcBorders>
              <w:top w:val="single" w:sz="4" w:space="0" w:color="auto"/>
              <w:left w:val="single" w:sz="4" w:space="0" w:color="auto"/>
              <w:bottom w:val="nil"/>
              <w:right w:val="single" w:sz="4" w:space="0" w:color="auto"/>
            </w:tcBorders>
            <w:vAlign w:val="center"/>
          </w:tcPr>
          <w:p w14:paraId="5C78E419" w14:textId="77777777" w:rsidR="00812804" w:rsidRPr="000229E3" w:rsidRDefault="00812804" w:rsidP="00C6128A">
            <w:pPr>
              <w:ind w:firstLine="142"/>
              <w:jc w:val="center"/>
            </w:pPr>
            <w:r w:rsidRPr="000229E3">
              <w:t>12.0</w:t>
            </w:r>
          </w:p>
        </w:tc>
      </w:tr>
      <w:tr w:rsidR="00812804" w:rsidRPr="000229E3" w14:paraId="1AFF3DC8"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629576E6" w14:textId="77777777" w:rsidR="00812804" w:rsidRPr="000229E3" w:rsidRDefault="00812804" w:rsidP="00C6128A">
            <w:pPr>
              <w:ind w:firstLine="142"/>
              <w:jc w:val="center"/>
              <w:rPr>
                <w:b/>
                <w:bCs/>
              </w:rPr>
            </w:pPr>
            <w:r w:rsidRPr="000229E3">
              <w:rPr>
                <w:b/>
                <w:bCs/>
              </w:rPr>
              <w:t>Контроль №2</w:t>
            </w:r>
          </w:p>
        </w:tc>
      </w:tr>
      <w:tr w:rsidR="00812804" w:rsidRPr="000229E3" w14:paraId="7858BF2E"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CF1EE88" w14:textId="77777777" w:rsidR="00812804" w:rsidRPr="000229E3" w:rsidRDefault="00812804" w:rsidP="00C6128A">
            <w:pPr>
              <w:ind w:firstLine="142"/>
              <w:rPr>
                <w:b/>
                <w:i/>
                <w:iCs/>
              </w:rPr>
            </w:pPr>
            <w:r w:rsidRPr="000229E3">
              <w:rPr>
                <w:b/>
                <w:i/>
                <w:iCs/>
              </w:rPr>
              <w:t>Швидкісно-силові якості</w:t>
            </w:r>
          </w:p>
        </w:tc>
      </w:tr>
      <w:tr w:rsidR="00812804" w:rsidRPr="000229E3" w14:paraId="2F2B9E59" w14:textId="77777777" w:rsidTr="00C6128A">
        <w:trPr>
          <w:trHeight w:val="288"/>
        </w:trPr>
        <w:tc>
          <w:tcPr>
            <w:tcW w:w="3969" w:type="dxa"/>
            <w:vMerge w:val="restart"/>
            <w:tcBorders>
              <w:top w:val="single" w:sz="4" w:space="0" w:color="auto"/>
              <w:left w:val="single" w:sz="4" w:space="0" w:color="auto"/>
              <w:right w:val="nil"/>
            </w:tcBorders>
            <w:vAlign w:val="center"/>
          </w:tcPr>
          <w:p w14:paraId="7FAB3780" w14:textId="77777777" w:rsidR="00812804" w:rsidRPr="000229E3" w:rsidRDefault="00812804" w:rsidP="00C6128A">
            <w:pPr>
              <w:ind w:firstLine="142"/>
            </w:pPr>
            <w:r w:rsidRPr="000229E3">
              <w:t>Стрибок у довжину з місця, см</w:t>
            </w:r>
          </w:p>
        </w:tc>
        <w:tc>
          <w:tcPr>
            <w:tcW w:w="709" w:type="dxa"/>
            <w:tcBorders>
              <w:top w:val="single" w:sz="4" w:space="0" w:color="auto"/>
              <w:left w:val="single" w:sz="4" w:space="0" w:color="auto"/>
              <w:bottom w:val="nil"/>
              <w:right w:val="nil"/>
            </w:tcBorders>
            <w:vAlign w:val="center"/>
          </w:tcPr>
          <w:p w14:paraId="667D2A00"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6AC12F9E" w14:textId="77777777" w:rsidR="00812804" w:rsidRPr="000229E3" w:rsidRDefault="00812804" w:rsidP="00C6128A">
            <w:pPr>
              <w:ind w:firstLine="142"/>
              <w:jc w:val="center"/>
            </w:pPr>
            <w:r w:rsidRPr="000229E3">
              <w:t>260</w:t>
            </w:r>
          </w:p>
        </w:tc>
        <w:tc>
          <w:tcPr>
            <w:tcW w:w="851" w:type="dxa"/>
            <w:tcBorders>
              <w:top w:val="single" w:sz="4" w:space="0" w:color="auto"/>
              <w:left w:val="single" w:sz="4" w:space="0" w:color="auto"/>
              <w:bottom w:val="nil"/>
              <w:right w:val="nil"/>
            </w:tcBorders>
            <w:vAlign w:val="center"/>
          </w:tcPr>
          <w:p w14:paraId="104CB6A3" w14:textId="77777777" w:rsidR="00812804" w:rsidRPr="000229E3" w:rsidRDefault="00812804" w:rsidP="00C6128A">
            <w:pPr>
              <w:ind w:firstLine="142"/>
              <w:jc w:val="center"/>
            </w:pPr>
            <w:r w:rsidRPr="000229E3">
              <w:t>241</w:t>
            </w:r>
          </w:p>
        </w:tc>
        <w:tc>
          <w:tcPr>
            <w:tcW w:w="992" w:type="dxa"/>
            <w:tcBorders>
              <w:top w:val="single" w:sz="4" w:space="0" w:color="auto"/>
              <w:left w:val="single" w:sz="4" w:space="0" w:color="auto"/>
              <w:bottom w:val="nil"/>
              <w:right w:val="nil"/>
            </w:tcBorders>
            <w:vAlign w:val="center"/>
          </w:tcPr>
          <w:p w14:paraId="6A0756D1" w14:textId="77777777" w:rsidR="00812804" w:rsidRPr="000229E3" w:rsidRDefault="00812804" w:rsidP="00C6128A">
            <w:pPr>
              <w:ind w:firstLine="142"/>
              <w:jc w:val="center"/>
            </w:pPr>
            <w:r w:rsidRPr="000229E3">
              <w:t>224</w:t>
            </w:r>
          </w:p>
        </w:tc>
        <w:tc>
          <w:tcPr>
            <w:tcW w:w="992" w:type="dxa"/>
            <w:tcBorders>
              <w:top w:val="single" w:sz="4" w:space="0" w:color="auto"/>
              <w:left w:val="single" w:sz="4" w:space="0" w:color="auto"/>
              <w:bottom w:val="nil"/>
              <w:right w:val="nil"/>
            </w:tcBorders>
            <w:vAlign w:val="center"/>
          </w:tcPr>
          <w:p w14:paraId="369A7455" w14:textId="77777777" w:rsidR="00812804" w:rsidRPr="000229E3" w:rsidRDefault="00812804" w:rsidP="00C6128A">
            <w:pPr>
              <w:ind w:firstLine="142"/>
              <w:jc w:val="center"/>
            </w:pPr>
            <w:r w:rsidRPr="000229E3">
              <w:t>207</w:t>
            </w:r>
          </w:p>
        </w:tc>
        <w:tc>
          <w:tcPr>
            <w:tcW w:w="992" w:type="dxa"/>
            <w:tcBorders>
              <w:top w:val="single" w:sz="4" w:space="0" w:color="auto"/>
              <w:left w:val="single" w:sz="4" w:space="0" w:color="auto"/>
              <w:bottom w:val="nil"/>
              <w:right w:val="single" w:sz="4" w:space="0" w:color="auto"/>
            </w:tcBorders>
            <w:vAlign w:val="center"/>
          </w:tcPr>
          <w:p w14:paraId="5E6DA3A3" w14:textId="77777777" w:rsidR="00812804" w:rsidRPr="000229E3" w:rsidRDefault="00812804" w:rsidP="00C6128A">
            <w:pPr>
              <w:ind w:firstLine="142"/>
              <w:jc w:val="center"/>
            </w:pPr>
            <w:r w:rsidRPr="000229E3">
              <w:t>190</w:t>
            </w:r>
          </w:p>
        </w:tc>
      </w:tr>
      <w:tr w:rsidR="00812804" w:rsidRPr="000229E3" w14:paraId="5AA69576" w14:textId="77777777" w:rsidTr="00C6128A">
        <w:trPr>
          <w:trHeight w:val="288"/>
        </w:trPr>
        <w:tc>
          <w:tcPr>
            <w:tcW w:w="3969" w:type="dxa"/>
            <w:vMerge/>
            <w:tcBorders>
              <w:left w:val="single" w:sz="4" w:space="0" w:color="auto"/>
              <w:bottom w:val="nil"/>
              <w:right w:val="nil"/>
            </w:tcBorders>
            <w:vAlign w:val="center"/>
          </w:tcPr>
          <w:p w14:paraId="37669905"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760922BD"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5786A944" w14:textId="77777777" w:rsidR="00812804" w:rsidRPr="000229E3" w:rsidRDefault="00812804" w:rsidP="00C6128A">
            <w:pPr>
              <w:ind w:firstLine="142"/>
              <w:jc w:val="center"/>
            </w:pPr>
            <w:r w:rsidRPr="000229E3">
              <w:t>210</w:t>
            </w:r>
          </w:p>
        </w:tc>
        <w:tc>
          <w:tcPr>
            <w:tcW w:w="851" w:type="dxa"/>
            <w:tcBorders>
              <w:top w:val="single" w:sz="4" w:space="0" w:color="auto"/>
              <w:left w:val="single" w:sz="4" w:space="0" w:color="auto"/>
              <w:bottom w:val="nil"/>
              <w:right w:val="nil"/>
            </w:tcBorders>
            <w:vAlign w:val="center"/>
          </w:tcPr>
          <w:p w14:paraId="6418723D" w14:textId="77777777" w:rsidR="00812804" w:rsidRPr="000229E3" w:rsidRDefault="00812804" w:rsidP="00C6128A">
            <w:pPr>
              <w:ind w:firstLine="142"/>
              <w:jc w:val="center"/>
            </w:pPr>
            <w:r w:rsidRPr="000229E3">
              <w:t>196</w:t>
            </w:r>
          </w:p>
        </w:tc>
        <w:tc>
          <w:tcPr>
            <w:tcW w:w="992" w:type="dxa"/>
            <w:tcBorders>
              <w:top w:val="single" w:sz="4" w:space="0" w:color="auto"/>
              <w:left w:val="single" w:sz="4" w:space="0" w:color="auto"/>
              <w:bottom w:val="nil"/>
              <w:right w:val="nil"/>
            </w:tcBorders>
            <w:vAlign w:val="center"/>
          </w:tcPr>
          <w:p w14:paraId="18E37484" w14:textId="77777777" w:rsidR="00812804" w:rsidRPr="000229E3" w:rsidRDefault="00812804" w:rsidP="00C6128A">
            <w:pPr>
              <w:ind w:firstLine="142"/>
              <w:jc w:val="center"/>
            </w:pPr>
            <w:r w:rsidRPr="000229E3">
              <w:t>184</w:t>
            </w:r>
          </w:p>
        </w:tc>
        <w:tc>
          <w:tcPr>
            <w:tcW w:w="992" w:type="dxa"/>
            <w:tcBorders>
              <w:top w:val="single" w:sz="4" w:space="0" w:color="auto"/>
              <w:left w:val="single" w:sz="4" w:space="0" w:color="auto"/>
              <w:bottom w:val="nil"/>
              <w:right w:val="nil"/>
            </w:tcBorders>
            <w:vAlign w:val="center"/>
          </w:tcPr>
          <w:p w14:paraId="68F9A412" w14:textId="77777777" w:rsidR="00812804" w:rsidRPr="000229E3" w:rsidRDefault="00812804" w:rsidP="00C6128A">
            <w:pPr>
              <w:ind w:firstLine="142"/>
              <w:jc w:val="center"/>
            </w:pPr>
            <w:r w:rsidRPr="000229E3">
              <w:t>172</w:t>
            </w:r>
          </w:p>
        </w:tc>
        <w:tc>
          <w:tcPr>
            <w:tcW w:w="992" w:type="dxa"/>
            <w:tcBorders>
              <w:top w:val="single" w:sz="4" w:space="0" w:color="auto"/>
              <w:left w:val="single" w:sz="4" w:space="0" w:color="auto"/>
              <w:bottom w:val="nil"/>
              <w:right w:val="single" w:sz="4" w:space="0" w:color="auto"/>
            </w:tcBorders>
            <w:vAlign w:val="center"/>
          </w:tcPr>
          <w:p w14:paraId="4C18489D" w14:textId="77777777" w:rsidR="00812804" w:rsidRPr="000229E3" w:rsidRDefault="00812804" w:rsidP="00C6128A">
            <w:pPr>
              <w:ind w:firstLine="142"/>
              <w:jc w:val="center"/>
            </w:pPr>
            <w:r w:rsidRPr="000229E3">
              <w:t>160</w:t>
            </w:r>
          </w:p>
        </w:tc>
      </w:tr>
      <w:tr w:rsidR="00812804" w:rsidRPr="000229E3" w14:paraId="52F8E261"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43C0B552" w14:textId="77777777" w:rsidR="00812804" w:rsidRPr="000229E3" w:rsidRDefault="00812804" w:rsidP="00C6128A">
            <w:pPr>
              <w:ind w:firstLine="142"/>
              <w:rPr>
                <w:b/>
                <w:i/>
                <w:iCs/>
              </w:rPr>
            </w:pPr>
            <w:r w:rsidRPr="000229E3">
              <w:rPr>
                <w:b/>
                <w:i/>
                <w:iCs/>
              </w:rPr>
              <w:t>Гнучкість</w:t>
            </w:r>
          </w:p>
        </w:tc>
      </w:tr>
      <w:tr w:rsidR="00812804" w:rsidRPr="000229E3" w14:paraId="25A5C104" w14:textId="77777777" w:rsidTr="00C6128A">
        <w:trPr>
          <w:trHeight w:val="288"/>
        </w:trPr>
        <w:tc>
          <w:tcPr>
            <w:tcW w:w="3969" w:type="dxa"/>
            <w:vMerge w:val="restart"/>
            <w:tcBorders>
              <w:top w:val="single" w:sz="4" w:space="0" w:color="auto"/>
              <w:left w:val="single" w:sz="4" w:space="0" w:color="auto"/>
              <w:right w:val="nil"/>
            </w:tcBorders>
            <w:vAlign w:val="center"/>
          </w:tcPr>
          <w:p w14:paraId="31118A0B" w14:textId="77777777" w:rsidR="00812804" w:rsidRPr="000229E3" w:rsidRDefault="00812804" w:rsidP="00C06051">
            <w:pPr>
              <w:ind w:left="142"/>
            </w:pPr>
            <w:r w:rsidRPr="000229E3">
              <w:t>Нахили тулуба вперед з положення сидячи, см</w:t>
            </w:r>
          </w:p>
        </w:tc>
        <w:tc>
          <w:tcPr>
            <w:tcW w:w="709" w:type="dxa"/>
            <w:tcBorders>
              <w:top w:val="single" w:sz="4" w:space="0" w:color="auto"/>
              <w:left w:val="single" w:sz="4" w:space="0" w:color="auto"/>
              <w:bottom w:val="nil"/>
              <w:right w:val="nil"/>
            </w:tcBorders>
            <w:vAlign w:val="center"/>
          </w:tcPr>
          <w:p w14:paraId="08E98391"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016914AA" w14:textId="77777777" w:rsidR="00812804" w:rsidRPr="000229E3" w:rsidRDefault="00812804" w:rsidP="00C6128A">
            <w:pPr>
              <w:ind w:firstLine="142"/>
              <w:jc w:val="center"/>
            </w:pPr>
            <w:r w:rsidRPr="000229E3">
              <w:t>19</w:t>
            </w:r>
          </w:p>
        </w:tc>
        <w:tc>
          <w:tcPr>
            <w:tcW w:w="851" w:type="dxa"/>
            <w:tcBorders>
              <w:top w:val="single" w:sz="4" w:space="0" w:color="auto"/>
              <w:left w:val="single" w:sz="4" w:space="0" w:color="auto"/>
              <w:bottom w:val="nil"/>
              <w:right w:val="nil"/>
            </w:tcBorders>
            <w:vAlign w:val="center"/>
          </w:tcPr>
          <w:p w14:paraId="374A8012" w14:textId="77777777" w:rsidR="00812804" w:rsidRPr="000229E3" w:rsidRDefault="00812804" w:rsidP="00C6128A">
            <w:pPr>
              <w:ind w:firstLine="142"/>
              <w:jc w:val="center"/>
            </w:pPr>
            <w:r w:rsidRPr="000229E3">
              <w:t>16</w:t>
            </w:r>
          </w:p>
        </w:tc>
        <w:tc>
          <w:tcPr>
            <w:tcW w:w="992" w:type="dxa"/>
            <w:tcBorders>
              <w:top w:val="single" w:sz="4" w:space="0" w:color="auto"/>
              <w:left w:val="single" w:sz="4" w:space="0" w:color="auto"/>
              <w:bottom w:val="nil"/>
              <w:right w:val="nil"/>
            </w:tcBorders>
            <w:vAlign w:val="center"/>
          </w:tcPr>
          <w:p w14:paraId="402002DD" w14:textId="77777777" w:rsidR="00812804" w:rsidRPr="000229E3" w:rsidRDefault="00812804" w:rsidP="00C6128A">
            <w:pPr>
              <w:ind w:firstLine="142"/>
              <w:jc w:val="center"/>
            </w:pPr>
            <w:r w:rsidRPr="000229E3">
              <w:t>13</w:t>
            </w:r>
          </w:p>
        </w:tc>
        <w:tc>
          <w:tcPr>
            <w:tcW w:w="992" w:type="dxa"/>
            <w:tcBorders>
              <w:top w:val="single" w:sz="4" w:space="0" w:color="auto"/>
              <w:left w:val="single" w:sz="4" w:space="0" w:color="auto"/>
              <w:bottom w:val="nil"/>
              <w:right w:val="nil"/>
            </w:tcBorders>
            <w:vAlign w:val="center"/>
          </w:tcPr>
          <w:p w14:paraId="271AB2CD"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nil"/>
              <w:right w:val="single" w:sz="4" w:space="0" w:color="auto"/>
            </w:tcBorders>
            <w:vAlign w:val="center"/>
          </w:tcPr>
          <w:p w14:paraId="464A2622" w14:textId="77777777" w:rsidR="00812804" w:rsidRPr="000229E3" w:rsidRDefault="00812804" w:rsidP="00C6128A">
            <w:pPr>
              <w:ind w:firstLine="142"/>
              <w:jc w:val="center"/>
            </w:pPr>
            <w:r w:rsidRPr="000229E3">
              <w:t>7</w:t>
            </w:r>
          </w:p>
        </w:tc>
      </w:tr>
      <w:tr w:rsidR="00812804" w:rsidRPr="000229E3" w14:paraId="4178DB04" w14:textId="77777777" w:rsidTr="00C6128A">
        <w:trPr>
          <w:trHeight w:val="288"/>
        </w:trPr>
        <w:tc>
          <w:tcPr>
            <w:tcW w:w="3969" w:type="dxa"/>
            <w:vMerge/>
            <w:tcBorders>
              <w:left w:val="single" w:sz="4" w:space="0" w:color="auto"/>
              <w:bottom w:val="nil"/>
              <w:right w:val="nil"/>
            </w:tcBorders>
            <w:vAlign w:val="center"/>
          </w:tcPr>
          <w:p w14:paraId="62EA880C"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5A722D24"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693AB6C9" w14:textId="77777777" w:rsidR="00812804" w:rsidRPr="000229E3" w:rsidRDefault="00812804" w:rsidP="00C6128A">
            <w:pPr>
              <w:ind w:firstLine="142"/>
              <w:jc w:val="center"/>
            </w:pPr>
            <w:r w:rsidRPr="000229E3">
              <w:t>20</w:t>
            </w:r>
          </w:p>
        </w:tc>
        <w:tc>
          <w:tcPr>
            <w:tcW w:w="851" w:type="dxa"/>
            <w:tcBorders>
              <w:top w:val="single" w:sz="4" w:space="0" w:color="auto"/>
              <w:left w:val="single" w:sz="4" w:space="0" w:color="auto"/>
              <w:bottom w:val="nil"/>
              <w:right w:val="nil"/>
            </w:tcBorders>
            <w:vAlign w:val="center"/>
          </w:tcPr>
          <w:p w14:paraId="0C832EC4" w14:textId="77777777" w:rsidR="00812804" w:rsidRPr="000229E3" w:rsidRDefault="00812804" w:rsidP="00C6128A">
            <w:pPr>
              <w:ind w:firstLine="142"/>
              <w:jc w:val="center"/>
            </w:pPr>
            <w:r w:rsidRPr="000229E3">
              <w:t>17</w:t>
            </w:r>
          </w:p>
        </w:tc>
        <w:tc>
          <w:tcPr>
            <w:tcW w:w="992" w:type="dxa"/>
            <w:tcBorders>
              <w:top w:val="single" w:sz="4" w:space="0" w:color="auto"/>
              <w:left w:val="single" w:sz="4" w:space="0" w:color="auto"/>
              <w:bottom w:val="nil"/>
              <w:right w:val="nil"/>
            </w:tcBorders>
            <w:vAlign w:val="center"/>
          </w:tcPr>
          <w:p w14:paraId="1FA5BE57" w14:textId="77777777" w:rsidR="00812804" w:rsidRPr="000229E3" w:rsidRDefault="00812804" w:rsidP="00C6128A">
            <w:pPr>
              <w:ind w:firstLine="142"/>
              <w:jc w:val="center"/>
            </w:pPr>
            <w:r w:rsidRPr="000229E3">
              <w:t>14</w:t>
            </w:r>
          </w:p>
        </w:tc>
        <w:tc>
          <w:tcPr>
            <w:tcW w:w="992" w:type="dxa"/>
            <w:tcBorders>
              <w:top w:val="single" w:sz="4" w:space="0" w:color="auto"/>
              <w:left w:val="single" w:sz="4" w:space="0" w:color="auto"/>
              <w:bottom w:val="nil"/>
              <w:right w:val="nil"/>
            </w:tcBorders>
            <w:vAlign w:val="center"/>
          </w:tcPr>
          <w:p w14:paraId="3483DEBB"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nil"/>
              <w:right w:val="single" w:sz="4" w:space="0" w:color="auto"/>
            </w:tcBorders>
            <w:vAlign w:val="center"/>
          </w:tcPr>
          <w:p w14:paraId="42047E94" w14:textId="77777777" w:rsidR="00812804" w:rsidRPr="000229E3" w:rsidRDefault="00812804" w:rsidP="00C6128A">
            <w:pPr>
              <w:ind w:firstLine="142"/>
              <w:jc w:val="center"/>
            </w:pPr>
            <w:r w:rsidRPr="000229E3">
              <w:t>7</w:t>
            </w:r>
          </w:p>
        </w:tc>
      </w:tr>
      <w:tr w:rsidR="00812804" w:rsidRPr="000229E3" w14:paraId="765A7500" w14:textId="77777777" w:rsidTr="00977EC4">
        <w:trPr>
          <w:trHeight w:val="296"/>
        </w:trPr>
        <w:tc>
          <w:tcPr>
            <w:tcW w:w="9639" w:type="dxa"/>
            <w:gridSpan w:val="7"/>
            <w:tcBorders>
              <w:top w:val="single" w:sz="4" w:space="0" w:color="auto"/>
              <w:left w:val="single" w:sz="4" w:space="0" w:color="auto"/>
              <w:bottom w:val="nil"/>
              <w:right w:val="single" w:sz="4" w:space="0" w:color="auto"/>
            </w:tcBorders>
            <w:vAlign w:val="center"/>
          </w:tcPr>
          <w:p w14:paraId="54770DD5" w14:textId="68CEACC8" w:rsidR="00812804" w:rsidRPr="000229E3" w:rsidRDefault="00812804" w:rsidP="00C6128A">
            <w:pPr>
              <w:ind w:firstLine="142"/>
              <w:jc w:val="center"/>
              <w:rPr>
                <w:b/>
                <w:bCs/>
              </w:rPr>
            </w:pPr>
            <w:r w:rsidRPr="000229E3">
              <w:rPr>
                <w:b/>
                <w:bCs/>
              </w:rPr>
              <w:t>Контроль №3</w:t>
            </w:r>
          </w:p>
        </w:tc>
      </w:tr>
      <w:tr w:rsidR="00812804" w:rsidRPr="000229E3" w14:paraId="5A041E5D" w14:textId="77777777" w:rsidTr="00C6128A">
        <w:trPr>
          <w:trHeight w:val="288"/>
        </w:trPr>
        <w:tc>
          <w:tcPr>
            <w:tcW w:w="9639" w:type="dxa"/>
            <w:gridSpan w:val="7"/>
            <w:tcBorders>
              <w:top w:val="single" w:sz="4" w:space="0" w:color="auto"/>
              <w:left w:val="single" w:sz="4" w:space="0" w:color="auto"/>
              <w:bottom w:val="nil"/>
              <w:right w:val="single" w:sz="4" w:space="0" w:color="auto"/>
            </w:tcBorders>
            <w:vAlign w:val="center"/>
          </w:tcPr>
          <w:p w14:paraId="07476BED" w14:textId="77777777" w:rsidR="00812804" w:rsidRPr="000229E3" w:rsidRDefault="00812804" w:rsidP="00C6128A">
            <w:pPr>
              <w:ind w:firstLine="142"/>
              <w:rPr>
                <w:b/>
                <w:i/>
                <w:iCs/>
              </w:rPr>
            </w:pPr>
            <w:r w:rsidRPr="000229E3">
              <w:rPr>
                <w:b/>
                <w:i/>
                <w:iCs/>
              </w:rPr>
              <w:t>Силова витривалість</w:t>
            </w:r>
          </w:p>
        </w:tc>
      </w:tr>
      <w:tr w:rsidR="00812804" w:rsidRPr="000229E3" w14:paraId="51E79CC1" w14:textId="77777777" w:rsidTr="00C6128A">
        <w:trPr>
          <w:trHeight w:val="288"/>
        </w:trPr>
        <w:tc>
          <w:tcPr>
            <w:tcW w:w="3969" w:type="dxa"/>
            <w:vMerge w:val="restart"/>
            <w:tcBorders>
              <w:top w:val="single" w:sz="4" w:space="0" w:color="auto"/>
              <w:left w:val="single" w:sz="4" w:space="0" w:color="auto"/>
              <w:right w:val="nil"/>
            </w:tcBorders>
            <w:vAlign w:val="center"/>
          </w:tcPr>
          <w:p w14:paraId="6B0DC99F" w14:textId="77777777" w:rsidR="00812804" w:rsidRPr="000229E3" w:rsidRDefault="00812804" w:rsidP="00C06051">
            <w:pPr>
              <w:ind w:left="142"/>
            </w:pPr>
            <w:r w:rsidRPr="000229E3">
              <w:t>Згинання і розгинання рук в упорі лежачи на підлозі, разів</w:t>
            </w:r>
          </w:p>
        </w:tc>
        <w:tc>
          <w:tcPr>
            <w:tcW w:w="709" w:type="dxa"/>
            <w:tcBorders>
              <w:top w:val="single" w:sz="4" w:space="0" w:color="auto"/>
              <w:left w:val="single" w:sz="4" w:space="0" w:color="auto"/>
              <w:bottom w:val="nil"/>
              <w:right w:val="nil"/>
            </w:tcBorders>
            <w:vAlign w:val="center"/>
          </w:tcPr>
          <w:p w14:paraId="0AFCD1ED"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200E19A3" w14:textId="77777777" w:rsidR="00812804" w:rsidRPr="000229E3" w:rsidRDefault="00812804" w:rsidP="00C6128A">
            <w:pPr>
              <w:ind w:firstLine="142"/>
              <w:jc w:val="center"/>
            </w:pPr>
            <w:r w:rsidRPr="000229E3">
              <w:t>44</w:t>
            </w:r>
          </w:p>
        </w:tc>
        <w:tc>
          <w:tcPr>
            <w:tcW w:w="851" w:type="dxa"/>
            <w:tcBorders>
              <w:top w:val="single" w:sz="4" w:space="0" w:color="auto"/>
              <w:left w:val="single" w:sz="4" w:space="0" w:color="auto"/>
              <w:bottom w:val="nil"/>
              <w:right w:val="nil"/>
            </w:tcBorders>
            <w:vAlign w:val="center"/>
          </w:tcPr>
          <w:p w14:paraId="57FA3FF4" w14:textId="77777777" w:rsidR="00812804" w:rsidRPr="000229E3" w:rsidRDefault="00812804" w:rsidP="00C6128A">
            <w:pPr>
              <w:ind w:firstLine="142"/>
              <w:jc w:val="center"/>
            </w:pPr>
            <w:r w:rsidRPr="000229E3">
              <w:t>38</w:t>
            </w:r>
          </w:p>
        </w:tc>
        <w:tc>
          <w:tcPr>
            <w:tcW w:w="992" w:type="dxa"/>
            <w:tcBorders>
              <w:top w:val="single" w:sz="4" w:space="0" w:color="auto"/>
              <w:left w:val="single" w:sz="4" w:space="0" w:color="auto"/>
              <w:bottom w:val="nil"/>
              <w:right w:val="nil"/>
            </w:tcBorders>
            <w:vAlign w:val="center"/>
          </w:tcPr>
          <w:p w14:paraId="36746742" w14:textId="77777777" w:rsidR="00812804" w:rsidRPr="000229E3" w:rsidRDefault="00812804" w:rsidP="00C6128A">
            <w:pPr>
              <w:ind w:firstLine="142"/>
              <w:jc w:val="center"/>
            </w:pPr>
            <w:r w:rsidRPr="000229E3">
              <w:t>32</w:t>
            </w:r>
          </w:p>
        </w:tc>
        <w:tc>
          <w:tcPr>
            <w:tcW w:w="992" w:type="dxa"/>
            <w:tcBorders>
              <w:top w:val="single" w:sz="4" w:space="0" w:color="auto"/>
              <w:left w:val="single" w:sz="4" w:space="0" w:color="auto"/>
              <w:bottom w:val="nil"/>
              <w:right w:val="nil"/>
            </w:tcBorders>
            <w:vAlign w:val="center"/>
          </w:tcPr>
          <w:p w14:paraId="2AAA0CDE" w14:textId="77777777" w:rsidR="00812804" w:rsidRPr="000229E3" w:rsidRDefault="00812804" w:rsidP="00C6128A">
            <w:pPr>
              <w:ind w:firstLine="142"/>
              <w:jc w:val="center"/>
            </w:pPr>
            <w:r w:rsidRPr="000229E3">
              <w:t>26</w:t>
            </w:r>
          </w:p>
        </w:tc>
        <w:tc>
          <w:tcPr>
            <w:tcW w:w="992" w:type="dxa"/>
            <w:tcBorders>
              <w:top w:val="single" w:sz="4" w:space="0" w:color="auto"/>
              <w:left w:val="single" w:sz="4" w:space="0" w:color="auto"/>
              <w:bottom w:val="nil"/>
              <w:right w:val="single" w:sz="4" w:space="0" w:color="auto"/>
            </w:tcBorders>
            <w:vAlign w:val="center"/>
          </w:tcPr>
          <w:p w14:paraId="58BC7BD6" w14:textId="77777777" w:rsidR="00812804" w:rsidRPr="000229E3" w:rsidRDefault="00812804" w:rsidP="00C6128A">
            <w:pPr>
              <w:ind w:firstLine="142"/>
              <w:jc w:val="center"/>
            </w:pPr>
            <w:r w:rsidRPr="000229E3">
              <w:t>20</w:t>
            </w:r>
          </w:p>
        </w:tc>
      </w:tr>
      <w:tr w:rsidR="00812804" w:rsidRPr="000229E3" w14:paraId="69E63490" w14:textId="77777777" w:rsidTr="00C6128A">
        <w:trPr>
          <w:trHeight w:val="288"/>
        </w:trPr>
        <w:tc>
          <w:tcPr>
            <w:tcW w:w="3969" w:type="dxa"/>
            <w:vMerge/>
            <w:tcBorders>
              <w:left w:val="single" w:sz="4" w:space="0" w:color="auto"/>
              <w:bottom w:val="nil"/>
              <w:right w:val="nil"/>
            </w:tcBorders>
            <w:vAlign w:val="center"/>
          </w:tcPr>
          <w:p w14:paraId="3D75740D" w14:textId="77777777" w:rsidR="00812804" w:rsidRPr="000229E3" w:rsidRDefault="00812804" w:rsidP="00C6128A">
            <w:pPr>
              <w:ind w:firstLine="142"/>
            </w:pPr>
          </w:p>
        </w:tc>
        <w:tc>
          <w:tcPr>
            <w:tcW w:w="709" w:type="dxa"/>
            <w:tcBorders>
              <w:top w:val="single" w:sz="4" w:space="0" w:color="auto"/>
              <w:left w:val="single" w:sz="4" w:space="0" w:color="auto"/>
              <w:bottom w:val="nil"/>
              <w:right w:val="nil"/>
            </w:tcBorders>
            <w:vAlign w:val="center"/>
          </w:tcPr>
          <w:p w14:paraId="5DF1EBB1"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nil"/>
              <w:right w:val="nil"/>
            </w:tcBorders>
            <w:vAlign w:val="center"/>
          </w:tcPr>
          <w:p w14:paraId="24EBBE64" w14:textId="77777777" w:rsidR="00812804" w:rsidRPr="000229E3" w:rsidRDefault="00812804" w:rsidP="00C6128A">
            <w:pPr>
              <w:ind w:firstLine="142"/>
              <w:jc w:val="center"/>
            </w:pPr>
            <w:r w:rsidRPr="000229E3">
              <w:t>24</w:t>
            </w:r>
          </w:p>
        </w:tc>
        <w:tc>
          <w:tcPr>
            <w:tcW w:w="851" w:type="dxa"/>
            <w:tcBorders>
              <w:top w:val="single" w:sz="4" w:space="0" w:color="auto"/>
              <w:left w:val="single" w:sz="4" w:space="0" w:color="auto"/>
              <w:bottom w:val="nil"/>
              <w:right w:val="nil"/>
            </w:tcBorders>
            <w:vAlign w:val="center"/>
          </w:tcPr>
          <w:p w14:paraId="02F3DB0C" w14:textId="77777777" w:rsidR="00812804" w:rsidRPr="000229E3" w:rsidRDefault="00812804" w:rsidP="00C6128A">
            <w:pPr>
              <w:ind w:firstLine="142"/>
              <w:jc w:val="center"/>
            </w:pPr>
            <w:r w:rsidRPr="000229E3">
              <w:t>19</w:t>
            </w:r>
          </w:p>
        </w:tc>
        <w:tc>
          <w:tcPr>
            <w:tcW w:w="992" w:type="dxa"/>
            <w:tcBorders>
              <w:top w:val="single" w:sz="4" w:space="0" w:color="auto"/>
              <w:left w:val="single" w:sz="4" w:space="0" w:color="auto"/>
              <w:bottom w:val="nil"/>
              <w:right w:val="nil"/>
            </w:tcBorders>
            <w:vAlign w:val="center"/>
          </w:tcPr>
          <w:p w14:paraId="6027113B" w14:textId="77777777" w:rsidR="00812804" w:rsidRPr="000229E3" w:rsidRDefault="00812804" w:rsidP="00C6128A">
            <w:pPr>
              <w:ind w:firstLine="142"/>
              <w:jc w:val="center"/>
            </w:pPr>
            <w:r w:rsidRPr="000229E3">
              <w:t>16</w:t>
            </w:r>
          </w:p>
        </w:tc>
        <w:tc>
          <w:tcPr>
            <w:tcW w:w="992" w:type="dxa"/>
            <w:tcBorders>
              <w:top w:val="single" w:sz="4" w:space="0" w:color="auto"/>
              <w:left w:val="single" w:sz="4" w:space="0" w:color="auto"/>
              <w:bottom w:val="nil"/>
              <w:right w:val="nil"/>
            </w:tcBorders>
            <w:vAlign w:val="center"/>
          </w:tcPr>
          <w:p w14:paraId="55CCF547" w14:textId="77777777" w:rsidR="00812804" w:rsidRPr="000229E3" w:rsidRDefault="00812804" w:rsidP="00C6128A">
            <w:pPr>
              <w:ind w:firstLine="142"/>
              <w:jc w:val="center"/>
            </w:pPr>
            <w:r w:rsidRPr="000229E3">
              <w:t>11</w:t>
            </w:r>
          </w:p>
        </w:tc>
        <w:tc>
          <w:tcPr>
            <w:tcW w:w="992" w:type="dxa"/>
            <w:tcBorders>
              <w:top w:val="single" w:sz="4" w:space="0" w:color="auto"/>
              <w:left w:val="single" w:sz="4" w:space="0" w:color="auto"/>
              <w:bottom w:val="nil"/>
              <w:right w:val="single" w:sz="4" w:space="0" w:color="auto"/>
            </w:tcBorders>
            <w:vAlign w:val="center"/>
          </w:tcPr>
          <w:p w14:paraId="32EA8467" w14:textId="77777777" w:rsidR="00812804" w:rsidRPr="000229E3" w:rsidRDefault="00812804" w:rsidP="00C6128A">
            <w:pPr>
              <w:ind w:firstLine="142"/>
              <w:jc w:val="center"/>
            </w:pPr>
            <w:r w:rsidRPr="000229E3">
              <w:t>7</w:t>
            </w:r>
          </w:p>
        </w:tc>
      </w:tr>
      <w:tr w:rsidR="00812804" w:rsidRPr="000229E3" w14:paraId="0B60DA63" w14:textId="77777777" w:rsidTr="00C6128A">
        <w:trPr>
          <w:trHeight w:val="288"/>
        </w:trPr>
        <w:tc>
          <w:tcPr>
            <w:tcW w:w="3969" w:type="dxa"/>
            <w:tcBorders>
              <w:top w:val="single" w:sz="4" w:space="0" w:color="auto"/>
              <w:left w:val="single" w:sz="4" w:space="0" w:color="auto"/>
              <w:bottom w:val="single" w:sz="4" w:space="0" w:color="auto"/>
              <w:right w:val="nil"/>
            </w:tcBorders>
            <w:vAlign w:val="center"/>
          </w:tcPr>
          <w:p w14:paraId="3F7B6DA7" w14:textId="77777777" w:rsidR="00812804" w:rsidRPr="000229E3" w:rsidRDefault="00812804" w:rsidP="00C6128A">
            <w:pPr>
              <w:ind w:firstLine="142"/>
            </w:pPr>
            <w:r w:rsidRPr="000229E3">
              <w:t>Підтягування, разів</w:t>
            </w:r>
          </w:p>
        </w:tc>
        <w:tc>
          <w:tcPr>
            <w:tcW w:w="709" w:type="dxa"/>
            <w:tcBorders>
              <w:top w:val="single" w:sz="4" w:space="0" w:color="auto"/>
              <w:left w:val="single" w:sz="4" w:space="0" w:color="auto"/>
              <w:bottom w:val="single" w:sz="4" w:space="0" w:color="auto"/>
              <w:right w:val="nil"/>
            </w:tcBorders>
            <w:vAlign w:val="center"/>
          </w:tcPr>
          <w:p w14:paraId="7D2A6460"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single" w:sz="4" w:space="0" w:color="auto"/>
              <w:right w:val="nil"/>
            </w:tcBorders>
            <w:vAlign w:val="center"/>
          </w:tcPr>
          <w:p w14:paraId="5E59A65E" w14:textId="77777777" w:rsidR="00812804" w:rsidRPr="000229E3" w:rsidRDefault="00812804" w:rsidP="00C6128A">
            <w:pPr>
              <w:ind w:firstLine="142"/>
              <w:jc w:val="center"/>
            </w:pPr>
            <w:r w:rsidRPr="000229E3">
              <w:t>16</w:t>
            </w:r>
          </w:p>
        </w:tc>
        <w:tc>
          <w:tcPr>
            <w:tcW w:w="851" w:type="dxa"/>
            <w:tcBorders>
              <w:top w:val="single" w:sz="4" w:space="0" w:color="auto"/>
              <w:left w:val="single" w:sz="4" w:space="0" w:color="auto"/>
              <w:bottom w:val="single" w:sz="4" w:space="0" w:color="auto"/>
              <w:right w:val="nil"/>
            </w:tcBorders>
            <w:vAlign w:val="center"/>
          </w:tcPr>
          <w:p w14:paraId="305048C7" w14:textId="77777777" w:rsidR="00812804" w:rsidRPr="000229E3" w:rsidRDefault="00812804" w:rsidP="00C6128A">
            <w:pPr>
              <w:ind w:firstLine="142"/>
              <w:jc w:val="center"/>
            </w:pPr>
            <w:r w:rsidRPr="000229E3">
              <w:t>14</w:t>
            </w:r>
          </w:p>
        </w:tc>
        <w:tc>
          <w:tcPr>
            <w:tcW w:w="992" w:type="dxa"/>
            <w:tcBorders>
              <w:top w:val="single" w:sz="4" w:space="0" w:color="auto"/>
              <w:left w:val="single" w:sz="4" w:space="0" w:color="auto"/>
              <w:bottom w:val="single" w:sz="4" w:space="0" w:color="auto"/>
              <w:right w:val="nil"/>
            </w:tcBorders>
            <w:vAlign w:val="center"/>
          </w:tcPr>
          <w:p w14:paraId="1304D1F6" w14:textId="77777777" w:rsidR="00812804" w:rsidRPr="000229E3" w:rsidRDefault="00812804" w:rsidP="00C6128A">
            <w:pPr>
              <w:ind w:firstLine="142"/>
              <w:jc w:val="center"/>
            </w:pPr>
            <w:r w:rsidRPr="000229E3">
              <w:t>12</w:t>
            </w:r>
          </w:p>
        </w:tc>
        <w:tc>
          <w:tcPr>
            <w:tcW w:w="992" w:type="dxa"/>
            <w:tcBorders>
              <w:top w:val="single" w:sz="4" w:space="0" w:color="auto"/>
              <w:left w:val="single" w:sz="4" w:space="0" w:color="auto"/>
              <w:bottom w:val="single" w:sz="4" w:space="0" w:color="auto"/>
              <w:right w:val="nil"/>
            </w:tcBorders>
            <w:vAlign w:val="center"/>
          </w:tcPr>
          <w:p w14:paraId="3AF791C6" w14:textId="77777777" w:rsidR="00812804" w:rsidRPr="000229E3" w:rsidRDefault="00812804" w:rsidP="00C6128A">
            <w:pPr>
              <w:ind w:firstLine="142"/>
              <w:jc w:val="center"/>
            </w:pPr>
            <w:r w:rsidRPr="000229E3">
              <w:t>10</w:t>
            </w:r>
          </w:p>
        </w:tc>
        <w:tc>
          <w:tcPr>
            <w:tcW w:w="992" w:type="dxa"/>
            <w:tcBorders>
              <w:top w:val="single" w:sz="4" w:space="0" w:color="auto"/>
              <w:left w:val="single" w:sz="4" w:space="0" w:color="auto"/>
              <w:bottom w:val="single" w:sz="4" w:space="0" w:color="auto"/>
              <w:right w:val="single" w:sz="4" w:space="0" w:color="auto"/>
            </w:tcBorders>
            <w:vAlign w:val="center"/>
          </w:tcPr>
          <w:p w14:paraId="46A036BD" w14:textId="77777777" w:rsidR="00812804" w:rsidRPr="000229E3" w:rsidRDefault="00812804" w:rsidP="00C6128A">
            <w:pPr>
              <w:ind w:firstLine="142"/>
              <w:jc w:val="center"/>
            </w:pPr>
            <w:r w:rsidRPr="000229E3">
              <w:t>8</w:t>
            </w:r>
          </w:p>
        </w:tc>
      </w:tr>
      <w:tr w:rsidR="00812804" w:rsidRPr="000229E3" w14:paraId="54346C10" w14:textId="77777777" w:rsidTr="00C6128A">
        <w:trPr>
          <w:trHeight w:val="288"/>
        </w:trPr>
        <w:tc>
          <w:tcPr>
            <w:tcW w:w="3969" w:type="dxa"/>
            <w:vMerge w:val="restart"/>
            <w:tcBorders>
              <w:top w:val="single" w:sz="4" w:space="0" w:color="auto"/>
              <w:left w:val="single" w:sz="4" w:space="0" w:color="auto"/>
              <w:right w:val="nil"/>
            </w:tcBorders>
            <w:vAlign w:val="center"/>
          </w:tcPr>
          <w:p w14:paraId="1DA6C6C2" w14:textId="77777777" w:rsidR="00812804" w:rsidRPr="000229E3" w:rsidRDefault="00812804" w:rsidP="00C6128A">
            <w:pPr>
              <w:ind w:firstLine="142"/>
            </w:pPr>
            <w:r w:rsidRPr="000229E3">
              <w:t xml:space="preserve">Піднімання в </w:t>
            </w:r>
            <w:proofErr w:type="spellStart"/>
            <w:r w:rsidRPr="000229E3">
              <w:t>сід</w:t>
            </w:r>
            <w:proofErr w:type="spellEnd"/>
            <w:r w:rsidRPr="000229E3">
              <w:t xml:space="preserve"> за 1 хв, разів</w:t>
            </w:r>
          </w:p>
        </w:tc>
        <w:tc>
          <w:tcPr>
            <w:tcW w:w="709" w:type="dxa"/>
            <w:tcBorders>
              <w:top w:val="single" w:sz="4" w:space="0" w:color="auto"/>
              <w:left w:val="single" w:sz="4" w:space="0" w:color="auto"/>
              <w:bottom w:val="nil"/>
              <w:right w:val="nil"/>
            </w:tcBorders>
            <w:vAlign w:val="center"/>
          </w:tcPr>
          <w:p w14:paraId="2223BC32" w14:textId="77777777" w:rsidR="00812804" w:rsidRPr="000229E3" w:rsidRDefault="00812804" w:rsidP="00C6128A">
            <w:pPr>
              <w:ind w:firstLine="142"/>
              <w:jc w:val="center"/>
            </w:pPr>
            <w:r w:rsidRPr="000229E3">
              <w:t>ч</w:t>
            </w:r>
          </w:p>
        </w:tc>
        <w:tc>
          <w:tcPr>
            <w:tcW w:w="1134" w:type="dxa"/>
            <w:tcBorders>
              <w:top w:val="single" w:sz="4" w:space="0" w:color="auto"/>
              <w:left w:val="single" w:sz="4" w:space="0" w:color="auto"/>
              <w:bottom w:val="nil"/>
              <w:right w:val="nil"/>
            </w:tcBorders>
            <w:vAlign w:val="center"/>
          </w:tcPr>
          <w:p w14:paraId="4FF79B16" w14:textId="77777777" w:rsidR="00812804" w:rsidRPr="000229E3" w:rsidRDefault="00812804" w:rsidP="00C6128A">
            <w:pPr>
              <w:ind w:firstLine="142"/>
              <w:jc w:val="center"/>
            </w:pPr>
            <w:r w:rsidRPr="000229E3">
              <w:t>53</w:t>
            </w:r>
          </w:p>
        </w:tc>
        <w:tc>
          <w:tcPr>
            <w:tcW w:w="851" w:type="dxa"/>
            <w:tcBorders>
              <w:top w:val="single" w:sz="4" w:space="0" w:color="auto"/>
              <w:left w:val="single" w:sz="4" w:space="0" w:color="auto"/>
              <w:bottom w:val="nil"/>
              <w:right w:val="nil"/>
            </w:tcBorders>
            <w:vAlign w:val="center"/>
          </w:tcPr>
          <w:p w14:paraId="69057B6C" w14:textId="77777777" w:rsidR="00812804" w:rsidRPr="000229E3" w:rsidRDefault="00812804" w:rsidP="00C6128A">
            <w:pPr>
              <w:ind w:firstLine="142"/>
              <w:jc w:val="center"/>
            </w:pPr>
            <w:r w:rsidRPr="000229E3">
              <w:t>47</w:t>
            </w:r>
          </w:p>
        </w:tc>
        <w:tc>
          <w:tcPr>
            <w:tcW w:w="992" w:type="dxa"/>
            <w:tcBorders>
              <w:top w:val="single" w:sz="4" w:space="0" w:color="auto"/>
              <w:left w:val="single" w:sz="4" w:space="0" w:color="auto"/>
              <w:bottom w:val="nil"/>
              <w:right w:val="nil"/>
            </w:tcBorders>
            <w:vAlign w:val="center"/>
          </w:tcPr>
          <w:p w14:paraId="125CD5AC" w14:textId="77777777" w:rsidR="00812804" w:rsidRPr="000229E3" w:rsidRDefault="00812804" w:rsidP="00C6128A">
            <w:pPr>
              <w:ind w:firstLine="142"/>
              <w:jc w:val="center"/>
            </w:pPr>
            <w:r w:rsidRPr="000229E3">
              <w:t>40</w:t>
            </w:r>
          </w:p>
        </w:tc>
        <w:tc>
          <w:tcPr>
            <w:tcW w:w="992" w:type="dxa"/>
            <w:tcBorders>
              <w:top w:val="single" w:sz="4" w:space="0" w:color="auto"/>
              <w:left w:val="single" w:sz="4" w:space="0" w:color="auto"/>
              <w:bottom w:val="nil"/>
              <w:right w:val="nil"/>
            </w:tcBorders>
            <w:vAlign w:val="center"/>
          </w:tcPr>
          <w:p w14:paraId="0E7DEF7E" w14:textId="77777777" w:rsidR="00812804" w:rsidRPr="000229E3" w:rsidRDefault="00812804" w:rsidP="00C6128A">
            <w:pPr>
              <w:ind w:firstLine="142"/>
              <w:jc w:val="center"/>
            </w:pPr>
            <w:r w:rsidRPr="000229E3">
              <w:t>34</w:t>
            </w:r>
          </w:p>
        </w:tc>
        <w:tc>
          <w:tcPr>
            <w:tcW w:w="992" w:type="dxa"/>
            <w:tcBorders>
              <w:top w:val="single" w:sz="4" w:space="0" w:color="auto"/>
              <w:left w:val="single" w:sz="4" w:space="0" w:color="auto"/>
              <w:bottom w:val="nil"/>
              <w:right w:val="single" w:sz="4" w:space="0" w:color="auto"/>
            </w:tcBorders>
            <w:vAlign w:val="center"/>
          </w:tcPr>
          <w:p w14:paraId="10597D9B" w14:textId="77777777" w:rsidR="00812804" w:rsidRPr="000229E3" w:rsidRDefault="00812804" w:rsidP="00C6128A">
            <w:pPr>
              <w:ind w:firstLine="142"/>
              <w:jc w:val="center"/>
            </w:pPr>
            <w:r w:rsidRPr="000229E3">
              <w:t>28</w:t>
            </w:r>
          </w:p>
        </w:tc>
      </w:tr>
      <w:tr w:rsidR="00812804" w:rsidRPr="000229E3" w14:paraId="5E852253" w14:textId="77777777" w:rsidTr="00C6128A">
        <w:trPr>
          <w:trHeight w:val="288"/>
        </w:trPr>
        <w:tc>
          <w:tcPr>
            <w:tcW w:w="3969" w:type="dxa"/>
            <w:vMerge/>
            <w:tcBorders>
              <w:left w:val="single" w:sz="4" w:space="0" w:color="auto"/>
              <w:bottom w:val="single" w:sz="4" w:space="0" w:color="auto"/>
              <w:right w:val="nil"/>
            </w:tcBorders>
            <w:vAlign w:val="center"/>
          </w:tcPr>
          <w:p w14:paraId="7A2289F6" w14:textId="77777777" w:rsidR="00812804" w:rsidRPr="000229E3" w:rsidRDefault="00812804" w:rsidP="00C6128A">
            <w:pPr>
              <w:ind w:firstLine="142"/>
            </w:pPr>
          </w:p>
        </w:tc>
        <w:tc>
          <w:tcPr>
            <w:tcW w:w="709" w:type="dxa"/>
            <w:tcBorders>
              <w:top w:val="single" w:sz="4" w:space="0" w:color="auto"/>
              <w:left w:val="single" w:sz="4" w:space="0" w:color="auto"/>
              <w:bottom w:val="single" w:sz="4" w:space="0" w:color="auto"/>
              <w:right w:val="nil"/>
            </w:tcBorders>
            <w:vAlign w:val="center"/>
          </w:tcPr>
          <w:p w14:paraId="1A138EA4" w14:textId="77777777" w:rsidR="00812804" w:rsidRPr="000229E3" w:rsidRDefault="00812804" w:rsidP="00C6128A">
            <w:pPr>
              <w:ind w:firstLine="142"/>
              <w:jc w:val="center"/>
            </w:pPr>
            <w:r w:rsidRPr="000229E3">
              <w:t>ж</w:t>
            </w:r>
          </w:p>
        </w:tc>
        <w:tc>
          <w:tcPr>
            <w:tcW w:w="1134" w:type="dxa"/>
            <w:tcBorders>
              <w:top w:val="single" w:sz="4" w:space="0" w:color="auto"/>
              <w:left w:val="single" w:sz="4" w:space="0" w:color="auto"/>
              <w:bottom w:val="single" w:sz="4" w:space="0" w:color="auto"/>
              <w:right w:val="nil"/>
            </w:tcBorders>
            <w:vAlign w:val="center"/>
          </w:tcPr>
          <w:p w14:paraId="7B53EF2F" w14:textId="77777777" w:rsidR="00812804" w:rsidRPr="000229E3" w:rsidRDefault="00812804" w:rsidP="00C6128A">
            <w:pPr>
              <w:ind w:firstLine="142"/>
              <w:jc w:val="center"/>
            </w:pPr>
            <w:r w:rsidRPr="000229E3">
              <w:t>47</w:t>
            </w:r>
          </w:p>
        </w:tc>
        <w:tc>
          <w:tcPr>
            <w:tcW w:w="851" w:type="dxa"/>
            <w:tcBorders>
              <w:top w:val="single" w:sz="4" w:space="0" w:color="auto"/>
              <w:left w:val="single" w:sz="4" w:space="0" w:color="auto"/>
              <w:bottom w:val="single" w:sz="4" w:space="0" w:color="auto"/>
              <w:right w:val="nil"/>
            </w:tcBorders>
            <w:vAlign w:val="center"/>
          </w:tcPr>
          <w:p w14:paraId="5E0BD476" w14:textId="77777777" w:rsidR="00812804" w:rsidRPr="000229E3" w:rsidRDefault="00812804" w:rsidP="00C6128A">
            <w:pPr>
              <w:ind w:firstLine="142"/>
              <w:jc w:val="center"/>
            </w:pPr>
            <w:r w:rsidRPr="000229E3">
              <w:t>42</w:t>
            </w:r>
          </w:p>
        </w:tc>
        <w:tc>
          <w:tcPr>
            <w:tcW w:w="992" w:type="dxa"/>
            <w:tcBorders>
              <w:top w:val="single" w:sz="4" w:space="0" w:color="auto"/>
              <w:left w:val="single" w:sz="4" w:space="0" w:color="auto"/>
              <w:bottom w:val="single" w:sz="4" w:space="0" w:color="auto"/>
              <w:right w:val="nil"/>
            </w:tcBorders>
            <w:vAlign w:val="center"/>
          </w:tcPr>
          <w:p w14:paraId="06E28C69" w14:textId="77777777" w:rsidR="00812804" w:rsidRPr="000229E3" w:rsidRDefault="00812804" w:rsidP="00C6128A">
            <w:pPr>
              <w:ind w:firstLine="142"/>
              <w:jc w:val="center"/>
            </w:pPr>
            <w:r w:rsidRPr="000229E3">
              <w:t>37</w:t>
            </w:r>
          </w:p>
        </w:tc>
        <w:tc>
          <w:tcPr>
            <w:tcW w:w="992" w:type="dxa"/>
            <w:tcBorders>
              <w:top w:val="single" w:sz="4" w:space="0" w:color="auto"/>
              <w:left w:val="single" w:sz="4" w:space="0" w:color="auto"/>
              <w:bottom w:val="single" w:sz="4" w:space="0" w:color="auto"/>
              <w:right w:val="nil"/>
            </w:tcBorders>
            <w:vAlign w:val="center"/>
          </w:tcPr>
          <w:p w14:paraId="3C314DF2" w14:textId="77777777" w:rsidR="00812804" w:rsidRPr="000229E3" w:rsidRDefault="00812804" w:rsidP="00C6128A">
            <w:pPr>
              <w:ind w:firstLine="142"/>
              <w:jc w:val="center"/>
            </w:pPr>
            <w:r w:rsidRPr="000229E3">
              <w:t>33</w:t>
            </w:r>
          </w:p>
        </w:tc>
        <w:tc>
          <w:tcPr>
            <w:tcW w:w="992" w:type="dxa"/>
            <w:tcBorders>
              <w:top w:val="single" w:sz="4" w:space="0" w:color="auto"/>
              <w:left w:val="single" w:sz="4" w:space="0" w:color="auto"/>
              <w:bottom w:val="single" w:sz="4" w:space="0" w:color="auto"/>
              <w:right w:val="single" w:sz="4" w:space="0" w:color="auto"/>
            </w:tcBorders>
            <w:vAlign w:val="center"/>
          </w:tcPr>
          <w:p w14:paraId="4A88006D" w14:textId="77777777" w:rsidR="00812804" w:rsidRPr="000229E3" w:rsidRDefault="00812804" w:rsidP="00C6128A">
            <w:pPr>
              <w:ind w:firstLine="142"/>
              <w:jc w:val="center"/>
            </w:pPr>
            <w:r w:rsidRPr="000229E3">
              <w:t>28</w:t>
            </w:r>
          </w:p>
        </w:tc>
      </w:tr>
      <w:bookmarkEnd w:id="12"/>
    </w:tbl>
    <w:p w14:paraId="6F3D2FF8" w14:textId="77777777" w:rsidR="00C80987" w:rsidRPr="000229E3" w:rsidRDefault="00C80987" w:rsidP="008C27F6">
      <w:pPr>
        <w:rPr>
          <w:b/>
          <w:color w:val="000000"/>
        </w:rPr>
      </w:pPr>
    </w:p>
    <w:p w14:paraId="31F02E4C" w14:textId="14828BE3" w:rsidR="00C453A4" w:rsidRPr="000229E3" w:rsidRDefault="00C453A4" w:rsidP="00C453A4">
      <w:pPr>
        <w:jc w:val="center"/>
        <w:rPr>
          <w:b/>
          <w:bCs/>
        </w:rPr>
      </w:pPr>
      <w:r w:rsidRPr="000229E3">
        <w:rPr>
          <w:b/>
          <w:color w:val="000000"/>
        </w:rPr>
        <w:t>Оцінювання на практичних заняттях здобувачів вищої освіти, які зараховані до спеціальн</w:t>
      </w:r>
      <w:r w:rsidR="0061544B" w:rsidRPr="000229E3">
        <w:rPr>
          <w:b/>
          <w:color w:val="000000"/>
        </w:rPr>
        <w:t>ого</w:t>
      </w:r>
      <w:r w:rsidRPr="000229E3">
        <w:rPr>
          <w:b/>
          <w:color w:val="000000"/>
        </w:rPr>
        <w:t xml:space="preserve"> медичн</w:t>
      </w:r>
      <w:r w:rsidR="0061544B" w:rsidRPr="000229E3">
        <w:rPr>
          <w:b/>
          <w:color w:val="000000"/>
        </w:rPr>
        <w:t>ого</w:t>
      </w:r>
      <w:r w:rsidRPr="000229E3">
        <w:rPr>
          <w:b/>
          <w:color w:val="000000"/>
        </w:rPr>
        <w:t xml:space="preserve"> </w:t>
      </w:r>
      <w:r w:rsidR="0061544B" w:rsidRPr="000229E3">
        <w:rPr>
          <w:b/>
          <w:color w:val="000000"/>
        </w:rPr>
        <w:t>відділення</w:t>
      </w:r>
    </w:p>
    <w:p w14:paraId="5FB2BF6B" w14:textId="4A8FFEE7" w:rsidR="00C453A4" w:rsidRPr="000229E3" w:rsidRDefault="00C453A4" w:rsidP="00C453A4">
      <w:pPr>
        <w:ind w:firstLine="567"/>
        <w:jc w:val="both"/>
      </w:pPr>
      <w:r w:rsidRPr="000229E3">
        <w:t>Відвідування занять для студентів спеціально</w:t>
      </w:r>
      <w:r w:rsidR="0061544B" w:rsidRPr="000229E3">
        <w:t>го</w:t>
      </w:r>
      <w:r w:rsidRPr="000229E3">
        <w:t xml:space="preserve"> медично</w:t>
      </w:r>
      <w:r w:rsidR="0061544B" w:rsidRPr="000229E3">
        <w:t>го</w:t>
      </w:r>
      <w:r w:rsidRPr="000229E3">
        <w:t xml:space="preserve"> </w:t>
      </w:r>
      <w:r w:rsidR="0061544B" w:rsidRPr="000229E3">
        <w:t>відділення</w:t>
      </w:r>
      <w:r w:rsidRPr="000229E3">
        <w:t xml:space="preserve"> є обов’язковим. </w:t>
      </w:r>
    </w:p>
    <w:p w14:paraId="374871B2" w14:textId="127628FC" w:rsidR="00C453A4" w:rsidRPr="000229E3" w:rsidRDefault="00C453A4" w:rsidP="00C453A4">
      <w:pPr>
        <w:ind w:firstLine="567"/>
        <w:jc w:val="both"/>
        <w:outlineLvl w:val="2"/>
      </w:pPr>
      <w:r w:rsidRPr="000229E3">
        <w:t xml:space="preserve">Оцінювання рівня фізичної підготовленості проводиться з урахуванням нозологічних особливостей захворювання, стану здоров’я та індивідуальних можливостей кожного студента. На початку навчального семестру викладач індивідуально до кожного </w:t>
      </w:r>
      <w:r w:rsidR="00F215FF" w:rsidRPr="000229E3">
        <w:t xml:space="preserve">здобувача вищої освіти </w:t>
      </w:r>
      <w:r w:rsidRPr="000229E3">
        <w:t>складає комплекс тестів, за результатом яких визначається рівень фізичної підготовленості. Головним принципом при складанні такого комплексу є врахування наявних медичних протипоказань і забезпечення безпечного виконання вправ.</w:t>
      </w:r>
    </w:p>
    <w:p w14:paraId="04B2B399" w14:textId="6DA6ABD4" w:rsidR="00C453A4" w:rsidRPr="000229E3" w:rsidRDefault="00C453A4" w:rsidP="00DB72FF">
      <w:pPr>
        <w:ind w:firstLine="633"/>
        <w:jc w:val="both"/>
      </w:pPr>
      <w:r w:rsidRPr="000229E3">
        <w:t>Рівень фізичної підготовленості студентів спеціальн</w:t>
      </w:r>
      <w:r w:rsidR="0061544B" w:rsidRPr="000229E3">
        <w:t>ого</w:t>
      </w:r>
      <w:r w:rsidRPr="000229E3">
        <w:t xml:space="preserve"> медично</w:t>
      </w:r>
      <w:r w:rsidR="0061544B" w:rsidRPr="000229E3">
        <w:t>го</w:t>
      </w:r>
      <w:r w:rsidRPr="000229E3">
        <w:t xml:space="preserve"> </w:t>
      </w:r>
      <w:r w:rsidR="0061544B" w:rsidRPr="000229E3">
        <w:t>відділення</w:t>
      </w:r>
      <w:r w:rsidR="00DB72FF" w:rsidRPr="000229E3">
        <w:t xml:space="preserve"> оцінюється індивідуально,</w:t>
      </w:r>
      <w:r w:rsidRPr="000229E3">
        <w:t xml:space="preserve"> відповідно до можливостей і динаміки показників фізичного стану. Основна увага приділяється</w:t>
      </w:r>
      <w:r w:rsidR="00DB72FF" w:rsidRPr="000229E3">
        <w:t xml:space="preserve"> покращенню функціонального стану організму, самопочуття та поступовому розширенню рухових можливостей</w:t>
      </w:r>
      <w:r w:rsidRPr="000229E3">
        <w:t>.</w:t>
      </w:r>
    </w:p>
    <w:p w14:paraId="46C55F15" w14:textId="77777777" w:rsidR="008C27F6" w:rsidRPr="000229E3" w:rsidRDefault="008C27F6" w:rsidP="007F0BFF">
      <w:pPr>
        <w:pBdr>
          <w:top w:val="nil"/>
          <w:left w:val="nil"/>
          <w:bottom w:val="nil"/>
          <w:right w:val="nil"/>
          <w:between w:val="nil"/>
        </w:pBdr>
        <w:ind w:hanging="2"/>
        <w:jc w:val="center"/>
        <w:rPr>
          <w:b/>
          <w:color w:val="000000"/>
        </w:rPr>
      </w:pPr>
    </w:p>
    <w:p w14:paraId="5C81EB9F" w14:textId="5C15AE1C" w:rsidR="007F0BFF" w:rsidRPr="000229E3" w:rsidRDefault="007F0BFF" w:rsidP="007F0BFF">
      <w:pPr>
        <w:pBdr>
          <w:top w:val="nil"/>
          <w:left w:val="nil"/>
          <w:bottom w:val="nil"/>
          <w:right w:val="nil"/>
          <w:between w:val="nil"/>
        </w:pBdr>
        <w:ind w:hanging="2"/>
        <w:jc w:val="center"/>
        <w:rPr>
          <w:color w:val="000000"/>
        </w:rPr>
      </w:pPr>
      <w:r w:rsidRPr="000229E3">
        <w:rPr>
          <w:b/>
          <w:color w:val="000000"/>
        </w:rPr>
        <w:t>Оцінювання виконання індивідуального домашнього завдання</w:t>
      </w:r>
    </w:p>
    <w:p w14:paraId="62D4582F" w14:textId="77777777" w:rsidR="007F0BFF" w:rsidRPr="000229E3" w:rsidRDefault="007F0BFF" w:rsidP="007F0BFF">
      <w:pPr>
        <w:pBdr>
          <w:top w:val="nil"/>
          <w:left w:val="nil"/>
          <w:bottom w:val="nil"/>
          <w:right w:val="nil"/>
          <w:between w:val="nil"/>
        </w:pBdr>
        <w:shd w:val="clear" w:color="auto" w:fill="FFFFFF"/>
        <w:ind w:firstLineChars="295" w:firstLine="708"/>
        <w:jc w:val="both"/>
        <w:rPr>
          <w:color w:val="000000"/>
        </w:rPr>
      </w:pPr>
      <w:r w:rsidRPr="000229E3">
        <w:rPr>
          <w:color w:val="000000"/>
        </w:rPr>
        <w:t xml:space="preserve">ІДЗ здобувача вищої освіти оцінюється аналогічно з використанням вищенаведених у таблиці критеріїв оцінювання навчальних досягнень здобувача вищої освіти (мінімальний позитивний бал – 12 балів, максимальний – 20 балів). </w:t>
      </w:r>
    </w:p>
    <w:p w14:paraId="6DA252FE" w14:textId="15BB2679" w:rsidR="004B5043" w:rsidRPr="000229E3" w:rsidRDefault="004B5043" w:rsidP="004B5043">
      <w:pPr>
        <w:pBdr>
          <w:top w:val="nil"/>
          <w:left w:val="nil"/>
          <w:bottom w:val="nil"/>
          <w:right w:val="nil"/>
          <w:between w:val="nil"/>
        </w:pBdr>
        <w:shd w:val="clear" w:color="auto" w:fill="FFFFFF"/>
        <w:jc w:val="both"/>
        <w:rPr>
          <w:color w:val="000000"/>
        </w:rPr>
      </w:pPr>
      <w:r w:rsidRPr="000229E3">
        <w:rPr>
          <w:b/>
          <w:bCs/>
          <w:color w:val="000000"/>
        </w:rPr>
        <w:t>Таблиця –</w:t>
      </w:r>
      <w:r w:rsidRPr="000229E3">
        <w:rPr>
          <w:color w:val="000000"/>
        </w:rPr>
        <w:t xml:space="preserve"> </w:t>
      </w:r>
      <w:r w:rsidRPr="000229E3">
        <w:rPr>
          <w:b/>
          <w:color w:val="000000"/>
        </w:rPr>
        <w:t>Критерії оцінювання індивідуального домашнього завдання №1</w:t>
      </w:r>
      <w:r w:rsidR="008C27F6" w:rsidRPr="000229E3">
        <w:rPr>
          <w:b/>
          <w:color w:val="000000"/>
        </w:rPr>
        <w:t>, 2</w:t>
      </w:r>
    </w:p>
    <w:tbl>
      <w:tblPr>
        <w:tblStyle w:val="ab"/>
        <w:tblW w:w="0" w:type="auto"/>
        <w:tblLook w:val="04A0" w:firstRow="1" w:lastRow="0" w:firstColumn="1" w:lastColumn="0" w:noHBand="0" w:noVBand="1"/>
      </w:tblPr>
      <w:tblGrid>
        <w:gridCol w:w="2689"/>
        <w:gridCol w:w="6939"/>
      </w:tblGrid>
      <w:tr w:rsidR="004B5043" w:rsidRPr="000229E3" w14:paraId="6C1E4CBD" w14:textId="77777777" w:rsidTr="00C6128A">
        <w:tc>
          <w:tcPr>
            <w:tcW w:w="2689" w:type="dxa"/>
          </w:tcPr>
          <w:p w14:paraId="0756D90E" w14:textId="77777777" w:rsidR="004B5043" w:rsidRPr="000229E3" w:rsidRDefault="004B5043" w:rsidP="00C6128A">
            <w:pPr>
              <w:jc w:val="center"/>
              <w:rPr>
                <w:color w:val="000000"/>
              </w:rPr>
            </w:pPr>
            <w:r w:rsidRPr="000229E3">
              <w:rPr>
                <w:color w:val="000000"/>
              </w:rPr>
              <w:t>Бали оцінювання</w:t>
            </w:r>
          </w:p>
        </w:tc>
        <w:tc>
          <w:tcPr>
            <w:tcW w:w="6939" w:type="dxa"/>
          </w:tcPr>
          <w:p w14:paraId="29D1AE73" w14:textId="77777777" w:rsidR="004B5043" w:rsidRPr="000229E3" w:rsidRDefault="004B5043" w:rsidP="00C6128A">
            <w:pPr>
              <w:jc w:val="center"/>
              <w:rPr>
                <w:color w:val="000000"/>
              </w:rPr>
            </w:pPr>
            <w:r w:rsidRPr="000229E3">
              <w:rPr>
                <w:color w:val="000000"/>
              </w:rPr>
              <w:t>Узагальнений зміст оцінювання</w:t>
            </w:r>
          </w:p>
        </w:tc>
      </w:tr>
      <w:tr w:rsidR="004B5043" w:rsidRPr="000229E3" w14:paraId="799E3A13" w14:textId="77777777" w:rsidTr="00C6128A">
        <w:tc>
          <w:tcPr>
            <w:tcW w:w="2689" w:type="dxa"/>
            <w:vAlign w:val="center"/>
          </w:tcPr>
          <w:p w14:paraId="6172DC21" w14:textId="77777777" w:rsidR="004B5043" w:rsidRPr="000229E3" w:rsidRDefault="004B5043" w:rsidP="00C6128A">
            <w:pPr>
              <w:jc w:val="center"/>
              <w:rPr>
                <w:color w:val="000000"/>
              </w:rPr>
            </w:pPr>
            <w:r w:rsidRPr="000229E3">
              <w:rPr>
                <w:color w:val="000000"/>
              </w:rPr>
              <w:t xml:space="preserve">20 балів </w:t>
            </w:r>
          </w:p>
          <w:p w14:paraId="0E73C65E" w14:textId="77777777" w:rsidR="004B5043" w:rsidRPr="000229E3" w:rsidRDefault="004B5043" w:rsidP="00C6128A">
            <w:pPr>
              <w:jc w:val="center"/>
              <w:rPr>
                <w:color w:val="000000"/>
              </w:rPr>
            </w:pPr>
            <w:r w:rsidRPr="000229E3">
              <w:rPr>
                <w:color w:val="000000"/>
              </w:rPr>
              <w:t xml:space="preserve">(відмінно, </w:t>
            </w:r>
          </w:p>
          <w:p w14:paraId="0A8DB89A" w14:textId="77777777" w:rsidR="004B5043" w:rsidRPr="000229E3" w:rsidRDefault="004B5043" w:rsidP="00C6128A">
            <w:pPr>
              <w:jc w:val="center"/>
              <w:rPr>
                <w:color w:val="000000"/>
              </w:rPr>
            </w:pPr>
            <w:r w:rsidRPr="000229E3">
              <w:rPr>
                <w:color w:val="000000"/>
              </w:rPr>
              <w:t>високий рівень)</w:t>
            </w:r>
          </w:p>
        </w:tc>
        <w:tc>
          <w:tcPr>
            <w:tcW w:w="6939" w:type="dxa"/>
          </w:tcPr>
          <w:p w14:paraId="79EFA51D" w14:textId="77777777" w:rsidR="004B5043" w:rsidRPr="000229E3" w:rsidRDefault="004B5043" w:rsidP="00C6128A">
            <w:pPr>
              <w:jc w:val="both"/>
            </w:pPr>
            <w:r w:rsidRPr="000229E3">
              <w:t>ІДЗ виконано повністю та творчо; продемонстровано високий рівень самостійної підготовки, грамотне обґрунтування вибору вправ; техніка виконання бездоганна, рухи точні, узгоджені, з дотриманням правил дихання й безпеки; комплекс вправ логічно побудований і відповідає індивідуальним можливостям; здобувач демонструє самостійність, ініціативність і високий рівень культури рухів.</w:t>
            </w:r>
          </w:p>
        </w:tc>
      </w:tr>
      <w:tr w:rsidR="004B5043" w:rsidRPr="000229E3" w14:paraId="6D5022C4" w14:textId="77777777" w:rsidTr="00C6128A">
        <w:tc>
          <w:tcPr>
            <w:tcW w:w="2689" w:type="dxa"/>
            <w:vAlign w:val="center"/>
          </w:tcPr>
          <w:p w14:paraId="4626E45C" w14:textId="77777777" w:rsidR="004B5043" w:rsidRPr="000229E3" w:rsidRDefault="004B5043" w:rsidP="00C6128A">
            <w:pPr>
              <w:jc w:val="center"/>
              <w:rPr>
                <w:color w:val="000000"/>
              </w:rPr>
            </w:pPr>
            <w:r w:rsidRPr="000229E3">
              <w:rPr>
                <w:color w:val="000000"/>
              </w:rPr>
              <w:lastRenderedPageBreak/>
              <w:t xml:space="preserve">18 балів </w:t>
            </w:r>
          </w:p>
          <w:p w14:paraId="5D138831" w14:textId="77777777" w:rsidR="004B5043" w:rsidRPr="000229E3" w:rsidRDefault="004B5043" w:rsidP="00C6128A">
            <w:pPr>
              <w:jc w:val="center"/>
              <w:rPr>
                <w:color w:val="000000"/>
              </w:rPr>
            </w:pPr>
            <w:r w:rsidRPr="000229E3">
              <w:rPr>
                <w:color w:val="000000"/>
              </w:rPr>
              <w:t>(дуже добре)</w:t>
            </w:r>
          </w:p>
        </w:tc>
        <w:tc>
          <w:tcPr>
            <w:tcW w:w="6939" w:type="dxa"/>
          </w:tcPr>
          <w:p w14:paraId="515CB9C9" w14:textId="77777777" w:rsidR="004B5043" w:rsidRPr="000229E3" w:rsidRDefault="004B5043" w:rsidP="00C6128A">
            <w:pPr>
              <w:jc w:val="both"/>
            </w:pPr>
            <w:r w:rsidRPr="000229E3">
              <w:t>ІДЗ виконано якісно, з незначними недоліками; добір вправ правильний і обґрунтований; техніка виконання вправ в основному правильна, окремі неточності не впливають на загальне враження; структура та послідовність комплексу логічні; здобувач вищої освіти демонструє достатній рівень володіння руховими навичками.</w:t>
            </w:r>
          </w:p>
        </w:tc>
      </w:tr>
      <w:tr w:rsidR="004B5043" w:rsidRPr="000229E3" w14:paraId="15C0C0B3" w14:textId="77777777" w:rsidTr="00C6128A">
        <w:tc>
          <w:tcPr>
            <w:tcW w:w="2689" w:type="dxa"/>
            <w:vAlign w:val="center"/>
          </w:tcPr>
          <w:p w14:paraId="3652B5BC" w14:textId="77777777" w:rsidR="004B5043" w:rsidRPr="000229E3" w:rsidRDefault="004B5043" w:rsidP="00C6128A">
            <w:pPr>
              <w:jc w:val="center"/>
              <w:rPr>
                <w:color w:val="000000"/>
              </w:rPr>
            </w:pPr>
            <w:r w:rsidRPr="000229E3">
              <w:rPr>
                <w:color w:val="000000"/>
              </w:rPr>
              <w:t xml:space="preserve">16 балів </w:t>
            </w:r>
          </w:p>
          <w:p w14:paraId="1E12C2CB" w14:textId="77777777" w:rsidR="004B5043" w:rsidRPr="000229E3" w:rsidRDefault="004B5043" w:rsidP="00C6128A">
            <w:pPr>
              <w:jc w:val="center"/>
              <w:rPr>
                <w:color w:val="000000"/>
              </w:rPr>
            </w:pPr>
            <w:r w:rsidRPr="000229E3">
              <w:rPr>
                <w:color w:val="000000"/>
              </w:rPr>
              <w:t>(добре)</w:t>
            </w:r>
          </w:p>
        </w:tc>
        <w:tc>
          <w:tcPr>
            <w:tcW w:w="6939" w:type="dxa"/>
          </w:tcPr>
          <w:p w14:paraId="50C7A2E3" w14:textId="77777777" w:rsidR="004B5043" w:rsidRPr="000229E3" w:rsidRDefault="004B5043" w:rsidP="00C6128A">
            <w:pPr>
              <w:jc w:val="both"/>
            </w:pPr>
            <w:r w:rsidRPr="000229E3">
              <w:t>ІДЗ відповідає завданню та вимогам, але має окремі недоліки у побудові комплексу або техніці виконання; рухи виконуються з помірною точністю, темп і координація частково порушені; теоретичне обґрунтування наявне, але поверхневе; демонструється достатній, але не високий рівень самостійності та організованості.</w:t>
            </w:r>
          </w:p>
        </w:tc>
      </w:tr>
      <w:tr w:rsidR="004B5043" w:rsidRPr="000229E3" w14:paraId="47E122BD" w14:textId="77777777" w:rsidTr="00C6128A">
        <w:tc>
          <w:tcPr>
            <w:tcW w:w="2689" w:type="dxa"/>
            <w:vAlign w:val="center"/>
          </w:tcPr>
          <w:p w14:paraId="1EAD4B87" w14:textId="77777777" w:rsidR="004B5043" w:rsidRPr="000229E3" w:rsidRDefault="004B5043" w:rsidP="00C6128A">
            <w:pPr>
              <w:jc w:val="center"/>
              <w:rPr>
                <w:color w:val="000000"/>
              </w:rPr>
            </w:pPr>
            <w:r w:rsidRPr="000229E3">
              <w:rPr>
                <w:color w:val="000000"/>
              </w:rPr>
              <w:t xml:space="preserve">14 балів </w:t>
            </w:r>
          </w:p>
          <w:p w14:paraId="79372BDE" w14:textId="77777777" w:rsidR="004B5043" w:rsidRPr="000229E3" w:rsidRDefault="004B5043" w:rsidP="00C6128A">
            <w:pPr>
              <w:jc w:val="center"/>
              <w:rPr>
                <w:color w:val="000000"/>
              </w:rPr>
            </w:pPr>
            <w:r w:rsidRPr="000229E3">
              <w:rPr>
                <w:color w:val="000000"/>
              </w:rPr>
              <w:t xml:space="preserve">(задовільно, </w:t>
            </w:r>
          </w:p>
          <w:p w14:paraId="549ADBD5" w14:textId="77777777" w:rsidR="004B5043" w:rsidRPr="000229E3" w:rsidRDefault="004B5043" w:rsidP="00C6128A">
            <w:pPr>
              <w:jc w:val="center"/>
              <w:rPr>
                <w:color w:val="000000"/>
              </w:rPr>
            </w:pPr>
            <w:r w:rsidRPr="000229E3">
              <w:rPr>
                <w:color w:val="000000"/>
              </w:rPr>
              <w:t>достатній рівень)</w:t>
            </w:r>
          </w:p>
        </w:tc>
        <w:tc>
          <w:tcPr>
            <w:tcW w:w="6939" w:type="dxa"/>
          </w:tcPr>
          <w:p w14:paraId="53F061B4" w14:textId="77777777" w:rsidR="004B5043" w:rsidRPr="000229E3" w:rsidRDefault="004B5043" w:rsidP="00C6128A">
            <w:pPr>
              <w:jc w:val="both"/>
            </w:pPr>
            <w:r w:rsidRPr="000229E3">
              <w:t>ІДЗ виконано частково; комплекс вправ неповний або складений без урахування послідовності; техніка виконання має помітні помилки, рухи неточні або неузгоджені; недостатньо продемонстровано знання правил безпеки та методики; самостійність обмежена, спостерігається шаблонність виконання.</w:t>
            </w:r>
          </w:p>
        </w:tc>
      </w:tr>
      <w:tr w:rsidR="004B5043" w:rsidRPr="000229E3" w14:paraId="6EAA1801" w14:textId="77777777" w:rsidTr="00C6128A">
        <w:tc>
          <w:tcPr>
            <w:tcW w:w="2689" w:type="dxa"/>
            <w:vAlign w:val="center"/>
          </w:tcPr>
          <w:p w14:paraId="22FE792A" w14:textId="77777777" w:rsidR="004B5043" w:rsidRPr="000229E3" w:rsidRDefault="004B5043" w:rsidP="00C6128A">
            <w:pPr>
              <w:jc w:val="center"/>
              <w:rPr>
                <w:color w:val="000000"/>
              </w:rPr>
            </w:pPr>
            <w:r w:rsidRPr="000229E3">
              <w:rPr>
                <w:color w:val="000000"/>
              </w:rPr>
              <w:t xml:space="preserve">12 балів </w:t>
            </w:r>
          </w:p>
          <w:p w14:paraId="177B0532" w14:textId="77777777" w:rsidR="004B5043" w:rsidRPr="000229E3" w:rsidRDefault="004B5043" w:rsidP="00C6128A">
            <w:pPr>
              <w:jc w:val="center"/>
              <w:rPr>
                <w:color w:val="000000"/>
              </w:rPr>
            </w:pPr>
            <w:r w:rsidRPr="000229E3">
              <w:rPr>
                <w:color w:val="000000"/>
              </w:rPr>
              <w:t>(мінімально позитивно, прийнятний рівень)</w:t>
            </w:r>
          </w:p>
        </w:tc>
        <w:tc>
          <w:tcPr>
            <w:tcW w:w="6939" w:type="dxa"/>
          </w:tcPr>
          <w:p w14:paraId="658306D5" w14:textId="77777777" w:rsidR="004B5043" w:rsidRPr="000229E3" w:rsidRDefault="004B5043" w:rsidP="00C6128A">
            <w:pPr>
              <w:jc w:val="both"/>
            </w:pPr>
            <w:r w:rsidRPr="000229E3">
              <w:t>ІДЗ виконано формально; комплекс вправ поверхневий або хаотичний; техніка виконання має значні помилки, спостерігається невпевненість, відсутність динаміки та контролю положення тіла; пояснення неповні, наявні численні термінологічні помилки; низький рівень самостійності; робота може бути зарахована, але вимагає доопрацювання</w:t>
            </w:r>
          </w:p>
        </w:tc>
      </w:tr>
      <w:tr w:rsidR="004B5043" w:rsidRPr="000229E3" w14:paraId="41B2E37C" w14:textId="77777777" w:rsidTr="00C6128A">
        <w:tc>
          <w:tcPr>
            <w:tcW w:w="2689" w:type="dxa"/>
            <w:vAlign w:val="center"/>
          </w:tcPr>
          <w:p w14:paraId="0E67DD85" w14:textId="6862CEEC" w:rsidR="004B5043" w:rsidRPr="000229E3" w:rsidRDefault="004B5043" w:rsidP="00C6128A">
            <w:pPr>
              <w:jc w:val="center"/>
              <w:rPr>
                <w:color w:val="000000"/>
              </w:rPr>
            </w:pPr>
            <w:r w:rsidRPr="000229E3">
              <w:rPr>
                <w:color w:val="000000"/>
              </w:rPr>
              <w:t xml:space="preserve">0 балів </w:t>
            </w:r>
          </w:p>
          <w:p w14:paraId="41A9F43C" w14:textId="77777777" w:rsidR="004B5043" w:rsidRPr="000229E3" w:rsidRDefault="004B5043" w:rsidP="00C6128A">
            <w:pPr>
              <w:jc w:val="center"/>
              <w:rPr>
                <w:color w:val="000000"/>
              </w:rPr>
            </w:pPr>
            <w:r w:rsidRPr="000229E3">
              <w:rPr>
                <w:color w:val="000000"/>
              </w:rPr>
              <w:t>(незадовільно)</w:t>
            </w:r>
          </w:p>
        </w:tc>
        <w:tc>
          <w:tcPr>
            <w:tcW w:w="6939" w:type="dxa"/>
          </w:tcPr>
          <w:p w14:paraId="300B6F20" w14:textId="77777777" w:rsidR="004B5043" w:rsidRPr="000229E3" w:rsidRDefault="004B5043" w:rsidP="00C6128A">
            <w:pPr>
              <w:jc w:val="both"/>
            </w:pPr>
            <w:r w:rsidRPr="000229E3">
              <w:t>ІДЗ не відповідає темі або вимогам; відсутня логіка побудови комплексу; техніка виконання неправильна або небезпечна; відсутня демонстрації вправ чи теоретичного обґрунтування; здобувач вищої освіти не володіє базовими руховими навичками, не дотримується правил безпеки; робота не може бути зарахована.</w:t>
            </w:r>
          </w:p>
        </w:tc>
      </w:tr>
    </w:tbl>
    <w:p w14:paraId="4D85C556" w14:textId="77777777" w:rsidR="004B5043" w:rsidRPr="000229E3" w:rsidRDefault="004B5043" w:rsidP="00DB72FF">
      <w:pPr>
        <w:ind w:firstLine="709"/>
        <w:jc w:val="both"/>
        <w:rPr>
          <w:rFonts w:eastAsia="Calibri"/>
          <w:b/>
          <w:bCs/>
          <w:lang w:eastAsia="uk-UA"/>
        </w:rPr>
      </w:pPr>
    </w:p>
    <w:p w14:paraId="5B0EB514" w14:textId="2D180D38" w:rsidR="007F0BFF" w:rsidRPr="000229E3" w:rsidRDefault="00F61C9C" w:rsidP="00F86628">
      <w:pPr>
        <w:ind w:firstLine="709"/>
        <w:jc w:val="both"/>
        <w:outlineLvl w:val="2"/>
      </w:pPr>
      <w:r w:rsidRPr="000229E3">
        <w:t xml:space="preserve">За участь у спортивних змаганнях університетського рівня, змаганнях у гуртожитках, а також за активну участь в організації та проведенні спортивно-масових заходів (як суддя, технічний помічник), або за підготовку тез доповідей на наукову конференцію у межах тематики дисципліни – здобувач вищої освіти отримує </w:t>
      </w:r>
      <w:r w:rsidRPr="000229E3">
        <w:rPr>
          <w:rStyle w:val="a4"/>
          <w:b w:val="0"/>
          <w:bCs w:val="0"/>
          <w:i/>
          <w:iCs/>
        </w:rPr>
        <w:t>максимальний бал (20)</w:t>
      </w:r>
      <w:r w:rsidRPr="000229E3">
        <w:t xml:space="preserve"> за виконання індивідуального домашнього завдання №</w:t>
      </w:r>
      <w:r w:rsidR="004B5043" w:rsidRPr="000229E3">
        <w:t>2</w:t>
      </w:r>
      <w:r w:rsidRPr="000229E3">
        <w:t>.</w:t>
      </w:r>
    </w:p>
    <w:p w14:paraId="1B8A02D0" w14:textId="3CA89622" w:rsidR="00F86628" w:rsidRPr="000229E3" w:rsidRDefault="00F86628" w:rsidP="00F86628">
      <w:pPr>
        <w:ind w:firstLine="709"/>
        <w:jc w:val="both"/>
      </w:pPr>
      <w:r w:rsidRPr="000229E3">
        <w:t xml:space="preserve">Здобувачам вищої освіти, які стали чемпіонами або призерами змагань міського, обласного, всеукраїнського, європейського чи світового рівня, </w:t>
      </w:r>
      <w:r w:rsidRPr="000229E3">
        <w:rPr>
          <w:rStyle w:val="a4"/>
          <w:b w:val="0"/>
          <w:bCs w:val="0"/>
        </w:rPr>
        <w:t>індивідуальні домашні завдання №1 та №2 зараховуються автоматично</w:t>
      </w:r>
      <w:r w:rsidRPr="000229E3">
        <w:t xml:space="preserve"> за умови наявності підтвердження результатів успішного виступу у поточному навчальному році (грамота, протокол змагань тощо).</w:t>
      </w:r>
    </w:p>
    <w:p w14:paraId="4675DDE1" w14:textId="77777777" w:rsidR="00977EC4" w:rsidRPr="000229E3" w:rsidRDefault="00977EC4" w:rsidP="006C14E7">
      <w:pPr>
        <w:jc w:val="center"/>
        <w:rPr>
          <w:b/>
          <w:bCs/>
        </w:rPr>
      </w:pPr>
    </w:p>
    <w:p w14:paraId="1BE3C4FF" w14:textId="46DE366F" w:rsidR="006C14E7" w:rsidRPr="000229E3" w:rsidRDefault="001A1961" w:rsidP="006C14E7">
      <w:pPr>
        <w:jc w:val="center"/>
        <w:rPr>
          <w:b/>
          <w:bCs/>
        </w:rPr>
      </w:pPr>
      <w:r w:rsidRPr="000229E3">
        <w:rPr>
          <w:b/>
          <w:bCs/>
        </w:rPr>
        <w:t xml:space="preserve">Оцінювання здобувачів вищої освіти, які за станом </w:t>
      </w:r>
      <w:proofErr w:type="spellStart"/>
      <w:r w:rsidRPr="000229E3">
        <w:rPr>
          <w:b/>
          <w:bCs/>
        </w:rPr>
        <w:t>здоровʼя</w:t>
      </w:r>
      <w:proofErr w:type="spellEnd"/>
      <w:r w:rsidRPr="000229E3">
        <w:rPr>
          <w:b/>
          <w:bCs/>
        </w:rPr>
        <w:t xml:space="preserve"> </w:t>
      </w:r>
    </w:p>
    <w:p w14:paraId="69306122" w14:textId="66B83CC8" w:rsidR="001A1961" w:rsidRPr="000229E3" w:rsidRDefault="006C14E7" w:rsidP="006C14E7">
      <w:pPr>
        <w:jc w:val="center"/>
        <w:rPr>
          <w:b/>
          <w:bCs/>
        </w:rPr>
      </w:pPr>
      <w:r w:rsidRPr="000229E3">
        <w:rPr>
          <w:b/>
          <w:bCs/>
        </w:rPr>
        <w:t>звільнені від практичних занять</w:t>
      </w:r>
      <w:r w:rsidR="00977EC4" w:rsidRPr="000229E3">
        <w:rPr>
          <w:b/>
          <w:bCs/>
        </w:rPr>
        <w:t xml:space="preserve"> (відділення адаптивного фізичного виховання)</w:t>
      </w:r>
    </w:p>
    <w:p w14:paraId="7123FC1A" w14:textId="41D31C56" w:rsidR="006C14E7" w:rsidRPr="000229E3" w:rsidRDefault="001A1961" w:rsidP="006C14E7">
      <w:pPr>
        <w:ind w:firstLine="567"/>
        <w:jc w:val="both"/>
        <w:rPr>
          <w:bCs/>
        </w:rPr>
      </w:pPr>
      <w:r w:rsidRPr="000229E3">
        <w:rPr>
          <w:bCs/>
        </w:rPr>
        <w:t>Студенти, які за рекомендаці</w:t>
      </w:r>
      <w:r w:rsidR="006C14E7" w:rsidRPr="000229E3">
        <w:rPr>
          <w:bCs/>
        </w:rPr>
        <w:t>єю</w:t>
      </w:r>
      <w:r w:rsidRPr="000229E3">
        <w:rPr>
          <w:bCs/>
        </w:rPr>
        <w:t xml:space="preserve"> лікар</w:t>
      </w:r>
      <w:r w:rsidR="006C14E7" w:rsidRPr="000229E3">
        <w:rPr>
          <w:bCs/>
        </w:rPr>
        <w:t>я</w:t>
      </w:r>
      <w:r w:rsidRPr="000229E3">
        <w:rPr>
          <w:bCs/>
        </w:rPr>
        <w:t xml:space="preserve"> звільнені від практичних занять з дисципліни «Фізичне виховання та основи здоров’я»</w:t>
      </w:r>
      <w:r w:rsidR="006C14E7" w:rsidRPr="000229E3">
        <w:rPr>
          <w:bCs/>
        </w:rPr>
        <w:t>, виконують індивідуальне завдання теоретичного характеру (</w:t>
      </w:r>
      <w:r w:rsidRPr="000229E3">
        <w:rPr>
          <w:bCs/>
        </w:rPr>
        <w:t>реферат</w:t>
      </w:r>
      <w:r w:rsidR="006C14E7" w:rsidRPr="000229E3">
        <w:rPr>
          <w:bCs/>
        </w:rPr>
        <w:t>).</w:t>
      </w:r>
      <w:r w:rsidRPr="000229E3">
        <w:rPr>
          <w:bCs/>
        </w:rPr>
        <w:t xml:space="preserve"> </w:t>
      </w:r>
      <w:r w:rsidR="006C14E7" w:rsidRPr="000229E3">
        <w:rPr>
          <w:bCs/>
        </w:rPr>
        <w:t>Т</w:t>
      </w:r>
      <w:r w:rsidRPr="000229E3">
        <w:rPr>
          <w:bCs/>
        </w:rPr>
        <w:t xml:space="preserve">ематика </w:t>
      </w:r>
      <w:r w:rsidR="006C14E7" w:rsidRPr="000229E3">
        <w:rPr>
          <w:bCs/>
        </w:rPr>
        <w:t>роботи</w:t>
      </w:r>
      <w:r w:rsidRPr="000229E3">
        <w:rPr>
          <w:bCs/>
        </w:rPr>
        <w:t xml:space="preserve"> </w:t>
      </w:r>
      <w:r w:rsidR="006C14E7" w:rsidRPr="000229E3">
        <w:rPr>
          <w:bCs/>
        </w:rPr>
        <w:t xml:space="preserve">визначається викладачем з урахуванням </w:t>
      </w:r>
      <w:r w:rsidRPr="000229E3">
        <w:rPr>
          <w:bCs/>
        </w:rPr>
        <w:t>причин звільнення від занять (важке захворювання, тимчасова непрацездатність, інвалідність, вагітність тощо). Обов’язков</w:t>
      </w:r>
      <w:r w:rsidR="006C14E7" w:rsidRPr="000229E3">
        <w:rPr>
          <w:bCs/>
        </w:rPr>
        <w:t>ою</w:t>
      </w:r>
      <w:r w:rsidRPr="000229E3">
        <w:rPr>
          <w:bCs/>
        </w:rPr>
        <w:t xml:space="preserve"> </w:t>
      </w:r>
      <w:r w:rsidR="006C14E7" w:rsidRPr="000229E3">
        <w:rPr>
          <w:bCs/>
        </w:rPr>
        <w:t xml:space="preserve">умовою для звільнення є </w:t>
      </w:r>
      <w:r w:rsidRPr="000229E3">
        <w:rPr>
          <w:bCs/>
        </w:rPr>
        <w:t xml:space="preserve">наявність медичної довідки, засвідченою </w:t>
      </w:r>
      <w:r w:rsidR="006C14E7" w:rsidRPr="000229E3">
        <w:rPr>
          <w:bCs/>
        </w:rPr>
        <w:t xml:space="preserve">лікарсько-консультативною </w:t>
      </w:r>
      <w:r w:rsidRPr="000229E3">
        <w:rPr>
          <w:bCs/>
        </w:rPr>
        <w:t xml:space="preserve">комісією </w:t>
      </w:r>
      <w:r w:rsidR="006C14E7" w:rsidRPr="000229E3">
        <w:rPr>
          <w:bCs/>
        </w:rPr>
        <w:t>(</w:t>
      </w:r>
      <w:r w:rsidRPr="000229E3">
        <w:rPr>
          <w:bCs/>
        </w:rPr>
        <w:t>ЛКК</w:t>
      </w:r>
      <w:r w:rsidR="006C14E7" w:rsidRPr="000229E3">
        <w:rPr>
          <w:bCs/>
        </w:rPr>
        <w:t>)</w:t>
      </w:r>
      <w:r w:rsidRPr="000229E3">
        <w:rPr>
          <w:bCs/>
        </w:rPr>
        <w:t>.</w:t>
      </w:r>
    </w:p>
    <w:p w14:paraId="671403A9" w14:textId="15C8D2CB" w:rsidR="006C14E7" w:rsidRPr="000229E3" w:rsidRDefault="001A1961" w:rsidP="001A1961">
      <w:pPr>
        <w:ind w:firstLine="567"/>
        <w:jc w:val="both"/>
      </w:pPr>
      <w:r w:rsidRPr="000229E3">
        <w:t xml:space="preserve">Студенти, які за станом здоров’я звільнені від практичних занять, </w:t>
      </w:r>
      <w:r w:rsidR="006C14E7" w:rsidRPr="000229E3">
        <w:t xml:space="preserve">звільняються також від </w:t>
      </w:r>
      <w:r w:rsidRPr="000229E3">
        <w:t>обов’язков</w:t>
      </w:r>
      <w:r w:rsidR="006C14E7" w:rsidRPr="000229E3">
        <w:t>ого їх відвідування</w:t>
      </w:r>
      <w:r w:rsidRPr="000229E3">
        <w:t xml:space="preserve">. </w:t>
      </w:r>
      <w:r w:rsidR="003E6D0E" w:rsidRPr="000229E3">
        <w:t>Визначення</w:t>
      </w:r>
      <w:r w:rsidRPr="000229E3">
        <w:t xml:space="preserve"> рівня фізичної підготовленості </w:t>
      </w:r>
      <w:r w:rsidR="006C14E7" w:rsidRPr="000229E3">
        <w:t xml:space="preserve">таких студентів </w:t>
      </w:r>
      <w:r w:rsidR="00071427" w:rsidRPr="000229E3">
        <w:t>можливе</w:t>
      </w:r>
      <w:r w:rsidRPr="000229E3">
        <w:t xml:space="preserve"> лише </w:t>
      </w:r>
      <w:r w:rsidR="006C14E7" w:rsidRPr="000229E3">
        <w:t>за</w:t>
      </w:r>
      <w:r w:rsidRPr="000229E3">
        <w:t xml:space="preserve"> індивідуальн</w:t>
      </w:r>
      <w:r w:rsidR="006C14E7" w:rsidRPr="000229E3">
        <w:t>им</w:t>
      </w:r>
      <w:r w:rsidRPr="000229E3">
        <w:t xml:space="preserve"> погодженн</w:t>
      </w:r>
      <w:r w:rsidR="006C14E7" w:rsidRPr="000229E3">
        <w:t>ям</w:t>
      </w:r>
      <w:r w:rsidRPr="000229E3">
        <w:t xml:space="preserve"> з викладачем та </w:t>
      </w:r>
      <w:r w:rsidR="006C14E7" w:rsidRPr="000229E3">
        <w:t xml:space="preserve">за наявності </w:t>
      </w:r>
      <w:r w:rsidRPr="000229E3">
        <w:t>дозвол</w:t>
      </w:r>
      <w:r w:rsidR="006C14E7" w:rsidRPr="000229E3">
        <w:t>у</w:t>
      </w:r>
      <w:r w:rsidRPr="000229E3">
        <w:t xml:space="preserve"> лікаря. </w:t>
      </w:r>
      <w:r w:rsidR="006C14E7" w:rsidRPr="000229E3">
        <w:t>Основним</w:t>
      </w:r>
      <w:r w:rsidR="00071427" w:rsidRPr="000229E3">
        <w:t xml:space="preserve"> напрямом</w:t>
      </w:r>
      <w:r w:rsidRPr="000229E3">
        <w:t xml:space="preserve"> </w:t>
      </w:r>
      <w:r w:rsidR="006C14E7" w:rsidRPr="000229E3">
        <w:t>освітньої</w:t>
      </w:r>
      <w:r w:rsidRPr="000229E3">
        <w:t xml:space="preserve"> діяльності з дисципліни </w:t>
      </w:r>
      <w:r w:rsidR="006C14E7" w:rsidRPr="000229E3">
        <w:t>«Ф</w:t>
      </w:r>
      <w:r w:rsidRPr="000229E3">
        <w:t>ізичне виховання</w:t>
      </w:r>
      <w:r w:rsidR="006C14E7" w:rsidRPr="000229E3">
        <w:t xml:space="preserve"> та основи </w:t>
      </w:r>
      <w:proofErr w:type="spellStart"/>
      <w:r w:rsidR="006C14E7" w:rsidRPr="000229E3">
        <w:t>здоровʼя</w:t>
      </w:r>
      <w:proofErr w:type="spellEnd"/>
      <w:r w:rsidR="006C14E7" w:rsidRPr="000229E3">
        <w:t>»</w:t>
      </w:r>
      <w:r w:rsidRPr="000229E3">
        <w:t xml:space="preserve"> для </w:t>
      </w:r>
      <w:r w:rsidR="006C14E7" w:rsidRPr="000229E3">
        <w:t xml:space="preserve">цієї категорії здобувачів вищої освіти </w:t>
      </w:r>
      <w:r w:rsidRPr="000229E3">
        <w:t xml:space="preserve">є </w:t>
      </w:r>
      <w:r w:rsidR="006C14E7" w:rsidRPr="000229E3">
        <w:t xml:space="preserve">виконання індивідуального завдання – </w:t>
      </w:r>
      <w:r w:rsidRPr="000229E3">
        <w:t>написання реферату. Тем</w:t>
      </w:r>
      <w:r w:rsidR="006C14E7" w:rsidRPr="000229E3">
        <w:t>а</w:t>
      </w:r>
      <w:r w:rsidRPr="000229E3">
        <w:t xml:space="preserve"> реферату ви</w:t>
      </w:r>
      <w:r w:rsidR="006C14E7" w:rsidRPr="000229E3">
        <w:t>значається</w:t>
      </w:r>
      <w:r w:rsidRPr="000229E3">
        <w:t xml:space="preserve"> викладач</w:t>
      </w:r>
      <w:r w:rsidR="006C14E7" w:rsidRPr="000229E3">
        <w:t xml:space="preserve">ем за </w:t>
      </w:r>
      <w:r w:rsidRPr="000229E3">
        <w:t>погодження</w:t>
      </w:r>
      <w:r w:rsidR="006C14E7" w:rsidRPr="000229E3">
        <w:t>м</w:t>
      </w:r>
      <w:r w:rsidRPr="000229E3">
        <w:t xml:space="preserve"> </w:t>
      </w:r>
      <w:r w:rsidR="006C14E7" w:rsidRPr="000229E3">
        <w:t xml:space="preserve">зі </w:t>
      </w:r>
      <w:r w:rsidRPr="000229E3">
        <w:t>студент</w:t>
      </w:r>
      <w:r w:rsidR="006C14E7" w:rsidRPr="000229E3">
        <w:t>ом і повинна відповіда</w:t>
      </w:r>
      <w:r w:rsidR="00F215FF" w:rsidRPr="000229E3">
        <w:t>т</w:t>
      </w:r>
      <w:r w:rsidR="006C14E7" w:rsidRPr="000229E3">
        <w:t>и медичним показа</w:t>
      </w:r>
      <w:r w:rsidR="008C27F6" w:rsidRPr="000229E3">
        <w:t>м</w:t>
      </w:r>
      <w:r w:rsidRPr="000229E3">
        <w:t xml:space="preserve">. У рефераті </w:t>
      </w:r>
      <w:r w:rsidR="006C14E7" w:rsidRPr="000229E3">
        <w:t>необхідно висвітлити такі питання:</w:t>
      </w:r>
    </w:p>
    <w:p w14:paraId="2E8FAD98" w14:textId="77777777" w:rsidR="006C14E7" w:rsidRPr="000229E3" w:rsidRDefault="006C14E7"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lastRenderedPageBreak/>
        <w:t>загальні</w:t>
      </w:r>
      <w:r w:rsidR="001A1961" w:rsidRPr="000229E3">
        <w:rPr>
          <w:rFonts w:ascii="Times New Roman" w:hAnsi="Times New Roman" w:cs="Times New Roman"/>
          <w:sz w:val="24"/>
          <w:szCs w:val="24"/>
        </w:rPr>
        <w:t xml:space="preserve"> відомості про захворювання</w:t>
      </w:r>
      <w:r w:rsidRPr="000229E3">
        <w:rPr>
          <w:rFonts w:ascii="Times New Roman" w:hAnsi="Times New Roman" w:cs="Times New Roman"/>
          <w:sz w:val="24"/>
          <w:szCs w:val="24"/>
        </w:rPr>
        <w:t xml:space="preserve"> (загальна характеристика, особливості перебігу, рекомендації лікаря);</w:t>
      </w:r>
    </w:p>
    <w:p w14:paraId="29033311" w14:textId="4853AA5A"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значення </w:t>
      </w:r>
      <w:r w:rsidR="008C27F6" w:rsidRPr="000229E3">
        <w:rPr>
          <w:rFonts w:ascii="Times New Roman" w:hAnsi="Times New Roman" w:cs="Times New Roman"/>
          <w:sz w:val="24"/>
          <w:szCs w:val="24"/>
        </w:rPr>
        <w:t xml:space="preserve">адаптивного </w:t>
      </w:r>
      <w:r w:rsidRPr="000229E3">
        <w:rPr>
          <w:rFonts w:ascii="Times New Roman" w:hAnsi="Times New Roman" w:cs="Times New Roman"/>
          <w:sz w:val="24"/>
          <w:szCs w:val="24"/>
        </w:rPr>
        <w:t>фізично</w:t>
      </w:r>
      <w:r w:rsidR="008C27F6" w:rsidRPr="000229E3">
        <w:rPr>
          <w:rFonts w:ascii="Times New Roman" w:hAnsi="Times New Roman" w:cs="Times New Roman"/>
          <w:sz w:val="24"/>
          <w:szCs w:val="24"/>
        </w:rPr>
        <w:t>го</w:t>
      </w:r>
      <w:r w:rsidRPr="000229E3">
        <w:rPr>
          <w:rFonts w:ascii="Times New Roman" w:hAnsi="Times New Roman" w:cs="Times New Roman"/>
          <w:sz w:val="24"/>
          <w:szCs w:val="24"/>
        </w:rPr>
        <w:t xml:space="preserve"> </w:t>
      </w:r>
      <w:r w:rsidR="008C27F6" w:rsidRPr="000229E3">
        <w:rPr>
          <w:rFonts w:ascii="Times New Roman" w:hAnsi="Times New Roman" w:cs="Times New Roman"/>
          <w:sz w:val="24"/>
          <w:szCs w:val="24"/>
        </w:rPr>
        <w:t>виховання</w:t>
      </w:r>
      <w:r w:rsidR="006C14E7" w:rsidRPr="000229E3">
        <w:rPr>
          <w:rFonts w:ascii="Times New Roman" w:hAnsi="Times New Roman" w:cs="Times New Roman"/>
          <w:sz w:val="24"/>
          <w:szCs w:val="24"/>
        </w:rPr>
        <w:t xml:space="preserve"> у процесі відновлення </w:t>
      </w:r>
      <w:proofErr w:type="spellStart"/>
      <w:r w:rsidR="006C14E7" w:rsidRPr="000229E3">
        <w:rPr>
          <w:rFonts w:ascii="Times New Roman" w:hAnsi="Times New Roman" w:cs="Times New Roman"/>
          <w:sz w:val="24"/>
          <w:szCs w:val="24"/>
        </w:rPr>
        <w:t>здоровʼя</w:t>
      </w:r>
      <w:proofErr w:type="spellEnd"/>
      <w:r w:rsidR="006C14E7" w:rsidRPr="000229E3">
        <w:rPr>
          <w:rFonts w:ascii="Times New Roman" w:hAnsi="Times New Roman" w:cs="Times New Roman"/>
          <w:sz w:val="24"/>
          <w:szCs w:val="24"/>
        </w:rPr>
        <w:t>;</w:t>
      </w:r>
    </w:p>
    <w:p w14:paraId="395FA959" w14:textId="0FCF28C2"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методичні правила виконання </w:t>
      </w:r>
      <w:r w:rsidR="006C14E7" w:rsidRPr="000229E3">
        <w:rPr>
          <w:rFonts w:ascii="Times New Roman" w:hAnsi="Times New Roman" w:cs="Times New Roman"/>
          <w:sz w:val="24"/>
          <w:szCs w:val="24"/>
        </w:rPr>
        <w:t>рухових в</w:t>
      </w:r>
      <w:r w:rsidRPr="000229E3">
        <w:rPr>
          <w:rFonts w:ascii="Times New Roman" w:hAnsi="Times New Roman" w:cs="Times New Roman"/>
          <w:sz w:val="24"/>
          <w:szCs w:val="24"/>
        </w:rPr>
        <w:t>прав</w:t>
      </w:r>
      <w:r w:rsidR="006C14E7" w:rsidRPr="000229E3">
        <w:rPr>
          <w:rFonts w:ascii="Times New Roman" w:hAnsi="Times New Roman" w:cs="Times New Roman"/>
          <w:sz w:val="24"/>
          <w:szCs w:val="24"/>
        </w:rPr>
        <w:t xml:space="preserve"> для осіб із </w:t>
      </w:r>
      <w:r w:rsidR="004B5043" w:rsidRPr="000229E3">
        <w:rPr>
          <w:rFonts w:ascii="Times New Roman" w:hAnsi="Times New Roman" w:cs="Times New Roman"/>
          <w:sz w:val="24"/>
          <w:szCs w:val="24"/>
        </w:rPr>
        <w:t>цими</w:t>
      </w:r>
      <w:r w:rsidR="006C14E7" w:rsidRPr="000229E3">
        <w:rPr>
          <w:rFonts w:ascii="Times New Roman" w:hAnsi="Times New Roman" w:cs="Times New Roman"/>
          <w:sz w:val="24"/>
          <w:szCs w:val="24"/>
        </w:rPr>
        <w:t xml:space="preserve"> захворюванням; </w:t>
      </w:r>
    </w:p>
    <w:p w14:paraId="4A1F47B0" w14:textId="77777777" w:rsidR="006A204D"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 xml:space="preserve">комплекси </w:t>
      </w:r>
      <w:r w:rsidR="006C14E7" w:rsidRPr="000229E3">
        <w:rPr>
          <w:rFonts w:ascii="Times New Roman" w:hAnsi="Times New Roman" w:cs="Times New Roman"/>
          <w:sz w:val="24"/>
          <w:szCs w:val="24"/>
        </w:rPr>
        <w:t xml:space="preserve">фізичних </w:t>
      </w:r>
      <w:r w:rsidRPr="000229E3">
        <w:rPr>
          <w:rFonts w:ascii="Times New Roman" w:hAnsi="Times New Roman" w:cs="Times New Roman"/>
          <w:sz w:val="24"/>
          <w:szCs w:val="24"/>
        </w:rPr>
        <w:t>вправ</w:t>
      </w:r>
      <w:r w:rsidR="006C14E7" w:rsidRPr="000229E3">
        <w:rPr>
          <w:rFonts w:ascii="Times New Roman" w:hAnsi="Times New Roman" w:cs="Times New Roman"/>
          <w:sz w:val="24"/>
          <w:szCs w:val="24"/>
        </w:rPr>
        <w:t>,</w:t>
      </w:r>
      <w:r w:rsidRPr="000229E3">
        <w:rPr>
          <w:rFonts w:ascii="Times New Roman" w:hAnsi="Times New Roman" w:cs="Times New Roman"/>
          <w:sz w:val="24"/>
          <w:szCs w:val="24"/>
        </w:rPr>
        <w:t xml:space="preserve"> дозволені </w:t>
      </w:r>
      <w:r w:rsidR="006C14E7" w:rsidRPr="000229E3">
        <w:rPr>
          <w:rFonts w:ascii="Times New Roman" w:hAnsi="Times New Roman" w:cs="Times New Roman"/>
          <w:sz w:val="24"/>
          <w:szCs w:val="24"/>
        </w:rPr>
        <w:t xml:space="preserve">до виконання </w:t>
      </w:r>
      <w:r w:rsidR="006A204D" w:rsidRPr="000229E3">
        <w:rPr>
          <w:rFonts w:ascii="Times New Roman" w:hAnsi="Times New Roman" w:cs="Times New Roman"/>
          <w:sz w:val="24"/>
          <w:szCs w:val="24"/>
        </w:rPr>
        <w:t xml:space="preserve">студентом та погоджені з лікарем; </w:t>
      </w:r>
    </w:p>
    <w:p w14:paraId="737A2671" w14:textId="2A371DC5" w:rsidR="006C14E7" w:rsidRPr="000229E3" w:rsidRDefault="001A1961" w:rsidP="00CA203D">
      <w:pPr>
        <w:pStyle w:val="a5"/>
        <w:numPr>
          <w:ilvl w:val="0"/>
          <w:numId w:val="5"/>
        </w:numPr>
        <w:tabs>
          <w:tab w:val="left" w:pos="993"/>
        </w:tabs>
        <w:spacing w:after="0" w:line="240" w:lineRule="auto"/>
        <w:ind w:left="0" w:firstLine="567"/>
        <w:jc w:val="both"/>
        <w:rPr>
          <w:rFonts w:ascii="Times New Roman" w:hAnsi="Times New Roman" w:cs="Times New Roman"/>
          <w:sz w:val="24"/>
          <w:szCs w:val="24"/>
        </w:rPr>
      </w:pPr>
      <w:r w:rsidRPr="000229E3">
        <w:rPr>
          <w:rFonts w:ascii="Times New Roman" w:hAnsi="Times New Roman" w:cs="Times New Roman"/>
          <w:sz w:val="24"/>
          <w:szCs w:val="24"/>
        </w:rPr>
        <w:t>показ</w:t>
      </w:r>
      <w:r w:rsidR="006A204D" w:rsidRPr="000229E3">
        <w:rPr>
          <w:rFonts w:ascii="Times New Roman" w:hAnsi="Times New Roman" w:cs="Times New Roman"/>
          <w:sz w:val="24"/>
          <w:szCs w:val="24"/>
        </w:rPr>
        <w:t>ання</w:t>
      </w:r>
      <w:r w:rsidRPr="000229E3">
        <w:rPr>
          <w:rFonts w:ascii="Times New Roman" w:hAnsi="Times New Roman" w:cs="Times New Roman"/>
          <w:sz w:val="24"/>
          <w:szCs w:val="24"/>
        </w:rPr>
        <w:t xml:space="preserve"> </w:t>
      </w:r>
      <w:r w:rsidR="006A204D" w:rsidRPr="000229E3">
        <w:rPr>
          <w:rFonts w:ascii="Times New Roman" w:hAnsi="Times New Roman" w:cs="Times New Roman"/>
          <w:sz w:val="24"/>
          <w:szCs w:val="24"/>
        </w:rPr>
        <w:t>і</w:t>
      </w:r>
      <w:r w:rsidRPr="000229E3">
        <w:rPr>
          <w:rFonts w:ascii="Times New Roman" w:hAnsi="Times New Roman" w:cs="Times New Roman"/>
          <w:sz w:val="24"/>
          <w:szCs w:val="24"/>
        </w:rPr>
        <w:t xml:space="preserve"> </w:t>
      </w:r>
      <w:proofErr w:type="spellStart"/>
      <w:r w:rsidRPr="000229E3">
        <w:rPr>
          <w:rFonts w:ascii="Times New Roman" w:hAnsi="Times New Roman" w:cs="Times New Roman"/>
          <w:sz w:val="24"/>
          <w:szCs w:val="24"/>
        </w:rPr>
        <w:t>протипок</w:t>
      </w:r>
      <w:r w:rsidR="008C27F6" w:rsidRPr="000229E3">
        <w:rPr>
          <w:rFonts w:ascii="Times New Roman" w:hAnsi="Times New Roman" w:cs="Times New Roman"/>
          <w:sz w:val="24"/>
          <w:szCs w:val="24"/>
        </w:rPr>
        <w:t>ази</w:t>
      </w:r>
      <w:proofErr w:type="spellEnd"/>
      <w:r w:rsidRPr="000229E3">
        <w:rPr>
          <w:rFonts w:ascii="Times New Roman" w:hAnsi="Times New Roman" w:cs="Times New Roman"/>
          <w:sz w:val="24"/>
          <w:szCs w:val="24"/>
        </w:rPr>
        <w:t xml:space="preserve"> до </w:t>
      </w:r>
      <w:r w:rsidR="006A204D" w:rsidRPr="000229E3">
        <w:rPr>
          <w:rFonts w:ascii="Times New Roman" w:hAnsi="Times New Roman" w:cs="Times New Roman"/>
          <w:sz w:val="24"/>
          <w:szCs w:val="24"/>
        </w:rPr>
        <w:t xml:space="preserve">занять </w:t>
      </w:r>
      <w:r w:rsidR="008C27F6" w:rsidRPr="000229E3">
        <w:rPr>
          <w:rFonts w:ascii="Times New Roman" w:hAnsi="Times New Roman" w:cs="Times New Roman"/>
          <w:sz w:val="24"/>
          <w:szCs w:val="24"/>
        </w:rPr>
        <w:t>адаптивним фізичним вихованням</w:t>
      </w:r>
      <w:r w:rsidRPr="000229E3">
        <w:rPr>
          <w:rFonts w:ascii="Times New Roman" w:hAnsi="Times New Roman" w:cs="Times New Roman"/>
          <w:sz w:val="24"/>
          <w:szCs w:val="24"/>
        </w:rPr>
        <w:t xml:space="preserve"> тощо.</w:t>
      </w:r>
    </w:p>
    <w:p w14:paraId="544B6480" w14:textId="3D9F69CC" w:rsidR="00FB1E61" w:rsidRPr="00B11BBA" w:rsidRDefault="006A204D" w:rsidP="00B11BBA">
      <w:pPr>
        <w:ind w:firstLine="567"/>
        <w:jc w:val="both"/>
        <w:rPr>
          <w:color w:val="000000"/>
        </w:rPr>
      </w:pPr>
      <w:r w:rsidRPr="000229E3">
        <w:t>У</w:t>
      </w:r>
      <w:r w:rsidR="001A1961" w:rsidRPr="000229E3">
        <w:t xml:space="preserve"> ті самі терміни, коли здобувачі вищої освіти виконують контролі 1, 2, 3 та здають ІДЗ 1, 2, студенти, звільнені від практичних занять</w:t>
      </w:r>
      <w:r w:rsidRPr="000229E3">
        <w:t>,</w:t>
      </w:r>
      <w:r w:rsidR="001A1961" w:rsidRPr="000229E3">
        <w:t xml:space="preserve"> також мають </w:t>
      </w:r>
      <w:r w:rsidRPr="000229E3">
        <w:t xml:space="preserve">виконати </w:t>
      </w:r>
      <w:r w:rsidR="001A1961" w:rsidRPr="000229E3">
        <w:t>п’ять точок контролю. Вони отримають бали від 12 до 20 за виконання кожного із етапів роботи над рефератом.</w:t>
      </w:r>
      <w:r w:rsidR="001A1961" w:rsidRPr="000229E3">
        <w:rPr>
          <w:color w:val="000000"/>
        </w:rPr>
        <w:t xml:space="preserve"> Складання заліку відбувається у вигляді захисту реферату.</w:t>
      </w:r>
      <w:r w:rsidR="00F215FF" w:rsidRPr="000229E3">
        <w:rPr>
          <w:color w:val="000000"/>
        </w:rPr>
        <w:t xml:space="preserve"> Етапність виконання реферату та вимоги до нього зазначено у рекомендація, що розміщені у Модульному середовищі для навчання.</w:t>
      </w:r>
      <w:r w:rsidR="004B5043" w:rsidRPr="000229E3">
        <w:rPr>
          <w:color w:val="000000"/>
        </w:rPr>
        <w:t xml:space="preserve"> </w:t>
      </w:r>
    </w:p>
    <w:p w14:paraId="35FA6F44" w14:textId="67AB7982" w:rsidR="00822D93" w:rsidRPr="000229E3" w:rsidRDefault="001A1961" w:rsidP="00977EC4">
      <w:pPr>
        <w:shd w:val="clear" w:color="auto" w:fill="FFFFFF"/>
        <w:ind w:hanging="2"/>
        <w:jc w:val="both"/>
        <w:rPr>
          <w:b/>
          <w:color w:val="000000"/>
        </w:rPr>
      </w:pPr>
      <w:r w:rsidRPr="000229E3">
        <w:rPr>
          <w:b/>
          <w:color w:val="000000"/>
        </w:rPr>
        <w:t>Таблиця – Критерії оцінювання навчальних досягнень здобувач</w:t>
      </w:r>
      <w:r w:rsidR="006A204D" w:rsidRPr="000229E3">
        <w:rPr>
          <w:b/>
          <w:color w:val="000000"/>
        </w:rPr>
        <w:t>ів</w:t>
      </w:r>
      <w:r w:rsidRPr="000229E3">
        <w:rPr>
          <w:b/>
          <w:color w:val="000000"/>
        </w:rPr>
        <w:t xml:space="preserve"> вищої освіти</w:t>
      </w:r>
      <w:r w:rsidR="006A204D" w:rsidRPr="000229E3">
        <w:rPr>
          <w:b/>
          <w:color w:val="000000"/>
        </w:rPr>
        <w:t xml:space="preserve">, звільнених від </w:t>
      </w:r>
      <w:proofErr w:type="spellStart"/>
      <w:r w:rsidR="006A204D" w:rsidRPr="000229E3">
        <w:rPr>
          <w:b/>
          <w:color w:val="000000"/>
        </w:rPr>
        <w:t>обовʼязкового</w:t>
      </w:r>
      <w:proofErr w:type="spellEnd"/>
      <w:r w:rsidR="006A204D" w:rsidRPr="000229E3">
        <w:rPr>
          <w:b/>
          <w:color w:val="000000"/>
        </w:rPr>
        <w:t xml:space="preserve"> відвідування практичних занять.</w:t>
      </w:r>
    </w:p>
    <w:tbl>
      <w:tblPr>
        <w:tblStyle w:val="ab"/>
        <w:tblW w:w="0" w:type="auto"/>
        <w:tblLook w:val="04A0" w:firstRow="1" w:lastRow="0" w:firstColumn="1" w:lastColumn="0" w:noHBand="0" w:noVBand="1"/>
      </w:tblPr>
      <w:tblGrid>
        <w:gridCol w:w="2263"/>
        <w:gridCol w:w="7365"/>
      </w:tblGrid>
      <w:tr w:rsidR="00822D93" w:rsidRPr="000229E3" w14:paraId="0CA22C03" w14:textId="77777777" w:rsidTr="00977EC4">
        <w:tc>
          <w:tcPr>
            <w:tcW w:w="2263" w:type="dxa"/>
          </w:tcPr>
          <w:p w14:paraId="44D7517B" w14:textId="77777777" w:rsidR="00822D93" w:rsidRPr="000229E3" w:rsidRDefault="00822D93" w:rsidP="00C6128A">
            <w:pPr>
              <w:jc w:val="center"/>
              <w:rPr>
                <w:color w:val="000000"/>
              </w:rPr>
            </w:pPr>
            <w:r w:rsidRPr="000229E3">
              <w:rPr>
                <w:color w:val="000000"/>
              </w:rPr>
              <w:t>Бали оцінювання</w:t>
            </w:r>
          </w:p>
        </w:tc>
        <w:tc>
          <w:tcPr>
            <w:tcW w:w="7365" w:type="dxa"/>
          </w:tcPr>
          <w:p w14:paraId="135DB2D4" w14:textId="77777777" w:rsidR="00822D93" w:rsidRPr="000229E3" w:rsidRDefault="00822D93" w:rsidP="00C6128A">
            <w:pPr>
              <w:jc w:val="center"/>
              <w:rPr>
                <w:color w:val="000000"/>
              </w:rPr>
            </w:pPr>
            <w:r w:rsidRPr="000229E3">
              <w:rPr>
                <w:color w:val="000000"/>
              </w:rPr>
              <w:t>Узагальнений зміст оцінювання</w:t>
            </w:r>
          </w:p>
        </w:tc>
      </w:tr>
      <w:tr w:rsidR="00822D93" w:rsidRPr="000229E3" w14:paraId="7B299CC5" w14:textId="77777777" w:rsidTr="00977EC4">
        <w:tc>
          <w:tcPr>
            <w:tcW w:w="2263" w:type="dxa"/>
            <w:vAlign w:val="center"/>
          </w:tcPr>
          <w:p w14:paraId="447F1D05" w14:textId="77777777" w:rsidR="00822D93" w:rsidRPr="000229E3" w:rsidRDefault="00822D93" w:rsidP="00C6128A">
            <w:pPr>
              <w:jc w:val="center"/>
              <w:rPr>
                <w:color w:val="000000"/>
              </w:rPr>
            </w:pPr>
            <w:r w:rsidRPr="000229E3">
              <w:rPr>
                <w:color w:val="000000"/>
              </w:rPr>
              <w:t xml:space="preserve">20 балів </w:t>
            </w:r>
          </w:p>
          <w:p w14:paraId="5B892FEB" w14:textId="77777777" w:rsidR="00822D93" w:rsidRPr="000229E3" w:rsidRDefault="00822D93" w:rsidP="00C6128A">
            <w:pPr>
              <w:jc w:val="center"/>
              <w:rPr>
                <w:color w:val="000000"/>
              </w:rPr>
            </w:pPr>
            <w:r w:rsidRPr="000229E3">
              <w:rPr>
                <w:color w:val="000000"/>
              </w:rPr>
              <w:t xml:space="preserve">(відмінно, </w:t>
            </w:r>
          </w:p>
          <w:p w14:paraId="390021D0" w14:textId="77777777" w:rsidR="00822D93" w:rsidRPr="000229E3" w:rsidRDefault="00822D93" w:rsidP="00C6128A">
            <w:pPr>
              <w:jc w:val="center"/>
              <w:rPr>
                <w:color w:val="000000"/>
              </w:rPr>
            </w:pPr>
            <w:r w:rsidRPr="000229E3">
              <w:rPr>
                <w:color w:val="000000"/>
              </w:rPr>
              <w:t>високий рівень)</w:t>
            </w:r>
          </w:p>
        </w:tc>
        <w:tc>
          <w:tcPr>
            <w:tcW w:w="7365" w:type="dxa"/>
          </w:tcPr>
          <w:p w14:paraId="551E016D" w14:textId="0A0E801B" w:rsidR="005B2EF5" w:rsidRPr="000229E3" w:rsidRDefault="005B2EF5" w:rsidP="00FB1E61">
            <w:pPr>
              <w:pStyle w:val="a3"/>
              <w:jc w:val="both"/>
            </w:pPr>
            <w:r>
              <w:t>Робота виконана повністю та якісно, відповідає темі й завданням. Текст має чітку логічну структуру (вступ, основна частина, висновки</w:t>
            </w:r>
            <w:r w:rsidR="005A7A36">
              <w:t xml:space="preserve">, методичні рекомендації </w:t>
            </w:r>
            <w:r w:rsidR="00126A29">
              <w:t>щод</w:t>
            </w:r>
            <w:r w:rsidR="005A7A36">
              <w:t>о виконання адаптивних фізичних вправ</w:t>
            </w:r>
            <w:r>
              <w:t>), забезпечено послідовність викладу та наукову аргументацію. Використані інформаційні джерела є сучасними, достовірними й коректно оформленими відповідно до принципів академічної доброчесності. Добір комплексу адаптивних фізичних вправ повністю відповідає особливостям стану здоров’я та нозології; визначено обґрунтовані параметри навантаження (дозування, інтенсивність, тривалість, темп) та подано чіткі методичні рекомендації щодо безпечного виконання. Під час захисту реферату здобувач демонструє глибоке розуміння матеріалу, надає змістовні, аргументовані відповіді та проявляє високий рівень самостійності й аналітичного мислення.</w:t>
            </w:r>
          </w:p>
        </w:tc>
      </w:tr>
      <w:tr w:rsidR="00822D93" w:rsidRPr="000229E3" w14:paraId="4FB86C93" w14:textId="77777777" w:rsidTr="00977EC4">
        <w:tc>
          <w:tcPr>
            <w:tcW w:w="2263" w:type="dxa"/>
            <w:vAlign w:val="center"/>
          </w:tcPr>
          <w:p w14:paraId="06701A2C" w14:textId="62821F6B" w:rsidR="00822D93" w:rsidRPr="000229E3" w:rsidRDefault="00822D93" w:rsidP="00C6128A">
            <w:pPr>
              <w:jc w:val="center"/>
              <w:rPr>
                <w:color w:val="000000"/>
              </w:rPr>
            </w:pPr>
            <w:r w:rsidRPr="000229E3">
              <w:rPr>
                <w:color w:val="000000"/>
              </w:rPr>
              <w:t xml:space="preserve">16 балів </w:t>
            </w:r>
          </w:p>
          <w:p w14:paraId="15A8ACFB" w14:textId="4634BF58" w:rsidR="00822D93" w:rsidRPr="000229E3" w:rsidRDefault="00822D93" w:rsidP="00C6128A">
            <w:pPr>
              <w:jc w:val="center"/>
              <w:rPr>
                <w:color w:val="000000"/>
              </w:rPr>
            </w:pPr>
            <w:r w:rsidRPr="000229E3">
              <w:rPr>
                <w:color w:val="000000"/>
              </w:rPr>
              <w:t>(</w:t>
            </w:r>
            <w:r w:rsidR="005621B5" w:rsidRPr="000229E3">
              <w:rPr>
                <w:color w:val="000000"/>
              </w:rPr>
              <w:t>добре</w:t>
            </w:r>
            <w:r w:rsidRPr="000229E3">
              <w:rPr>
                <w:color w:val="000000"/>
              </w:rPr>
              <w:t>)</w:t>
            </w:r>
          </w:p>
        </w:tc>
        <w:tc>
          <w:tcPr>
            <w:tcW w:w="7365" w:type="dxa"/>
          </w:tcPr>
          <w:p w14:paraId="0300C5FF" w14:textId="4DDC9755" w:rsidR="005B2EF5" w:rsidRPr="000229E3" w:rsidRDefault="005B2EF5" w:rsidP="00FB1E61">
            <w:pPr>
              <w:jc w:val="both"/>
            </w:pPr>
            <w:r>
              <w:t>Робота виконана відповідно до поставленої теми та завдань, проте містить окремі недоліки. Структура загалом дотримана, хоча можливі незначні порушення логічної послідовності або фрагментарність викладу. Використані джерела є достатньо достовірними, проте трапляються неточності в коректності посилань чи оформленні списку. Комплекс фізичних вправ загалом відповідає заявленій нозології, однак окремі параметри навантаження подано неповно або недостатньо обґрунтовано. Під час захисту студент демонструє достатній рівень знань, хоча окремі аспекти розкриває поверхово або неповно</w:t>
            </w:r>
          </w:p>
        </w:tc>
      </w:tr>
      <w:tr w:rsidR="00822D93" w:rsidRPr="000229E3" w14:paraId="58EC57FB" w14:textId="77777777" w:rsidTr="00977EC4">
        <w:tc>
          <w:tcPr>
            <w:tcW w:w="2263" w:type="dxa"/>
            <w:vAlign w:val="center"/>
          </w:tcPr>
          <w:p w14:paraId="474D951F" w14:textId="615B9EC4" w:rsidR="00822D93" w:rsidRPr="000229E3" w:rsidRDefault="00822D93" w:rsidP="00C6128A">
            <w:pPr>
              <w:jc w:val="center"/>
              <w:rPr>
                <w:color w:val="000000"/>
              </w:rPr>
            </w:pPr>
            <w:r w:rsidRPr="000229E3">
              <w:rPr>
                <w:color w:val="000000"/>
              </w:rPr>
              <w:t>1</w:t>
            </w:r>
            <w:r w:rsidR="005621B5" w:rsidRPr="000229E3">
              <w:rPr>
                <w:color w:val="000000"/>
              </w:rPr>
              <w:t>2</w:t>
            </w:r>
            <w:r w:rsidRPr="000229E3">
              <w:rPr>
                <w:color w:val="000000"/>
              </w:rPr>
              <w:t xml:space="preserve"> балів </w:t>
            </w:r>
          </w:p>
          <w:p w14:paraId="065EB04A" w14:textId="77777777" w:rsidR="00822D93" w:rsidRPr="000229E3" w:rsidRDefault="00822D93" w:rsidP="00C6128A">
            <w:pPr>
              <w:jc w:val="center"/>
              <w:rPr>
                <w:color w:val="000000"/>
              </w:rPr>
            </w:pPr>
            <w:r w:rsidRPr="000229E3">
              <w:rPr>
                <w:color w:val="000000"/>
              </w:rPr>
              <w:t xml:space="preserve">(задовільно, </w:t>
            </w:r>
          </w:p>
          <w:p w14:paraId="799DBB2E" w14:textId="77777777" w:rsidR="00822D93" w:rsidRPr="000229E3" w:rsidRDefault="00822D93" w:rsidP="00C6128A">
            <w:pPr>
              <w:jc w:val="center"/>
              <w:rPr>
                <w:color w:val="000000"/>
              </w:rPr>
            </w:pPr>
            <w:r w:rsidRPr="000229E3">
              <w:rPr>
                <w:color w:val="000000"/>
              </w:rPr>
              <w:t>достатній рівень)</w:t>
            </w:r>
          </w:p>
        </w:tc>
        <w:tc>
          <w:tcPr>
            <w:tcW w:w="7365" w:type="dxa"/>
          </w:tcPr>
          <w:p w14:paraId="3322CBAC" w14:textId="0107FB92" w:rsidR="005B2EF5" w:rsidRPr="000229E3" w:rsidRDefault="005B2EF5" w:rsidP="00C6128A">
            <w:pPr>
              <w:jc w:val="both"/>
            </w:pPr>
            <w:r>
              <w:t>Робота виконана формально, містить порушення структури або фрагментарний виклад матеріалу. Використані джерела є обмеженими, частково застарілими або недостатньо достовірними; оформлення посилань чи списку літератури має суттєві недоліки.</w:t>
            </w:r>
            <w:r>
              <w:br/>
              <w:t>Комплекс фізичних вправ подано без достатнього урахування особливостей нозології; частина вправ або дозування навантаження визначені некоректно чи суперечливо, методичні рекомендації неповні або відсутні. Під час усного супроводу студент демонструє поверхове розуміння теми, відповіді неповні, окремі терміни та положення інтерпретуються неправильно.</w:t>
            </w:r>
          </w:p>
        </w:tc>
      </w:tr>
      <w:tr w:rsidR="00822D93" w:rsidRPr="000229E3" w14:paraId="70D20A6A" w14:textId="77777777" w:rsidTr="00977EC4">
        <w:tc>
          <w:tcPr>
            <w:tcW w:w="2263" w:type="dxa"/>
            <w:vAlign w:val="center"/>
          </w:tcPr>
          <w:p w14:paraId="5ABBF5E7" w14:textId="77777777" w:rsidR="00822D93" w:rsidRPr="000229E3" w:rsidRDefault="00822D93" w:rsidP="00C6128A">
            <w:pPr>
              <w:jc w:val="center"/>
              <w:rPr>
                <w:color w:val="000000"/>
              </w:rPr>
            </w:pPr>
            <w:r w:rsidRPr="000229E3">
              <w:rPr>
                <w:color w:val="000000"/>
              </w:rPr>
              <w:t xml:space="preserve">0 балів </w:t>
            </w:r>
          </w:p>
          <w:p w14:paraId="77D5886A" w14:textId="77777777" w:rsidR="00822D93" w:rsidRPr="000229E3" w:rsidRDefault="00822D93" w:rsidP="00C6128A">
            <w:pPr>
              <w:jc w:val="center"/>
              <w:rPr>
                <w:color w:val="000000"/>
              </w:rPr>
            </w:pPr>
            <w:r w:rsidRPr="000229E3">
              <w:rPr>
                <w:color w:val="000000"/>
              </w:rPr>
              <w:t>(незадовільно)</w:t>
            </w:r>
          </w:p>
        </w:tc>
        <w:tc>
          <w:tcPr>
            <w:tcW w:w="7365" w:type="dxa"/>
          </w:tcPr>
          <w:p w14:paraId="55DF411E" w14:textId="37E863D3" w:rsidR="005B2EF5" w:rsidRPr="000229E3" w:rsidRDefault="00967D4D" w:rsidP="00C6128A">
            <w:pPr>
              <w:jc w:val="both"/>
            </w:pPr>
            <w:r>
              <w:t>Робота не відповідає темі або основним вимогам до оформлення реферату. Текст хаотичний, структура відсутня, використані матеріали сумнівні або не підтверджені посиланнями.</w:t>
            </w:r>
            <w:r>
              <w:br/>
              <w:t xml:space="preserve">Особливості стану здоров’я чи нозології не розкриті, добір фізичних </w:t>
            </w:r>
            <w:r>
              <w:lastRenderedPageBreak/>
              <w:t>вправ необґрунтований або неприпустимий. Під час захисту студент не орієнтується в матеріалі та не може пояснити зміст роботи.</w:t>
            </w:r>
          </w:p>
        </w:tc>
      </w:tr>
    </w:tbl>
    <w:p w14:paraId="208EC61A" w14:textId="77777777" w:rsidR="00822D93" w:rsidRPr="000229E3" w:rsidRDefault="00822D93" w:rsidP="005621B5">
      <w:pPr>
        <w:shd w:val="clear" w:color="auto" w:fill="FFFFFF"/>
        <w:jc w:val="both"/>
        <w:rPr>
          <w:b/>
          <w:color w:val="000000"/>
        </w:rPr>
      </w:pPr>
    </w:p>
    <w:p w14:paraId="3648D7B3" w14:textId="19663941" w:rsidR="00570C32" w:rsidRPr="000229E3" w:rsidRDefault="00570C32" w:rsidP="00570C32">
      <w:pPr>
        <w:pBdr>
          <w:top w:val="nil"/>
          <w:left w:val="nil"/>
          <w:bottom w:val="nil"/>
          <w:right w:val="nil"/>
          <w:between w:val="nil"/>
        </w:pBdr>
        <w:tabs>
          <w:tab w:val="left" w:pos="993"/>
        </w:tabs>
        <w:ind w:hanging="2"/>
        <w:jc w:val="center"/>
        <w:rPr>
          <w:color w:val="000000"/>
        </w:rPr>
      </w:pPr>
      <w:r w:rsidRPr="000229E3">
        <w:rPr>
          <w:b/>
          <w:color w:val="000000"/>
        </w:rPr>
        <w:t xml:space="preserve">Підсумкове оцінювання результатів </w:t>
      </w:r>
    </w:p>
    <w:p w14:paraId="2A8DE207" w14:textId="77777777" w:rsidR="00A85972" w:rsidRPr="000229E3" w:rsidRDefault="00A85972" w:rsidP="00570C32">
      <w:pPr>
        <w:pBdr>
          <w:top w:val="nil"/>
          <w:left w:val="nil"/>
          <w:bottom w:val="nil"/>
          <w:right w:val="nil"/>
          <w:between w:val="nil"/>
        </w:pBdr>
        <w:shd w:val="clear" w:color="auto" w:fill="FFFFFF"/>
        <w:ind w:firstLineChars="295" w:firstLine="708"/>
        <w:jc w:val="both"/>
        <w:rPr>
          <w:color w:val="000000"/>
        </w:rPr>
      </w:pPr>
      <w:r w:rsidRPr="000229E3">
        <w:rPr>
          <w:color w:val="000000"/>
        </w:rPr>
        <w:t>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з усіх видів робіт до електронного журналу. Співвідношення інституційної шкали оцінювання і шкали оцінювання ЄКТС</w:t>
      </w:r>
      <w:r w:rsidRPr="000229E3">
        <w:rPr>
          <w:b/>
          <w:color w:val="000000"/>
        </w:rPr>
        <w:t xml:space="preserve"> </w:t>
      </w:r>
      <w:r w:rsidRPr="000229E3">
        <w:rPr>
          <w:color w:val="000000"/>
        </w:rPr>
        <w:t>у наведеній нижче таблиці.</w:t>
      </w:r>
    </w:p>
    <w:p w14:paraId="50E5A6B6" w14:textId="77777777" w:rsidR="00E72EA7" w:rsidRPr="000229E3" w:rsidRDefault="00A85972" w:rsidP="00570C32">
      <w:pPr>
        <w:pBdr>
          <w:top w:val="nil"/>
          <w:left w:val="nil"/>
          <w:bottom w:val="nil"/>
          <w:right w:val="nil"/>
          <w:between w:val="nil"/>
        </w:pBdr>
        <w:shd w:val="clear" w:color="auto" w:fill="FFFFFF"/>
        <w:ind w:firstLineChars="295" w:firstLine="708"/>
        <w:jc w:val="both"/>
        <w:rPr>
          <w:color w:val="000000"/>
        </w:rPr>
      </w:pPr>
      <w:r w:rsidRPr="000229E3">
        <w:rPr>
          <w:color w:val="000000"/>
        </w:rPr>
        <w:t xml:space="preserve">Семестровий </w:t>
      </w:r>
      <w:r w:rsidR="00E72EA7" w:rsidRPr="000229E3">
        <w:rPr>
          <w:color w:val="000000"/>
        </w:rPr>
        <w:t xml:space="preserve">контроль (залік) </w:t>
      </w:r>
      <w:r w:rsidRPr="000229E3">
        <w:rPr>
          <w:color w:val="000000"/>
        </w:rPr>
        <w:t>виставляється, якщо загальна сума балів, яку набрав студент з дисципліни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студентом сумі балів відповідно до таблиці Співвідношення</w:t>
      </w:r>
    </w:p>
    <w:p w14:paraId="7EB28F27" w14:textId="1394DCC1" w:rsidR="00017301" w:rsidRPr="000229E3" w:rsidRDefault="00017301" w:rsidP="00E72EA7">
      <w:pPr>
        <w:pBdr>
          <w:top w:val="nil"/>
          <w:left w:val="nil"/>
          <w:bottom w:val="nil"/>
          <w:right w:val="nil"/>
          <w:between w:val="nil"/>
        </w:pBdr>
        <w:shd w:val="clear" w:color="auto" w:fill="FFFFFF"/>
        <w:jc w:val="both"/>
        <w:rPr>
          <w:color w:val="000000"/>
        </w:rPr>
      </w:pPr>
      <w:r w:rsidRPr="000229E3">
        <w:rPr>
          <w:b/>
          <w:color w:val="000000"/>
        </w:rPr>
        <w:t xml:space="preserve">Таблиця </w:t>
      </w:r>
      <w:r w:rsidRPr="000229E3">
        <w:rPr>
          <w:color w:val="000000"/>
        </w:rPr>
        <w:t xml:space="preserve">– </w:t>
      </w:r>
      <w:r w:rsidRPr="000229E3">
        <w:rPr>
          <w:b/>
          <w:color w:val="000000"/>
        </w:rPr>
        <w:t>Співвідношення інституційної</w:t>
      </w:r>
      <w:r w:rsidRPr="000229E3">
        <w:rPr>
          <w:color w:val="000000"/>
        </w:rPr>
        <w:t xml:space="preserve"> </w:t>
      </w:r>
      <w:r w:rsidRPr="000229E3">
        <w:rPr>
          <w:b/>
          <w:color w:val="000000"/>
        </w:rPr>
        <w:t>шкали оцінювання і шкали оцінювання ЄКТС</w:t>
      </w:r>
    </w:p>
    <w:tbl>
      <w:tblPr>
        <w:tblW w:w="9742" w:type="dxa"/>
        <w:tblInd w:w="-108" w:type="dxa"/>
        <w:tblLayout w:type="fixed"/>
        <w:tblLook w:val="0000" w:firstRow="0" w:lastRow="0" w:firstColumn="0" w:lastColumn="0" w:noHBand="0" w:noVBand="0"/>
      </w:tblPr>
      <w:tblGrid>
        <w:gridCol w:w="954"/>
        <w:gridCol w:w="1559"/>
        <w:gridCol w:w="992"/>
        <w:gridCol w:w="6237"/>
      </w:tblGrid>
      <w:tr w:rsidR="00017301" w:rsidRPr="000229E3" w14:paraId="54120BD7" w14:textId="77777777" w:rsidTr="00C6128A">
        <w:trPr>
          <w:cantSplit/>
          <w:trHeight w:val="374"/>
        </w:trPr>
        <w:tc>
          <w:tcPr>
            <w:tcW w:w="954" w:type="dxa"/>
            <w:vMerge w:val="restart"/>
            <w:tcBorders>
              <w:top w:val="single" w:sz="4" w:space="0" w:color="000000"/>
              <w:left w:val="single" w:sz="4" w:space="0" w:color="000000"/>
              <w:right w:val="nil"/>
            </w:tcBorders>
            <w:vAlign w:val="center"/>
          </w:tcPr>
          <w:p w14:paraId="232AD351" w14:textId="77777777" w:rsidR="00017301" w:rsidRPr="000229E3" w:rsidRDefault="00017301" w:rsidP="00C6128A">
            <w:pPr>
              <w:pBdr>
                <w:top w:val="nil"/>
                <w:left w:val="nil"/>
                <w:bottom w:val="nil"/>
                <w:right w:val="nil"/>
                <w:between w:val="nil"/>
              </w:pBdr>
              <w:ind w:hanging="2"/>
              <w:rPr>
                <w:bCs/>
                <w:color w:val="000000"/>
              </w:rPr>
            </w:pPr>
            <w:r w:rsidRPr="000229E3">
              <w:rPr>
                <w:bCs/>
                <w:color w:val="000000"/>
              </w:rPr>
              <w:t>Оцінка ЄКТС</w:t>
            </w:r>
          </w:p>
        </w:tc>
        <w:tc>
          <w:tcPr>
            <w:tcW w:w="1559" w:type="dxa"/>
            <w:vMerge w:val="restart"/>
            <w:tcBorders>
              <w:top w:val="single" w:sz="4" w:space="0" w:color="000000"/>
              <w:left w:val="single" w:sz="4" w:space="0" w:color="000000"/>
              <w:right w:val="nil"/>
            </w:tcBorders>
            <w:vAlign w:val="center"/>
          </w:tcPr>
          <w:p w14:paraId="3CF97F8D"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Рейтингова шкала балів</w:t>
            </w:r>
          </w:p>
        </w:tc>
        <w:tc>
          <w:tcPr>
            <w:tcW w:w="7229" w:type="dxa"/>
            <w:gridSpan w:val="2"/>
            <w:tcBorders>
              <w:top w:val="single" w:sz="4" w:space="0" w:color="000000"/>
              <w:left w:val="single" w:sz="4" w:space="0" w:color="000000"/>
              <w:bottom w:val="single" w:sz="4" w:space="0" w:color="000000"/>
              <w:right w:val="single" w:sz="4" w:space="0" w:color="000000"/>
            </w:tcBorders>
            <w:vAlign w:val="center"/>
          </w:tcPr>
          <w:p w14:paraId="4A9F15BF"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themeColor="text1"/>
              </w:rPr>
              <w:t xml:space="preserve">Інституційна шкала </w:t>
            </w:r>
            <w:r w:rsidRPr="000229E3">
              <w:rPr>
                <w:bCs/>
                <w:color w:val="000000"/>
              </w:rPr>
              <w:t>(Опис рівня досягнення здобувачем вищої освіти запланованих результатів навчання з навчальної дисципліни</w:t>
            </w:r>
          </w:p>
        </w:tc>
      </w:tr>
      <w:tr w:rsidR="00017301" w:rsidRPr="000229E3" w14:paraId="3E1AA6BD" w14:textId="77777777" w:rsidTr="00C6128A">
        <w:trPr>
          <w:cantSplit/>
          <w:trHeight w:val="243"/>
        </w:trPr>
        <w:tc>
          <w:tcPr>
            <w:tcW w:w="954" w:type="dxa"/>
            <w:vMerge/>
            <w:tcBorders>
              <w:top w:val="single" w:sz="4" w:space="0" w:color="000000"/>
              <w:left w:val="single" w:sz="4" w:space="0" w:color="000000"/>
              <w:right w:val="nil"/>
            </w:tcBorders>
            <w:vAlign w:val="center"/>
          </w:tcPr>
          <w:p w14:paraId="535D0D92" w14:textId="77777777" w:rsidR="00017301" w:rsidRPr="000229E3" w:rsidRDefault="00017301" w:rsidP="00C6128A">
            <w:pPr>
              <w:pBdr>
                <w:top w:val="nil"/>
                <w:left w:val="nil"/>
                <w:bottom w:val="nil"/>
                <w:right w:val="nil"/>
                <w:between w:val="nil"/>
              </w:pBdr>
              <w:ind w:hanging="2"/>
              <w:rPr>
                <w:bCs/>
                <w:color w:val="000000"/>
              </w:rPr>
            </w:pPr>
          </w:p>
        </w:tc>
        <w:tc>
          <w:tcPr>
            <w:tcW w:w="1559" w:type="dxa"/>
            <w:vMerge/>
            <w:tcBorders>
              <w:top w:val="single" w:sz="4" w:space="0" w:color="000000"/>
              <w:left w:val="single" w:sz="4" w:space="0" w:color="000000"/>
              <w:right w:val="nil"/>
            </w:tcBorders>
            <w:vAlign w:val="center"/>
          </w:tcPr>
          <w:p w14:paraId="33DE8B68" w14:textId="77777777" w:rsidR="00017301" w:rsidRPr="000229E3" w:rsidRDefault="00017301" w:rsidP="00C6128A">
            <w:pPr>
              <w:pBdr>
                <w:top w:val="nil"/>
                <w:left w:val="nil"/>
                <w:bottom w:val="nil"/>
                <w:right w:val="nil"/>
                <w:between w:val="nil"/>
              </w:pBdr>
              <w:ind w:hanging="2"/>
              <w:rPr>
                <w:bCs/>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96E7CC"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Залік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7478733" w14:textId="77777777" w:rsidR="00017301" w:rsidRPr="000229E3" w:rsidRDefault="00017301" w:rsidP="00C6128A">
            <w:pPr>
              <w:pBdr>
                <w:top w:val="nil"/>
                <w:left w:val="nil"/>
                <w:bottom w:val="nil"/>
                <w:right w:val="nil"/>
                <w:between w:val="nil"/>
              </w:pBdr>
              <w:ind w:hanging="2"/>
              <w:jc w:val="center"/>
              <w:rPr>
                <w:bCs/>
                <w:color w:val="000000"/>
              </w:rPr>
            </w:pPr>
            <w:r w:rsidRPr="000229E3">
              <w:rPr>
                <w:bCs/>
                <w:color w:val="000000"/>
              </w:rPr>
              <w:t>Іспит/диференційований залік</w:t>
            </w:r>
          </w:p>
        </w:tc>
      </w:tr>
      <w:tr w:rsidR="00017301" w:rsidRPr="000229E3" w14:paraId="71489C6D" w14:textId="77777777" w:rsidTr="00C6128A">
        <w:trPr>
          <w:cantSplit/>
          <w:trHeight w:val="954"/>
        </w:trPr>
        <w:tc>
          <w:tcPr>
            <w:tcW w:w="954" w:type="dxa"/>
            <w:tcBorders>
              <w:top w:val="single" w:sz="4" w:space="0" w:color="000000"/>
              <w:left w:val="single" w:sz="4" w:space="0" w:color="000000"/>
              <w:bottom w:val="single" w:sz="4" w:space="0" w:color="000000"/>
              <w:right w:val="nil"/>
            </w:tcBorders>
            <w:vAlign w:val="center"/>
          </w:tcPr>
          <w:p w14:paraId="1F7B7A20"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A</w:t>
            </w:r>
          </w:p>
        </w:tc>
        <w:tc>
          <w:tcPr>
            <w:tcW w:w="1559" w:type="dxa"/>
            <w:tcBorders>
              <w:top w:val="single" w:sz="4" w:space="0" w:color="000000"/>
              <w:left w:val="single" w:sz="4" w:space="0" w:color="000000"/>
              <w:bottom w:val="single" w:sz="4" w:space="0" w:color="000000"/>
              <w:right w:val="nil"/>
            </w:tcBorders>
            <w:vAlign w:val="center"/>
          </w:tcPr>
          <w:p w14:paraId="5F08F2D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90-100</w:t>
            </w:r>
          </w:p>
        </w:tc>
        <w:tc>
          <w:tcPr>
            <w:tcW w:w="992" w:type="dxa"/>
            <w:vMerge w:val="restart"/>
            <w:tcBorders>
              <w:top w:val="single" w:sz="4" w:space="0" w:color="000000"/>
              <w:left w:val="single" w:sz="4" w:space="0" w:color="000000"/>
              <w:right w:val="single" w:sz="4" w:space="0" w:color="000000"/>
            </w:tcBorders>
            <w:textDirection w:val="btLr"/>
            <w:vAlign w:val="center"/>
          </w:tcPr>
          <w:p w14:paraId="755829EB" w14:textId="77777777" w:rsidR="00017301" w:rsidRPr="000229E3" w:rsidRDefault="00017301" w:rsidP="00C6128A">
            <w:pPr>
              <w:pBdr>
                <w:top w:val="nil"/>
                <w:left w:val="nil"/>
                <w:bottom w:val="nil"/>
                <w:right w:val="nil"/>
                <w:between w:val="nil"/>
              </w:pBdr>
              <w:ind w:right="113" w:hanging="2"/>
              <w:jc w:val="center"/>
              <w:rPr>
                <w:color w:val="000000"/>
              </w:rPr>
            </w:pPr>
            <w:r w:rsidRPr="000229E3">
              <w:rPr>
                <w:color w:val="000000"/>
              </w:rPr>
              <w:t>Зараховано</w:t>
            </w:r>
          </w:p>
        </w:tc>
        <w:tc>
          <w:tcPr>
            <w:tcW w:w="6237" w:type="dxa"/>
            <w:tcBorders>
              <w:top w:val="nil"/>
              <w:left w:val="single" w:sz="4" w:space="0" w:color="000000"/>
              <w:bottom w:val="single" w:sz="4" w:space="0" w:color="000000"/>
              <w:right w:val="single" w:sz="4" w:space="0" w:color="000000"/>
            </w:tcBorders>
          </w:tcPr>
          <w:p w14:paraId="524D0F16"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Відмінно</w:t>
            </w:r>
            <w:r w:rsidRPr="000229E3">
              <w:rPr>
                <w:color w:val="000000"/>
              </w:rPr>
              <w:t>/</w:t>
            </w:r>
            <w:proofErr w:type="spellStart"/>
            <w:r w:rsidRPr="000229E3">
              <w:rPr>
                <w:b/>
                <w:i/>
                <w:color w:val="000000"/>
              </w:rPr>
              <w:t>Excellent</w:t>
            </w:r>
            <w:proofErr w:type="spellEnd"/>
            <w:r w:rsidRPr="000229E3">
              <w:rPr>
                <w:color w:val="000000"/>
              </w:rPr>
              <w:t xml:space="preserve"> – 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rsidR="00017301" w:rsidRPr="000229E3" w14:paraId="16C069B5" w14:textId="77777777" w:rsidTr="00C6128A">
        <w:trPr>
          <w:cantSplit/>
        </w:trPr>
        <w:tc>
          <w:tcPr>
            <w:tcW w:w="954" w:type="dxa"/>
            <w:tcBorders>
              <w:top w:val="nil"/>
              <w:left w:val="single" w:sz="4" w:space="0" w:color="000000"/>
              <w:bottom w:val="single" w:sz="4" w:space="0" w:color="000000"/>
              <w:right w:val="nil"/>
            </w:tcBorders>
            <w:vAlign w:val="center"/>
          </w:tcPr>
          <w:p w14:paraId="09A5EED9"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B</w:t>
            </w:r>
          </w:p>
        </w:tc>
        <w:tc>
          <w:tcPr>
            <w:tcW w:w="1559" w:type="dxa"/>
            <w:tcBorders>
              <w:top w:val="nil"/>
              <w:left w:val="single" w:sz="4" w:space="0" w:color="000000"/>
              <w:bottom w:val="single" w:sz="4" w:space="0" w:color="000000"/>
              <w:right w:val="nil"/>
            </w:tcBorders>
            <w:vAlign w:val="center"/>
          </w:tcPr>
          <w:p w14:paraId="3DC8A7DD"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83-89</w:t>
            </w:r>
          </w:p>
        </w:tc>
        <w:tc>
          <w:tcPr>
            <w:tcW w:w="992" w:type="dxa"/>
            <w:vMerge/>
            <w:tcBorders>
              <w:top w:val="single" w:sz="4" w:space="0" w:color="000000"/>
              <w:left w:val="single" w:sz="4" w:space="0" w:color="000000"/>
              <w:right w:val="single" w:sz="4" w:space="0" w:color="000000"/>
            </w:tcBorders>
            <w:textDirection w:val="btLr"/>
            <w:vAlign w:val="center"/>
          </w:tcPr>
          <w:p w14:paraId="55DCA97E"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val="restart"/>
            <w:tcBorders>
              <w:top w:val="nil"/>
              <w:left w:val="single" w:sz="4" w:space="0" w:color="000000"/>
              <w:right w:val="single" w:sz="4" w:space="0" w:color="000000"/>
            </w:tcBorders>
          </w:tcPr>
          <w:p w14:paraId="0D5F294F"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Добре</w:t>
            </w:r>
            <w:r w:rsidRPr="000229E3">
              <w:rPr>
                <w:color w:val="000000"/>
              </w:rPr>
              <w:t>/</w:t>
            </w:r>
            <w:proofErr w:type="spellStart"/>
            <w:r w:rsidRPr="000229E3">
              <w:rPr>
                <w:b/>
                <w:i/>
                <w:color w:val="000000"/>
              </w:rPr>
              <w:t>Good</w:t>
            </w:r>
            <w:proofErr w:type="spellEnd"/>
            <w:r w:rsidRPr="000229E3">
              <w:rPr>
                <w:color w:val="000000"/>
              </w:rPr>
              <w:t xml:space="preserve"> – 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rsidR="00017301" w:rsidRPr="000229E3" w14:paraId="1794D97F" w14:textId="77777777" w:rsidTr="00C6128A">
        <w:trPr>
          <w:cantSplit/>
        </w:trPr>
        <w:tc>
          <w:tcPr>
            <w:tcW w:w="954" w:type="dxa"/>
            <w:tcBorders>
              <w:top w:val="nil"/>
              <w:left w:val="single" w:sz="4" w:space="0" w:color="000000"/>
              <w:bottom w:val="single" w:sz="4" w:space="0" w:color="000000"/>
              <w:right w:val="nil"/>
            </w:tcBorders>
            <w:vAlign w:val="center"/>
          </w:tcPr>
          <w:p w14:paraId="6EA40C75"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C</w:t>
            </w:r>
          </w:p>
        </w:tc>
        <w:tc>
          <w:tcPr>
            <w:tcW w:w="1559" w:type="dxa"/>
            <w:tcBorders>
              <w:top w:val="nil"/>
              <w:left w:val="single" w:sz="4" w:space="0" w:color="000000"/>
              <w:bottom w:val="single" w:sz="4" w:space="0" w:color="000000"/>
              <w:right w:val="nil"/>
            </w:tcBorders>
            <w:vAlign w:val="center"/>
          </w:tcPr>
          <w:p w14:paraId="267EDE30"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73-82</w:t>
            </w:r>
          </w:p>
        </w:tc>
        <w:tc>
          <w:tcPr>
            <w:tcW w:w="992" w:type="dxa"/>
            <w:vMerge/>
            <w:tcBorders>
              <w:top w:val="single" w:sz="4" w:space="0" w:color="000000"/>
              <w:left w:val="single" w:sz="4" w:space="0" w:color="000000"/>
              <w:right w:val="single" w:sz="4" w:space="0" w:color="000000"/>
            </w:tcBorders>
            <w:textDirection w:val="btLr"/>
            <w:vAlign w:val="center"/>
          </w:tcPr>
          <w:p w14:paraId="6C1EB0AD"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tcBorders>
              <w:top w:val="nil"/>
              <w:left w:val="single" w:sz="4" w:space="0" w:color="000000"/>
              <w:bottom w:val="single" w:sz="4" w:space="0" w:color="auto"/>
              <w:right w:val="single" w:sz="4" w:space="0" w:color="000000"/>
            </w:tcBorders>
          </w:tcPr>
          <w:p w14:paraId="706CC37F" w14:textId="77777777" w:rsidR="00017301" w:rsidRPr="000229E3" w:rsidRDefault="00017301" w:rsidP="00C6128A">
            <w:pPr>
              <w:pBdr>
                <w:top w:val="nil"/>
                <w:left w:val="nil"/>
                <w:bottom w:val="nil"/>
                <w:right w:val="nil"/>
                <w:between w:val="nil"/>
              </w:pBdr>
              <w:ind w:hanging="2"/>
              <w:rPr>
                <w:color w:val="000000"/>
              </w:rPr>
            </w:pPr>
          </w:p>
        </w:tc>
      </w:tr>
      <w:tr w:rsidR="00017301" w:rsidRPr="000229E3" w14:paraId="61CFF115" w14:textId="77777777" w:rsidTr="00C6128A">
        <w:trPr>
          <w:cantSplit/>
        </w:trPr>
        <w:tc>
          <w:tcPr>
            <w:tcW w:w="954" w:type="dxa"/>
            <w:tcBorders>
              <w:top w:val="nil"/>
              <w:left w:val="single" w:sz="4" w:space="0" w:color="000000"/>
              <w:bottom w:val="single" w:sz="4" w:space="0" w:color="000000"/>
              <w:right w:val="nil"/>
            </w:tcBorders>
            <w:vAlign w:val="center"/>
          </w:tcPr>
          <w:p w14:paraId="4468A87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D</w:t>
            </w:r>
          </w:p>
        </w:tc>
        <w:tc>
          <w:tcPr>
            <w:tcW w:w="1559" w:type="dxa"/>
            <w:tcBorders>
              <w:top w:val="nil"/>
              <w:left w:val="single" w:sz="4" w:space="0" w:color="000000"/>
              <w:bottom w:val="single" w:sz="4" w:space="0" w:color="000000"/>
              <w:right w:val="nil"/>
            </w:tcBorders>
            <w:vAlign w:val="center"/>
          </w:tcPr>
          <w:p w14:paraId="7E12BF94"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66-72</w:t>
            </w:r>
          </w:p>
        </w:tc>
        <w:tc>
          <w:tcPr>
            <w:tcW w:w="992" w:type="dxa"/>
            <w:vMerge/>
            <w:tcBorders>
              <w:top w:val="single" w:sz="4" w:space="0" w:color="000000"/>
              <w:left w:val="single" w:sz="4" w:space="0" w:color="000000"/>
              <w:right w:val="single" w:sz="4" w:space="0" w:color="000000"/>
            </w:tcBorders>
            <w:textDirection w:val="btLr"/>
            <w:vAlign w:val="center"/>
          </w:tcPr>
          <w:p w14:paraId="304C8A60"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val="restart"/>
            <w:tcBorders>
              <w:top w:val="single" w:sz="4" w:space="0" w:color="auto"/>
              <w:left w:val="single" w:sz="4" w:space="0" w:color="000000"/>
              <w:right w:val="single" w:sz="4" w:space="0" w:color="000000"/>
            </w:tcBorders>
          </w:tcPr>
          <w:p w14:paraId="0365573A"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Задовільно</w:t>
            </w:r>
            <w:r w:rsidRPr="000229E3">
              <w:rPr>
                <w:color w:val="000000"/>
              </w:rPr>
              <w:t>/</w:t>
            </w:r>
            <w:proofErr w:type="spellStart"/>
            <w:r w:rsidRPr="000229E3">
              <w:rPr>
                <w:b/>
                <w:i/>
                <w:color w:val="000000"/>
              </w:rPr>
              <w:t>Satisfactory</w:t>
            </w:r>
            <w:proofErr w:type="spellEnd"/>
            <w:r w:rsidRPr="000229E3">
              <w:rPr>
                <w:color w:val="000000"/>
              </w:rPr>
              <w:t xml:space="preserve"> – Наявні мінімально достатні для подальшого навчання та/або професійної діяльності за фахом результати навчання з навчальної дисципліни</w:t>
            </w:r>
          </w:p>
        </w:tc>
      </w:tr>
      <w:tr w:rsidR="00017301" w:rsidRPr="000229E3" w14:paraId="545DB4F5" w14:textId="77777777" w:rsidTr="00C6128A">
        <w:trPr>
          <w:cantSplit/>
          <w:trHeight w:val="565"/>
        </w:trPr>
        <w:tc>
          <w:tcPr>
            <w:tcW w:w="954" w:type="dxa"/>
            <w:tcBorders>
              <w:top w:val="nil"/>
              <w:left w:val="single" w:sz="4" w:space="0" w:color="000000"/>
              <w:bottom w:val="single" w:sz="4" w:space="0" w:color="000000"/>
              <w:right w:val="nil"/>
            </w:tcBorders>
            <w:vAlign w:val="center"/>
          </w:tcPr>
          <w:p w14:paraId="0160A87F"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E</w:t>
            </w:r>
          </w:p>
        </w:tc>
        <w:tc>
          <w:tcPr>
            <w:tcW w:w="1559" w:type="dxa"/>
            <w:tcBorders>
              <w:top w:val="nil"/>
              <w:left w:val="single" w:sz="4" w:space="0" w:color="000000"/>
              <w:bottom w:val="single" w:sz="4" w:space="0" w:color="000000"/>
              <w:right w:val="nil"/>
            </w:tcBorders>
            <w:vAlign w:val="center"/>
          </w:tcPr>
          <w:p w14:paraId="742CB8E5"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60-65</w:t>
            </w:r>
          </w:p>
        </w:tc>
        <w:tc>
          <w:tcPr>
            <w:tcW w:w="992" w:type="dxa"/>
            <w:vMerge/>
            <w:tcBorders>
              <w:top w:val="single" w:sz="4" w:space="0" w:color="000000"/>
              <w:left w:val="single" w:sz="4" w:space="0" w:color="000000"/>
              <w:right w:val="single" w:sz="4" w:space="0" w:color="000000"/>
            </w:tcBorders>
            <w:textDirection w:val="btLr"/>
            <w:vAlign w:val="center"/>
          </w:tcPr>
          <w:p w14:paraId="72BE2233" w14:textId="77777777" w:rsidR="00017301" w:rsidRPr="000229E3" w:rsidRDefault="00017301" w:rsidP="00C6128A">
            <w:pPr>
              <w:pBdr>
                <w:top w:val="nil"/>
                <w:left w:val="nil"/>
                <w:bottom w:val="nil"/>
                <w:right w:val="nil"/>
                <w:between w:val="nil"/>
              </w:pBdr>
              <w:ind w:right="113" w:hanging="2"/>
              <w:rPr>
                <w:color w:val="000000"/>
              </w:rPr>
            </w:pPr>
          </w:p>
        </w:tc>
        <w:tc>
          <w:tcPr>
            <w:tcW w:w="6237" w:type="dxa"/>
            <w:vMerge/>
            <w:tcBorders>
              <w:top w:val="nil"/>
              <w:left w:val="single" w:sz="4" w:space="0" w:color="000000"/>
              <w:right w:val="single" w:sz="4" w:space="0" w:color="000000"/>
            </w:tcBorders>
          </w:tcPr>
          <w:p w14:paraId="0332F13F" w14:textId="77777777" w:rsidR="00017301" w:rsidRPr="000229E3" w:rsidRDefault="00017301" w:rsidP="00C6128A">
            <w:pPr>
              <w:pBdr>
                <w:top w:val="nil"/>
                <w:left w:val="nil"/>
                <w:bottom w:val="nil"/>
                <w:right w:val="nil"/>
                <w:between w:val="nil"/>
              </w:pBdr>
              <w:ind w:hanging="2"/>
              <w:rPr>
                <w:color w:val="000000"/>
              </w:rPr>
            </w:pPr>
          </w:p>
        </w:tc>
      </w:tr>
      <w:tr w:rsidR="00017301" w:rsidRPr="000229E3" w14:paraId="78402DDC" w14:textId="77777777" w:rsidTr="00C6128A">
        <w:trPr>
          <w:cantSplit/>
          <w:trHeight w:val="984"/>
        </w:trPr>
        <w:tc>
          <w:tcPr>
            <w:tcW w:w="954" w:type="dxa"/>
            <w:tcBorders>
              <w:top w:val="nil"/>
              <w:left w:val="single" w:sz="4" w:space="0" w:color="000000"/>
              <w:bottom w:val="single" w:sz="4" w:space="0" w:color="000000"/>
              <w:right w:val="nil"/>
            </w:tcBorders>
            <w:vAlign w:val="center"/>
          </w:tcPr>
          <w:p w14:paraId="29F40841"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FX</w:t>
            </w:r>
          </w:p>
        </w:tc>
        <w:tc>
          <w:tcPr>
            <w:tcW w:w="1559" w:type="dxa"/>
            <w:tcBorders>
              <w:top w:val="single" w:sz="4" w:space="0" w:color="000000"/>
              <w:left w:val="single" w:sz="4" w:space="0" w:color="000000"/>
              <w:bottom w:val="single" w:sz="4" w:space="0" w:color="000000"/>
              <w:right w:val="nil"/>
            </w:tcBorders>
            <w:vAlign w:val="center"/>
          </w:tcPr>
          <w:p w14:paraId="11ED69A7"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40-59</w:t>
            </w:r>
          </w:p>
        </w:tc>
        <w:tc>
          <w:tcPr>
            <w:tcW w:w="992" w:type="dxa"/>
            <w:vMerge w:val="restart"/>
            <w:tcBorders>
              <w:top w:val="single" w:sz="4" w:space="0" w:color="000000"/>
              <w:left w:val="single" w:sz="4" w:space="0" w:color="000000"/>
              <w:right w:val="single" w:sz="4" w:space="0" w:color="000000"/>
            </w:tcBorders>
            <w:textDirection w:val="btLr"/>
            <w:vAlign w:val="center"/>
          </w:tcPr>
          <w:p w14:paraId="5BFADC72" w14:textId="77777777" w:rsidR="00017301" w:rsidRPr="000229E3" w:rsidRDefault="00017301" w:rsidP="00C6128A">
            <w:pPr>
              <w:pBdr>
                <w:top w:val="nil"/>
                <w:left w:val="nil"/>
                <w:bottom w:val="nil"/>
                <w:right w:val="nil"/>
                <w:between w:val="nil"/>
              </w:pBdr>
              <w:ind w:right="113" w:hanging="2"/>
              <w:jc w:val="center"/>
              <w:rPr>
                <w:color w:val="000000"/>
              </w:rPr>
            </w:pPr>
            <w:proofErr w:type="spellStart"/>
            <w:r w:rsidRPr="000229E3">
              <w:rPr>
                <w:color w:val="000000"/>
              </w:rPr>
              <w:t>Незараховано</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41E7E4C5" w14:textId="77777777" w:rsidR="00017301" w:rsidRPr="000229E3" w:rsidRDefault="00017301" w:rsidP="00C6128A">
            <w:pPr>
              <w:pBdr>
                <w:top w:val="nil"/>
                <w:left w:val="nil"/>
                <w:bottom w:val="nil"/>
                <w:right w:val="nil"/>
                <w:between w:val="nil"/>
              </w:pBdr>
              <w:ind w:hanging="2"/>
              <w:jc w:val="both"/>
              <w:rPr>
                <w:color w:val="000000"/>
              </w:rPr>
            </w:pPr>
            <w:r w:rsidRPr="000229E3">
              <w:rPr>
                <w:b/>
                <w:i/>
                <w:color w:val="000000"/>
              </w:rPr>
              <w:t>Незадовільно</w:t>
            </w:r>
            <w:r w:rsidRPr="000229E3">
              <w:rPr>
                <w:color w:val="000000"/>
              </w:rPr>
              <w:t>/</w:t>
            </w:r>
            <w:proofErr w:type="spellStart"/>
            <w:r w:rsidRPr="000229E3">
              <w:rPr>
                <w:b/>
                <w:i/>
                <w:color w:val="000000"/>
              </w:rPr>
              <w:t>Fail</w:t>
            </w:r>
            <w:proofErr w:type="spellEnd"/>
            <w:r w:rsidRPr="000229E3">
              <w:rPr>
                <w:color w:val="000000"/>
              </w:rPr>
              <w:t xml:space="preserve"> – 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rsidR="00017301" w:rsidRPr="000229E3" w14:paraId="41AC9536" w14:textId="77777777" w:rsidTr="00C6128A">
        <w:trPr>
          <w:cantSplit/>
          <w:trHeight w:val="584"/>
        </w:trPr>
        <w:tc>
          <w:tcPr>
            <w:tcW w:w="954" w:type="dxa"/>
            <w:tcBorders>
              <w:top w:val="nil"/>
              <w:left w:val="single" w:sz="4" w:space="0" w:color="000000"/>
              <w:bottom w:val="single" w:sz="4" w:space="0" w:color="auto"/>
              <w:right w:val="nil"/>
            </w:tcBorders>
            <w:vAlign w:val="center"/>
          </w:tcPr>
          <w:p w14:paraId="512C3806"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F</w:t>
            </w:r>
          </w:p>
        </w:tc>
        <w:tc>
          <w:tcPr>
            <w:tcW w:w="1559" w:type="dxa"/>
            <w:tcBorders>
              <w:top w:val="nil"/>
              <w:left w:val="single" w:sz="4" w:space="0" w:color="000000"/>
              <w:bottom w:val="single" w:sz="4" w:space="0" w:color="auto"/>
              <w:right w:val="nil"/>
            </w:tcBorders>
            <w:vAlign w:val="center"/>
          </w:tcPr>
          <w:p w14:paraId="286E159F" w14:textId="77777777" w:rsidR="00017301" w:rsidRPr="000229E3" w:rsidRDefault="00017301" w:rsidP="00C6128A">
            <w:pPr>
              <w:pBdr>
                <w:top w:val="nil"/>
                <w:left w:val="nil"/>
                <w:bottom w:val="nil"/>
                <w:right w:val="nil"/>
                <w:between w:val="nil"/>
              </w:pBdr>
              <w:ind w:hanging="2"/>
              <w:jc w:val="center"/>
              <w:rPr>
                <w:color w:val="000000"/>
              </w:rPr>
            </w:pPr>
            <w:r w:rsidRPr="000229E3">
              <w:rPr>
                <w:color w:val="000000"/>
              </w:rPr>
              <w:t>0-39</w:t>
            </w:r>
          </w:p>
        </w:tc>
        <w:tc>
          <w:tcPr>
            <w:tcW w:w="992" w:type="dxa"/>
            <w:vMerge/>
            <w:tcBorders>
              <w:top w:val="single" w:sz="4" w:space="0" w:color="000000"/>
              <w:left w:val="single" w:sz="4" w:space="0" w:color="000000"/>
              <w:bottom w:val="single" w:sz="4" w:space="0" w:color="auto"/>
              <w:right w:val="single" w:sz="4" w:space="0" w:color="000000"/>
            </w:tcBorders>
            <w:vAlign w:val="center"/>
          </w:tcPr>
          <w:p w14:paraId="22404DA1" w14:textId="77777777" w:rsidR="00017301" w:rsidRPr="000229E3" w:rsidRDefault="00017301" w:rsidP="00C6128A">
            <w:pPr>
              <w:pBdr>
                <w:top w:val="nil"/>
                <w:left w:val="nil"/>
                <w:bottom w:val="nil"/>
                <w:right w:val="nil"/>
                <w:between w:val="nil"/>
              </w:pBdr>
              <w:ind w:hanging="2"/>
              <w:rPr>
                <w:color w:val="000000"/>
              </w:rPr>
            </w:pPr>
          </w:p>
        </w:tc>
        <w:tc>
          <w:tcPr>
            <w:tcW w:w="6237" w:type="dxa"/>
            <w:tcBorders>
              <w:top w:val="nil"/>
              <w:left w:val="single" w:sz="4" w:space="0" w:color="000000"/>
              <w:bottom w:val="single" w:sz="4" w:space="0" w:color="auto"/>
              <w:right w:val="single" w:sz="4" w:space="0" w:color="000000"/>
            </w:tcBorders>
            <w:vAlign w:val="center"/>
          </w:tcPr>
          <w:p w14:paraId="17EEDD4D" w14:textId="77777777" w:rsidR="00017301" w:rsidRPr="000229E3" w:rsidRDefault="00017301" w:rsidP="00C6128A">
            <w:pPr>
              <w:pBdr>
                <w:top w:val="nil"/>
                <w:left w:val="nil"/>
                <w:bottom w:val="nil"/>
                <w:right w:val="nil"/>
                <w:between w:val="nil"/>
              </w:pBdr>
              <w:ind w:hanging="2"/>
              <w:rPr>
                <w:color w:val="000000"/>
              </w:rPr>
            </w:pPr>
            <w:r w:rsidRPr="000229E3">
              <w:rPr>
                <w:b/>
                <w:i/>
                <w:color w:val="000000"/>
              </w:rPr>
              <w:t>Незадовільно</w:t>
            </w:r>
            <w:r w:rsidRPr="000229E3">
              <w:rPr>
                <w:color w:val="000000"/>
              </w:rPr>
              <w:t>/</w:t>
            </w:r>
            <w:proofErr w:type="spellStart"/>
            <w:r w:rsidRPr="000229E3">
              <w:rPr>
                <w:b/>
                <w:i/>
                <w:color w:val="000000"/>
              </w:rPr>
              <w:t>Fail</w:t>
            </w:r>
            <w:proofErr w:type="spellEnd"/>
            <w:r w:rsidRPr="000229E3">
              <w:rPr>
                <w:color w:val="000000"/>
              </w:rPr>
              <w:t xml:space="preserve"> – Результати навчання відсутні</w:t>
            </w:r>
          </w:p>
        </w:tc>
      </w:tr>
    </w:tbl>
    <w:p w14:paraId="47769387" w14:textId="77777777" w:rsidR="004F5465" w:rsidRPr="000229E3" w:rsidRDefault="004F5465" w:rsidP="00977EC4">
      <w:pPr>
        <w:jc w:val="both"/>
        <w:rPr>
          <w:b/>
          <w:lang w:bidi="uk-UA"/>
        </w:rPr>
      </w:pPr>
    </w:p>
    <w:p w14:paraId="1D468835" w14:textId="56355B82" w:rsidR="004F5465" w:rsidRPr="000229E3" w:rsidRDefault="00A63F91" w:rsidP="00A63F91">
      <w:pPr>
        <w:ind w:firstLine="567"/>
        <w:jc w:val="center"/>
        <w:rPr>
          <w:b/>
          <w:lang w:bidi="uk-UA"/>
        </w:rPr>
      </w:pPr>
      <w:r w:rsidRPr="000229E3">
        <w:rPr>
          <w:b/>
          <w:lang w:bidi="uk-UA"/>
        </w:rPr>
        <w:t>1</w:t>
      </w:r>
      <w:r w:rsidR="007928A3" w:rsidRPr="000229E3">
        <w:rPr>
          <w:b/>
          <w:lang w:bidi="uk-UA"/>
        </w:rPr>
        <w:t>0</w:t>
      </w:r>
      <w:r w:rsidRPr="000229E3">
        <w:rPr>
          <w:b/>
          <w:lang w:bidi="uk-UA"/>
        </w:rPr>
        <w:t>. НАВЧАЛЬНО-МЕТОДИЧНЕ ЗАБЕЗПЕЧЕННЯ</w:t>
      </w:r>
    </w:p>
    <w:p w14:paraId="35E41007" w14:textId="2B820B42" w:rsidR="004F5465" w:rsidRPr="000229E3" w:rsidRDefault="004F5465" w:rsidP="004F5465">
      <w:pPr>
        <w:ind w:firstLine="567"/>
        <w:jc w:val="both"/>
        <w:rPr>
          <w:bCs/>
          <w:lang w:bidi="uk-UA"/>
        </w:rPr>
      </w:pPr>
      <w:r w:rsidRPr="000229E3">
        <w:rPr>
          <w:bCs/>
          <w:lang w:bidi="uk-UA"/>
        </w:rPr>
        <w:t>Освітній процес з дисципліни «Фізичне виховання та основи здоров’я» забезпечений необхідними навчально-методичними матеріалами, що розміщені в Модульному середовищі для навчання MOODLE:</w:t>
      </w:r>
    </w:p>
    <w:p w14:paraId="0947ADEB" w14:textId="77E93E70" w:rsidR="004F5465" w:rsidRPr="000229E3" w:rsidRDefault="00A63F91" w:rsidP="004F5465">
      <w:pPr>
        <w:ind w:firstLine="709"/>
        <w:rPr>
          <w:bCs/>
        </w:rPr>
      </w:pPr>
      <w:r w:rsidRPr="000229E3">
        <w:rPr>
          <w:bCs/>
        </w:rPr>
        <w:t xml:space="preserve">1. </w:t>
      </w:r>
      <w:r w:rsidR="004F5465" w:rsidRPr="000229E3">
        <w:rPr>
          <w:bCs/>
        </w:rPr>
        <w:softHyphen/>
        <w:t xml:space="preserve"> </w:t>
      </w:r>
      <w:r w:rsidR="0009755C">
        <w:rPr>
          <w:bCs/>
        </w:rPr>
        <w:t xml:space="preserve">Курс </w:t>
      </w:r>
      <w:r w:rsidR="004F5465" w:rsidRPr="000229E3">
        <w:rPr>
          <w:bCs/>
        </w:rPr>
        <w:t>«Фізичне виховання та основи здоров’я»:</w:t>
      </w:r>
      <w:r w:rsidR="00C06051" w:rsidRPr="000229E3">
        <w:rPr>
          <w:bCs/>
        </w:rPr>
        <w:t xml:space="preserve"> </w:t>
      </w:r>
      <w:hyperlink r:id="rId9" w:history="1">
        <w:r w:rsidR="00C06051" w:rsidRPr="000229E3">
          <w:rPr>
            <w:rStyle w:val="a9"/>
            <w:bCs/>
          </w:rPr>
          <w:t>https://msn.khmnu.edu.ua/course/view.php?id=6624</w:t>
        </w:r>
      </w:hyperlink>
      <w:r w:rsidRPr="000229E3">
        <w:rPr>
          <w:bCs/>
        </w:rPr>
        <w:t xml:space="preserve"> </w:t>
      </w:r>
    </w:p>
    <w:p w14:paraId="48EF4E78" w14:textId="0BE97EF0" w:rsidR="00A63F91" w:rsidRPr="000229E3" w:rsidRDefault="00A63F91" w:rsidP="009437D8">
      <w:pPr>
        <w:ind w:firstLine="709"/>
        <w:jc w:val="both"/>
        <w:rPr>
          <w:bCs/>
        </w:rPr>
      </w:pPr>
      <w:r w:rsidRPr="000229E3">
        <w:rPr>
          <w:bCs/>
        </w:rPr>
        <w:t xml:space="preserve">2. </w:t>
      </w:r>
      <w:r w:rsidR="009437D8" w:rsidRPr="000229E3">
        <w:rPr>
          <w:bCs/>
        </w:rPr>
        <w:t xml:space="preserve">Фізичне виховання та основи </w:t>
      </w:r>
      <w:proofErr w:type="spellStart"/>
      <w:r w:rsidR="009437D8" w:rsidRPr="000229E3">
        <w:rPr>
          <w:bCs/>
        </w:rPr>
        <w:t>здоровʼя</w:t>
      </w:r>
      <w:proofErr w:type="spellEnd"/>
      <w:r w:rsidR="009437D8" w:rsidRPr="000229E3">
        <w:rPr>
          <w:bCs/>
        </w:rPr>
        <w:t xml:space="preserve"> : м</w:t>
      </w:r>
      <w:r w:rsidRPr="000229E3">
        <w:rPr>
          <w:bCs/>
        </w:rPr>
        <w:t>етодичні рекомендації</w:t>
      </w:r>
      <w:r w:rsidR="009437D8" w:rsidRPr="000229E3">
        <w:rPr>
          <w:bCs/>
        </w:rPr>
        <w:t xml:space="preserve"> </w:t>
      </w:r>
      <w:r w:rsidR="0058290C" w:rsidRPr="000229E3">
        <w:rPr>
          <w:bCs/>
        </w:rPr>
        <w:t>до практичних занять д</w:t>
      </w:r>
      <w:r w:rsidR="009437D8" w:rsidRPr="000229E3">
        <w:rPr>
          <w:bCs/>
        </w:rPr>
        <w:t xml:space="preserve">ля </w:t>
      </w:r>
      <w:r w:rsidR="0058290C" w:rsidRPr="000229E3">
        <w:rPr>
          <w:bCs/>
        </w:rPr>
        <w:t xml:space="preserve">здобувачів першого (бакалаврського) рівня вищої освіти за всіма </w:t>
      </w:r>
      <w:r w:rsidR="009437D8" w:rsidRPr="000229E3">
        <w:rPr>
          <w:bCs/>
        </w:rPr>
        <w:t>спеціальност</w:t>
      </w:r>
      <w:r w:rsidR="0058290C" w:rsidRPr="000229E3">
        <w:rPr>
          <w:bCs/>
        </w:rPr>
        <w:t>ями</w:t>
      </w:r>
      <w:r w:rsidR="009437D8" w:rsidRPr="000229E3">
        <w:rPr>
          <w:bCs/>
        </w:rPr>
        <w:t xml:space="preserve"> </w:t>
      </w:r>
      <w:r w:rsidR="005B2EF5" w:rsidRPr="00C809AF">
        <w:rPr>
          <w:bCs/>
        </w:rPr>
        <w:t xml:space="preserve">/ </w:t>
      </w:r>
      <w:r w:rsidR="005B2EF5" w:rsidRPr="000229E3">
        <w:rPr>
          <w:bCs/>
        </w:rPr>
        <w:t>В.Л.</w:t>
      </w:r>
      <w:r w:rsidR="005B2EF5">
        <w:rPr>
          <w:bCs/>
        </w:rPr>
        <w:t xml:space="preserve"> </w:t>
      </w:r>
      <w:proofErr w:type="spellStart"/>
      <w:r w:rsidR="0009755C" w:rsidRPr="000229E3">
        <w:rPr>
          <w:bCs/>
        </w:rPr>
        <w:t>Хіміч</w:t>
      </w:r>
      <w:proofErr w:type="spellEnd"/>
      <w:r w:rsidR="0009755C" w:rsidRPr="000229E3">
        <w:rPr>
          <w:bCs/>
        </w:rPr>
        <w:t xml:space="preserve">, </w:t>
      </w:r>
      <w:r w:rsidR="005B2EF5" w:rsidRPr="000229E3">
        <w:rPr>
          <w:bCs/>
        </w:rPr>
        <w:t>Т.І.</w:t>
      </w:r>
      <w:r w:rsidR="005B2EF5">
        <w:rPr>
          <w:bCs/>
        </w:rPr>
        <w:t xml:space="preserve"> </w:t>
      </w:r>
      <w:r w:rsidR="0009755C" w:rsidRPr="000229E3">
        <w:rPr>
          <w:bCs/>
        </w:rPr>
        <w:t xml:space="preserve">Стецюк, </w:t>
      </w:r>
      <w:r w:rsidR="005B2EF5" w:rsidRPr="000229E3">
        <w:rPr>
          <w:bCs/>
        </w:rPr>
        <w:t>І.М.</w:t>
      </w:r>
      <w:r w:rsidR="005B2EF5">
        <w:rPr>
          <w:bCs/>
        </w:rPr>
        <w:t xml:space="preserve"> </w:t>
      </w:r>
      <w:r w:rsidR="0009755C" w:rsidRPr="000229E3">
        <w:rPr>
          <w:bCs/>
        </w:rPr>
        <w:t xml:space="preserve">Квасниця, </w:t>
      </w:r>
      <w:r w:rsidR="005B2EF5" w:rsidRPr="000229E3">
        <w:rPr>
          <w:bCs/>
        </w:rPr>
        <w:t>М.Л.</w:t>
      </w:r>
      <w:r w:rsidR="005B2EF5">
        <w:rPr>
          <w:bCs/>
        </w:rPr>
        <w:t xml:space="preserve"> </w:t>
      </w:r>
      <w:r w:rsidR="0009755C" w:rsidRPr="000229E3">
        <w:rPr>
          <w:bCs/>
        </w:rPr>
        <w:t xml:space="preserve">Бугайов, </w:t>
      </w:r>
      <w:r w:rsidR="005B2EF5" w:rsidRPr="000229E3">
        <w:rPr>
          <w:bCs/>
        </w:rPr>
        <w:t>Я.І.</w:t>
      </w:r>
      <w:r w:rsidR="005B2EF5">
        <w:rPr>
          <w:bCs/>
        </w:rPr>
        <w:t xml:space="preserve"> </w:t>
      </w:r>
      <w:proofErr w:type="spellStart"/>
      <w:r w:rsidR="0009755C" w:rsidRPr="000229E3">
        <w:rPr>
          <w:bCs/>
        </w:rPr>
        <w:t>Гнатчук</w:t>
      </w:r>
      <w:proofErr w:type="spellEnd"/>
      <w:r w:rsidR="0009755C" w:rsidRPr="000229E3">
        <w:rPr>
          <w:bCs/>
        </w:rPr>
        <w:t xml:space="preserve">, </w:t>
      </w:r>
      <w:r w:rsidR="005B2EF5" w:rsidRPr="000229E3">
        <w:rPr>
          <w:bCs/>
        </w:rPr>
        <w:t>О.В.</w:t>
      </w:r>
      <w:r w:rsidR="005B2EF5">
        <w:rPr>
          <w:bCs/>
        </w:rPr>
        <w:t xml:space="preserve"> </w:t>
      </w:r>
      <w:proofErr w:type="spellStart"/>
      <w:r w:rsidR="0009755C" w:rsidRPr="000229E3">
        <w:rPr>
          <w:bCs/>
        </w:rPr>
        <w:t>Мозолюк</w:t>
      </w:r>
      <w:proofErr w:type="spellEnd"/>
      <w:r w:rsidR="0009755C" w:rsidRPr="000229E3">
        <w:rPr>
          <w:bCs/>
        </w:rPr>
        <w:t xml:space="preserve">, </w:t>
      </w:r>
      <w:r w:rsidR="005B2EF5" w:rsidRPr="000229E3">
        <w:rPr>
          <w:bCs/>
        </w:rPr>
        <w:t>Н.В.</w:t>
      </w:r>
      <w:r w:rsidR="005B2EF5">
        <w:rPr>
          <w:bCs/>
        </w:rPr>
        <w:t xml:space="preserve"> </w:t>
      </w:r>
      <w:r w:rsidR="0009755C" w:rsidRPr="000229E3">
        <w:rPr>
          <w:bCs/>
        </w:rPr>
        <w:t xml:space="preserve">Демченко, </w:t>
      </w:r>
      <w:r w:rsidR="005B2EF5" w:rsidRPr="000229E3">
        <w:rPr>
          <w:bCs/>
        </w:rPr>
        <w:t>М.М.</w:t>
      </w:r>
      <w:r w:rsidR="005B2EF5">
        <w:rPr>
          <w:bCs/>
        </w:rPr>
        <w:t xml:space="preserve"> </w:t>
      </w:r>
      <w:r w:rsidR="0009755C" w:rsidRPr="000229E3">
        <w:rPr>
          <w:bCs/>
        </w:rPr>
        <w:t>Рудніченко</w:t>
      </w:r>
      <w:r w:rsidR="005B2EF5">
        <w:rPr>
          <w:bCs/>
        </w:rPr>
        <w:t>.</w:t>
      </w:r>
      <w:r w:rsidR="0009755C" w:rsidRPr="000229E3">
        <w:rPr>
          <w:bCs/>
        </w:rPr>
        <w:t xml:space="preserve"> </w:t>
      </w:r>
      <w:r w:rsidR="005B2EF5">
        <w:rPr>
          <w:bCs/>
        </w:rPr>
        <w:t xml:space="preserve">– </w:t>
      </w:r>
      <w:r w:rsidR="0058290C" w:rsidRPr="000229E3">
        <w:rPr>
          <w:bCs/>
        </w:rPr>
        <w:t>ХНУ</w:t>
      </w:r>
      <w:r w:rsidR="005B2EF5">
        <w:rPr>
          <w:bCs/>
        </w:rPr>
        <w:t>:</w:t>
      </w:r>
      <w:r w:rsidR="009437D8" w:rsidRPr="000229E3">
        <w:rPr>
          <w:bCs/>
        </w:rPr>
        <w:t xml:space="preserve"> Хмельницький</w:t>
      </w:r>
      <w:r w:rsidR="005B2EF5">
        <w:rPr>
          <w:bCs/>
        </w:rPr>
        <w:t>,</w:t>
      </w:r>
      <w:r w:rsidR="009437D8" w:rsidRPr="000229E3">
        <w:rPr>
          <w:bCs/>
        </w:rPr>
        <w:t xml:space="preserve"> 2025. </w:t>
      </w:r>
    </w:p>
    <w:p w14:paraId="05CA5DB1" w14:textId="77777777" w:rsidR="00CB0785" w:rsidRPr="000229E3" w:rsidRDefault="00CB0785" w:rsidP="00A12E36">
      <w:pPr>
        <w:jc w:val="both"/>
        <w:rPr>
          <w:b/>
        </w:rPr>
      </w:pPr>
    </w:p>
    <w:p w14:paraId="0126F49B" w14:textId="0E39DE92" w:rsidR="004F5465" w:rsidRPr="000229E3" w:rsidRDefault="00A63F91" w:rsidP="00A63F91">
      <w:pPr>
        <w:jc w:val="center"/>
        <w:rPr>
          <w:b/>
        </w:rPr>
      </w:pPr>
      <w:r w:rsidRPr="000229E3">
        <w:rPr>
          <w:b/>
        </w:rPr>
        <w:t>1</w:t>
      </w:r>
      <w:r w:rsidR="005621B5" w:rsidRPr="000229E3">
        <w:rPr>
          <w:b/>
        </w:rPr>
        <w:t>1</w:t>
      </w:r>
      <w:r w:rsidRPr="000229E3">
        <w:rPr>
          <w:b/>
        </w:rPr>
        <w:t>. МАТЕРІАЛЬНО-ТЕХНІЧНЕ ТА ПРОГРАМНЕ ЗАБЕЗПЕЧЕННЯ ДИСЦИПЛІНИ</w:t>
      </w:r>
    </w:p>
    <w:p w14:paraId="65C2C14E" w14:textId="77777777" w:rsidR="00E72EA7" w:rsidRPr="000229E3" w:rsidRDefault="00E72EA7" w:rsidP="00E72EA7">
      <w:pPr>
        <w:pStyle w:val="a3"/>
        <w:spacing w:before="0" w:beforeAutospacing="0" w:after="0" w:afterAutospacing="0"/>
        <w:ind w:firstLine="708"/>
        <w:jc w:val="both"/>
      </w:pPr>
      <w:r w:rsidRPr="000229E3">
        <w:t xml:space="preserve">Освітній процес із дисципліни </w:t>
      </w:r>
      <w:r w:rsidRPr="000229E3">
        <w:rPr>
          <w:rStyle w:val="a4"/>
          <w:b w:val="0"/>
          <w:bCs w:val="0"/>
        </w:rPr>
        <w:t>«Фізичне виховання та основи здоров’я»</w:t>
      </w:r>
      <w:r w:rsidRPr="000229E3">
        <w:t xml:space="preserve"> здійснюється у </w:t>
      </w:r>
      <w:r w:rsidRPr="000229E3">
        <w:rPr>
          <w:rStyle w:val="a4"/>
          <w:b w:val="0"/>
          <w:bCs w:val="0"/>
        </w:rPr>
        <w:t>спортивних залах</w:t>
      </w:r>
      <w:r w:rsidRPr="000229E3">
        <w:t xml:space="preserve"> та </w:t>
      </w:r>
      <w:r w:rsidRPr="000229E3">
        <w:rPr>
          <w:rStyle w:val="a4"/>
          <w:b w:val="0"/>
          <w:bCs w:val="0"/>
        </w:rPr>
        <w:t>на відкритих ігрових майданчиках університету</w:t>
      </w:r>
      <w:r w:rsidRPr="000229E3">
        <w:t xml:space="preserve">. Для проведення занять використовується </w:t>
      </w:r>
      <w:r w:rsidRPr="000229E3">
        <w:rPr>
          <w:rStyle w:val="a4"/>
          <w:b w:val="0"/>
          <w:bCs w:val="0"/>
        </w:rPr>
        <w:t>спортивний та технічний інвентар</w:t>
      </w:r>
      <w:r w:rsidRPr="000229E3">
        <w:t xml:space="preserve"> відповідно до обраних видів рухової активності та спортивних спеціалізації.</w:t>
      </w:r>
    </w:p>
    <w:p w14:paraId="387DA732" w14:textId="3F922C85" w:rsidR="00E72EA7" w:rsidRPr="000229E3" w:rsidRDefault="00E72EA7" w:rsidP="00E72EA7">
      <w:pPr>
        <w:pStyle w:val="a3"/>
        <w:spacing w:before="0" w:beforeAutospacing="0" w:after="0" w:afterAutospacing="0"/>
        <w:ind w:firstLine="708"/>
        <w:jc w:val="both"/>
      </w:pPr>
      <w:r w:rsidRPr="000229E3">
        <w:t>Матеріально-технічна база включає:</w:t>
      </w:r>
    </w:p>
    <w:p w14:paraId="47840CAB" w14:textId="77777777" w:rsidR="00E72EA7" w:rsidRPr="000229E3" w:rsidRDefault="00E72EA7" w:rsidP="00CA203D">
      <w:pPr>
        <w:pStyle w:val="a3"/>
        <w:numPr>
          <w:ilvl w:val="0"/>
          <w:numId w:val="6"/>
        </w:numPr>
        <w:tabs>
          <w:tab w:val="left" w:pos="1134"/>
        </w:tabs>
        <w:spacing w:before="0" w:beforeAutospacing="0" w:after="0" w:afterAutospacing="0"/>
        <w:ind w:left="0" w:firstLine="709"/>
      </w:pPr>
      <w:r w:rsidRPr="000229E3">
        <w:lastRenderedPageBreak/>
        <w:t>спортивні зали та майданчики з необхідним обладнанням;</w:t>
      </w:r>
    </w:p>
    <w:p w14:paraId="34C4C279" w14:textId="7CC6F767" w:rsidR="00977EC4" w:rsidRPr="000229E3" w:rsidRDefault="00977EC4" w:rsidP="00CA203D">
      <w:pPr>
        <w:pStyle w:val="a3"/>
        <w:numPr>
          <w:ilvl w:val="0"/>
          <w:numId w:val="6"/>
        </w:numPr>
        <w:tabs>
          <w:tab w:val="left" w:pos="1134"/>
        </w:tabs>
        <w:spacing w:before="0" w:beforeAutospacing="0" w:after="0" w:afterAutospacing="0"/>
        <w:ind w:left="0" w:firstLine="709"/>
      </w:pPr>
      <w:r w:rsidRPr="000229E3">
        <w:t>роздягальні та душові приміщення;</w:t>
      </w:r>
    </w:p>
    <w:p w14:paraId="2FE6DE5A" w14:textId="4F66CB76" w:rsidR="00E72EA7" w:rsidRPr="000229E3" w:rsidRDefault="00E72EA7" w:rsidP="00CA203D">
      <w:pPr>
        <w:pStyle w:val="a3"/>
        <w:numPr>
          <w:ilvl w:val="0"/>
          <w:numId w:val="6"/>
        </w:numPr>
        <w:tabs>
          <w:tab w:val="left" w:pos="1134"/>
        </w:tabs>
        <w:spacing w:before="0" w:beforeAutospacing="0" w:after="0" w:afterAutospacing="0"/>
        <w:ind w:left="0" w:firstLine="709"/>
      </w:pPr>
      <w:r w:rsidRPr="000229E3">
        <w:t>інвентар для загальної фізичної, силової та ігрової підготовки</w:t>
      </w:r>
      <w:r w:rsidR="00977EC4" w:rsidRPr="000229E3">
        <w:t>.</w:t>
      </w:r>
    </w:p>
    <w:p w14:paraId="095F1EA8" w14:textId="77777777" w:rsidR="00E0635E" w:rsidRDefault="00E0635E" w:rsidP="00A63F91">
      <w:pPr>
        <w:spacing w:line="246" w:lineRule="auto"/>
        <w:jc w:val="center"/>
        <w:rPr>
          <w:b/>
          <w:lang w:eastAsia="uk-UA"/>
        </w:rPr>
      </w:pPr>
    </w:p>
    <w:p w14:paraId="5F1F3314" w14:textId="5C2EC597" w:rsidR="0070281B" w:rsidRPr="000229E3" w:rsidRDefault="00A63F91" w:rsidP="00A63F91">
      <w:pPr>
        <w:spacing w:line="246" w:lineRule="auto"/>
        <w:jc w:val="center"/>
        <w:rPr>
          <w:b/>
          <w:lang w:eastAsia="uk-UA"/>
        </w:rPr>
      </w:pPr>
      <w:r w:rsidRPr="000229E3">
        <w:rPr>
          <w:b/>
          <w:lang w:eastAsia="uk-UA"/>
        </w:rPr>
        <w:t>1</w:t>
      </w:r>
      <w:r w:rsidR="005621B5" w:rsidRPr="000229E3">
        <w:rPr>
          <w:b/>
          <w:lang w:eastAsia="uk-UA"/>
        </w:rPr>
        <w:t>2</w:t>
      </w:r>
      <w:r w:rsidRPr="000229E3">
        <w:rPr>
          <w:b/>
          <w:lang w:eastAsia="uk-UA"/>
        </w:rPr>
        <w:t>. РЕКОМЕНДОВАНА ЛІТЕРАТУРА</w:t>
      </w:r>
    </w:p>
    <w:p w14:paraId="3634ECAA" w14:textId="7F7D1F1D" w:rsidR="001C3952" w:rsidRPr="000229E3" w:rsidRDefault="00A63F91" w:rsidP="00071427">
      <w:pPr>
        <w:spacing w:line="246" w:lineRule="auto"/>
        <w:jc w:val="center"/>
        <w:rPr>
          <w:b/>
          <w:lang w:eastAsia="uk-UA"/>
        </w:rPr>
      </w:pPr>
      <w:r w:rsidRPr="000229E3">
        <w:rPr>
          <w:b/>
          <w:lang w:eastAsia="uk-UA"/>
        </w:rPr>
        <w:t>Основна</w:t>
      </w:r>
    </w:p>
    <w:p w14:paraId="3077A884"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Антонюк О.В., Павлюк Є.О., Чопик Т.В., Павлюк О.С, Цісар В.В. Основи фітнесу : </w:t>
      </w:r>
      <w:r w:rsidRPr="00902E7B">
        <w:rPr>
          <w:rFonts w:ascii="Times New Roman" w:hAnsi="Times New Roman" w:cs="Times New Roman"/>
          <w:color w:val="000000" w:themeColor="text1"/>
          <w:sz w:val="24"/>
          <w:szCs w:val="24"/>
          <w:shd w:val="clear" w:color="auto" w:fill="FFFFFF"/>
        </w:rPr>
        <w:t xml:space="preserve">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w:t>
      </w:r>
      <w:r>
        <w:rPr>
          <w:rFonts w:ascii="Times New Roman" w:hAnsi="Times New Roman" w:cs="Times New Roman"/>
          <w:color w:val="000000" w:themeColor="text1"/>
          <w:sz w:val="24"/>
          <w:szCs w:val="24"/>
          <w:shd w:val="clear" w:color="auto" w:fill="FFFFFF"/>
        </w:rPr>
        <w:t>3</w:t>
      </w:r>
      <w:r w:rsidRPr="00902E7B">
        <w:rPr>
          <w:rFonts w:ascii="Times New Roman" w:hAnsi="Times New Roman" w:cs="Times New Roman"/>
          <w:color w:val="000000" w:themeColor="text1"/>
          <w:sz w:val="24"/>
          <w:szCs w:val="24"/>
          <w:shd w:val="clear" w:color="auto" w:fill="FFFFFF"/>
        </w:rPr>
        <w:t>6 с.</w:t>
      </w:r>
    </w:p>
    <w:p w14:paraId="79888EE4" w14:textId="77777777" w:rsidR="00F112F0" w:rsidRPr="00902E7B" w:rsidRDefault="00F112F0" w:rsidP="00F112F0">
      <w:pPr>
        <w:pStyle w:val="a5"/>
        <w:numPr>
          <w:ilvl w:val="0"/>
          <w:numId w:val="7"/>
        </w:numPr>
        <w:spacing w:after="0" w:line="246"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themeColor="text1"/>
          <w:sz w:val="24"/>
          <w:szCs w:val="24"/>
        </w:rPr>
        <w:t>Базильчук</w:t>
      </w:r>
      <w:proofErr w:type="spellEnd"/>
      <w:r w:rsidRPr="00902E7B">
        <w:rPr>
          <w:rFonts w:ascii="Times New Roman" w:hAnsi="Times New Roman" w:cs="Times New Roman"/>
          <w:color w:val="000000" w:themeColor="text1"/>
          <w:sz w:val="24"/>
          <w:szCs w:val="24"/>
        </w:rPr>
        <w:t xml:space="preserve"> В.Б., </w:t>
      </w:r>
      <w:proofErr w:type="spellStart"/>
      <w:r w:rsidRPr="00902E7B">
        <w:rPr>
          <w:rFonts w:ascii="Times New Roman" w:hAnsi="Times New Roman" w:cs="Times New Roman"/>
          <w:color w:val="000000" w:themeColor="text1"/>
          <w:sz w:val="24"/>
          <w:szCs w:val="24"/>
        </w:rPr>
        <w:t>Базильчук</w:t>
      </w:r>
      <w:proofErr w:type="spellEnd"/>
      <w:r w:rsidRPr="00902E7B">
        <w:rPr>
          <w:rFonts w:ascii="Times New Roman" w:hAnsi="Times New Roman" w:cs="Times New Roman"/>
          <w:color w:val="000000" w:themeColor="text1"/>
          <w:sz w:val="24"/>
          <w:szCs w:val="24"/>
        </w:rPr>
        <w:t xml:space="preserve"> О.В., </w:t>
      </w:r>
      <w:proofErr w:type="spellStart"/>
      <w:r w:rsidRPr="00902E7B">
        <w:rPr>
          <w:rFonts w:ascii="Times New Roman" w:hAnsi="Times New Roman" w:cs="Times New Roman"/>
          <w:color w:val="000000" w:themeColor="text1"/>
          <w:sz w:val="24"/>
          <w:szCs w:val="24"/>
        </w:rPr>
        <w:t>Ребрина</w:t>
      </w:r>
      <w:proofErr w:type="spellEnd"/>
      <w:r w:rsidRPr="00902E7B">
        <w:rPr>
          <w:rFonts w:ascii="Times New Roman" w:hAnsi="Times New Roman" w:cs="Times New Roman"/>
          <w:color w:val="000000" w:themeColor="text1"/>
          <w:sz w:val="24"/>
          <w:szCs w:val="24"/>
        </w:rPr>
        <w:t xml:space="preserve"> А.А. та ін. Спортивні ігри та методика їх викладання: </w:t>
      </w:r>
      <w:proofErr w:type="spellStart"/>
      <w:r w:rsidRPr="00902E7B">
        <w:rPr>
          <w:rFonts w:ascii="Times New Roman" w:hAnsi="Times New Roman" w:cs="Times New Roman"/>
          <w:color w:val="000000" w:themeColor="text1"/>
          <w:sz w:val="24"/>
          <w:szCs w:val="24"/>
        </w:rPr>
        <w:t>навч</w:t>
      </w:r>
      <w:proofErr w:type="spellEnd"/>
      <w:r w:rsidRPr="00902E7B">
        <w:rPr>
          <w:rFonts w:ascii="Times New Roman" w:hAnsi="Times New Roman" w:cs="Times New Roman"/>
          <w:color w:val="000000" w:themeColor="text1"/>
          <w:sz w:val="24"/>
          <w:szCs w:val="24"/>
        </w:rPr>
        <w:t>. посібник. Хмельницький : ХНУ, 2025. 367 с.</w:t>
      </w:r>
    </w:p>
    <w:p w14:paraId="06DEB0DA"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sz w:val="24"/>
          <w:szCs w:val="24"/>
        </w:rPr>
        <w:t>Базильчук</w:t>
      </w:r>
      <w:proofErr w:type="spellEnd"/>
      <w:r w:rsidRPr="00F112F0">
        <w:rPr>
          <w:rFonts w:ascii="Times New Roman" w:hAnsi="Times New Roman" w:cs="Times New Roman"/>
          <w:color w:val="000000"/>
          <w:sz w:val="24"/>
          <w:szCs w:val="24"/>
        </w:rPr>
        <w:t xml:space="preserve"> </w:t>
      </w:r>
      <w:r w:rsidRPr="00902E7B">
        <w:rPr>
          <w:rFonts w:ascii="Times New Roman" w:hAnsi="Times New Roman" w:cs="Times New Roman"/>
          <w:color w:val="000000"/>
          <w:sz w:val="24"/>
          <w:szCs w:val="24"/>
        </w:rPr>
        <w:t xml:space="preserve">О.В., </w:t>
      </w:r>
      <w:proofErr w:type="spellStart"/>
      <w:r w:rsidRPr="00902E7B">
        <w:rPr>
          <w:rFonts w:ascii="Times New Roman" w:hAnsi="Times New Roman" w:cs="Times New Roman"/>
          <w:color w:val="000000"/>
          <w:sz w:val="24"/>
          <w:szCs w:val="24"/>
        </w:rPr>
        <w:t>Базильчук</w:t>
      </w:r>
      <w:proofErr w:type="spellEnd"/>
      <w:r w:rsidRPr="00902E7B">
        <w:rPr>
          <w:rFonts w:ascii="Times New Roman" w:hAnsi="Times New Roman" w:cs="Times New Roman"/>
          <w:color w:val="000000"/>
          <w:sz w:val="24"/>
          <w:szCs w:val="24"/>
        </w:rPr>
        <w:t xml:space="preserve"> В.Б. Теорія і методика фізичного виховання:  методичні рекомендації до практичних занять та самостійної роботи для здобувачів першого (бакалаврського) рівня вищої освіти спеціальностей 014.11 «Середня освіта (Фізична культура)», 017. «Фізична культура і спорт»</w:t>
      </w:r>
      <w:r>
        <w:rPr>
          <w:rFonts w:ascii="Times New Roman" w:hAnsi="Times New Roman" w:cs="Times New Roman"/>
          <w:color w:val="000000"/>
          <w:sz w:val="24"/>
          <w:szCs w:val="24"/>
        </w:rPr>
        <w:t xml:space="preserve">. </w:t>
      </w:r>
      <w:r w:rsidRPr="00902E7B">
        <w:rPr>
          <w:rFonts w:ascii="Times New Roman" w:hAnsi="Times New Roman" w:cs="Times New Roman"/>
          <w:color w:val="000000"/>
          <w:sz w:val="24"/>
          <w:szCs w:val="24"/>
        </w:rPr>
        <w:t>Хмельницький : ХНУ, 2024. 42 с.</w:t>
      </w:r>
    </w:p>
    <w:p w14:paraId="28333D97" w14:textId="77777777" w:rsidR="00F112F0" w:rsidRPr="00902E7B" w:rsidRDefault="00F112F0" w:rsidP="00F112F0">
      <w:pPr>
        <w:pStyle w:val="a5"/>
        <w:numPr>
          <w:ilvl w:val="0"/>
          <w:numId w:val="7"/>
        </w:numPr>
        <w:spacing w:after="0" w:line="246" w:lineRule="auto"/>
        <w:ind w:left="426" w:hanging="426"/>
        <w:jc w:val="both"/>
        <w:rPr>
          <w:rFonts w:ascii="Times New Roman" w:hAnsi="Times New Roman" w:cs="Times New Roman"/>
          <w:color w:val="000000" w:themeColor="text1"/>
          <w:sz w:val="24"/>
          <w:szCs w:val="24"/>
        </w:rPr>
      </w:pPr>
      <w:proofErr w:type="spellStart"/>
      <w:r w:rsidRPr="00902E7B">
        <w:rPr>
          <w:rFonts w:ascii="Times New Roman" w:hAnsi="Times New Roman" w:cs="Times New Roman"/>
          <w:color w:val="000000" w:themeColor="text1"/>
          <w:sz w:val="24"/>
          <w:szCs w:val="24"/>
        </w:rPr>
        <w:t>Брич</w:t>
      </w:r>
      <w:proofErr w:type="spellEnd"/>
      <w:r w:rsidRPr="00902E7B">
        <w:rPr>
          <w:rFonts w:ascii="Times New Roman" w:hAnsi="Times New Roman" w:cs="Times New Roman"/>
          <w:color w:val="000000" w:themeColor="text1"/>
          <w:sz w:val="24"/>
          <w:szCs w:val="24"/>
        </w:rPr>
        <w:t xml:space="preserve"> В.В., </w:t>
      </w:r>
      <w:proofErr w:type="spellStart"/>
      <w:r w:rsidRPr="00902E7B">
        <w:rPr>
          <w:rFonts w:ascii="Times New Roman" w:hAnsi="Times New Roman" w:cs="Times New Roman"/>
          <w:color w:val="000000" w:themeColor="text1"/>
          <w:sz w:val="24"/>
          <w:szCs w:val="24"/>
        </w:rPr>
        <w:t>Дудаш</w:t>
      </w:r>
      <w:proofErr w:type="spellEnd"/>
      <w:r w:rsidRPr="00902E7B">
        <w:rPr>
          <w:rFonts w:ascii="Times New Roman" w:hAnsi="Times New Roman" w:cs="Times New Roman"/>
          <w:color w:val="000000" w:themeColor="text1"/>
          <w:sz w:val="24"/>
          <w:szCs w:val="24"/>
        </w:rPr>
        <w:t xml:space="preserve"> Г.В. Основи здорового способу життя: навчальний посібник. Ужгород: ДВНЗ «УжНУ», 2025. 150 с.</w:t>
      </w:r>
    </w:p>
    <w:p w14:paraId="50CE8BA4" w14:textId="77777777" w:rsidR="00F112F0" w:rsidRPr="00902E7B" w:rsidRDefault="00F112F0" w:rsidP="00F112F0">
      <w:pPr>
        <w:pStyle w:val="p1"/>
        <w:numPr>
          <w:ilvl w:val="0"/>
          <w:numId w:val="7"/>
        </w:numPr>
        <w:ind w:left="426" w:hanging="426"/>
        <w:jc w:val="both"/>
        <w:rPr>
          <w:sz w:val="24"/>
          <w:szCs w:val="24"/>
        </w:rPr>
      </w:pPr>
      <w:proofErr w:type="spellStart"/>
      <w:r w:rsidRPr="00902E7B">
        <w:rPr>
          <w:sz w:val="24"/>
          <w:szCs w:val="24"/>
        </w:rPr>
        <w:t>Гурєєва</w:t>
      </w:r>
      <w:proofErr w:type="spellEnd"/>
      <w:r w:rsidRPr="00902E7B">
        <w:rPr>
          <w:sz w:val="24"/>
          <w:szCs w:val="24"/>
        </w:rPr>
        <w:t xml:space="preserve"> А. М., Черненко О. Є., Дорошенко Е. Ю. Теорія і методика фізичного виховання : основи спеціальної термінології у фізичному вихованні : навчальний посібник.</w:t>
      </w:r>
      <w:r>
        <w:rPr>
          <w:sz w:val="24"/>
          <w:szCs w:val="24"/>
        </w:rPr>
        <w:t xml:space="preserve"> </w:t>
      </w:r>
      <w:r w:rsidRPr="00902E7B">
        <w:rPr>
          <w:sz w:val="24"/>
          <w:szCs w:val="24"/>
        </w:rPr>
        <w:t>Запоріжжя : ЗДМУ, 2020. 78 с.</w:t>
      </w:r>
    </w:p>
    <w:p w14:paraId="1ECFFEDA"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rPr>
        <w:t>Захожа Н. Я., Захожий В. В., Черкашин Р. Є. та ін. Легка атлетика з методикою навчання: навчально-методичний посібник. Луцьк: Вежа-Друк, 2023. 308 с.</w:t>
      </w:r>
    </w:p>
    <w:p w14:paraId="2C70B6BB" w14:textId="77777777" w:rsidR="00F112F0" w:rsidRPr="00902E7B"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shd w:val="clear" w:color="auto" w:fill="FFFFFF"/>
        </w:rPr>
        <w:t xml:space="preserve">Квасниця О. М., Квасниця І. М., Дутчак Ю. В., </w:t>
      </w:r>
      <w:proofErr w:type="spellStart"/>
      <w:r w:rsidRPr="00902E7B">
        <w:rPr>
          <w:rFonts w:ascii="Times New Roman" w:hAnsi="Times New Roman" w:cs="Times New Roman"/>
          <w:color w:val="000000" w:themeColor="text1"/>
          <w:sz w:val="24"/>
          <w:szCs w:val="24"/>
          <w:shd w:val="clear" w:color="auto" w:fill="FFFFFF"/>
        </w:rPr>
        <w:t>Хіміч</w:t>
      </w:r>
      <w:proofErr w:type="spellEnd"/>
      <w:r w:rsidRPr="00902E7B">
        <w:rPr>
          <w:rFonts w:ascii="Times New Roman" w:hAnsi="Times New Roman" w:cs="Times New Roman"/>
          <w:color w:val="000000" w:themeColor="text1"/>
          <w:sz w:val="24"/>
          <w:szCs w:val="24"/>
          <w:shd w:val="clear" w:color="auto" w:fill="FFFFFF"/>
        </w:rPr>
        <w:t xml:space="preserve"> В. Л.,. </w:t>
      </w:r>
      <w:proofErr w:type="spellStart"/>
      <w:r w:rsidRPr="00902E7B">
        <w:rPr>
          <w:rFonts w:ascii="Times New Roman" w:hAnsi="Times New Roman" w:cs="Times New Roman"/>
          <w:color w:val="000000" w:themeColor="text1"/>
          <w:sz w:val="24"/>
          <w:szCs w:val="24"/>
          <w:shd w:val="clear" w:color="auto" w:fill="FFFFFF"/>
        </w:rPr>
        <w:t>Антонець</w:t>
      </w:r>
      <w:proofErr w:type="spellEnd"/>
      <w:r w:rsidRPr="00902E7B">
        <w:rPr>
          <w:rFonts w:ascii="Times New Roman" w:hAnsi="Times New Roman" w:cs="Times New Roman"/>
          <w:color w:val="000000" w:themeColor="text1"/>
          <w:sz w:val="24"/>
          <w:szCs w:val="24"/>
          <w:shd w:val="clear" w:color="auto" w:fill="FFFFFF"/>
        </w:rPr>
        <w:t xml:space="preserve"> В. Ф. Легка атлетика з методикою викладання : 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56 с.</w:t>
      </w:r>
    </w:p>
    <w:p w14:paraId="7B1EECFC" w14:textId="77777777" w:rsidR="00F112F0"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902E7B">
        <w:rPr>
          <w:rFonts w:ascii="Times New Roman" w:hAnsi="Times New Roman" w:cs="Times New Roman"/>
          <w:color w:val="000000" w:themeColor="text1"/>
          <w:sz w:val="24"/>
          <w:szCs w:val="24"/>
        </w:rPr>
        <w:t xml:space="preserve">Кравченко О. С. Фізичне виховання: баскетбол [Електронний ресурс] : навчальний посібник. Харків : ХНЕУ ім. С. </w:t>
      </w:r>
      <w:proofErr w:type="spellStart"/>
      <w:r w:rsidRPr="00902E7B">
        <w:rPr>
          <w:rFonts w:ascii="Times New Roman" w:hAnsi="Times New Roman" w:cs="Times New Roman"/>
          <w:color w:val="000000" w:themeColor="text1"/>
          <w:sz w:val="24"/>
          <w:szCs w:val="24"/>
        </w:rPr>
        <w:t>Кузнеця</w:t>
      </w:r>
      <w:proofErr w:type="spellEnd"/>
      <w:r w:rsidRPr="00902E7B">
        <w:rPr>
          <w:rFonts w:ascii="Times New Roman" w:hAnsi="Times New Roman" w:cs="Times New Roman"/>
          <w:color w:val="000000" w:themeColor="text1"/>
          <w:sz w:val="24"/>
          <w:szCs w:val="24"/>
        </w:rPr>
        <w:t>, 2024. 180 с.</w:t>
      </w:r>
    </w:p>
    <w:p w14:paraId="29AF42AC" w14:textId="147291BC" w:rsidR="007727D8" w:rsidRPr="00902E7B" w:rsidRDefault="007727D8" w:rsidP="007727D8">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Мозолюк</w:t>
      </w:r>
      <w:proofErr w:type="spellEnd"/>
      <w:r>
        <w:rPr>
          <w:rFonts w:ascii="Times New Roman" w:hAnsi="Times New Roman" w:cs="Times New Roman"/>
          <w:color w:val="000000" w:themeColor="text1"/>
          <w:sz w:val="24"/>
          <w:szCs w:val="24"/>
        </w:rPr>
        <w:t xml:space="preserve"> О.В., Руснак А.А. Спортивні ігри та методика їх викладання. Футбол : методичні рекомендації </w:t>
      </w:r>
      <w:r w:rsidRPr="00902E7B">
        <w:rPr>
          <w:rFonts w:ascii="Times New Roman" w:hAnsi="Times New Roman" w:cs="Times New Roman"/>
          <w:color w:val="000000" w:themeColor="text1"/>
          <w:sz w:val="24"/>
          <w:szCs w:val="24"/>
          <w:shd w:val="clear" w:color="auto" w:fill="FFFFFF"/>
        </w:rPr>
        <w:t>до практичних занять для здобувачів першого (бакалаврського) рівня вищої освіти спеціальності 017 «Фізична культура і спорт». Хмельницький : ХНУ, 202</w:t>
      </w:r>
      <w:r>
        <w:rPr>
          <w:rFonts w:ascii="Times New Roman" w:hAnsi="Times New Roman" w:cs="Times New Roman"/>
          <w:color w:val="000000" w:themeColor="text1"/>
          <w:sz w:val="24"/>
          <w:szCs w:val="24"/>
          <w:shd w:val="clear" w:color="auto" w:fill="FFFFFF"/>
        </w:rPr>
        <w:t>4</w:t>
      </w:r>
      <w:r w:rsidRPr="00902E7B">
        <w:rPr>
          <w:rFonts w:ascii="Times New Roman" w:hAnsi="Times New Roman" w:cs="Times New Roman"/>
          <w:color w:val="000000" w:themeColor="text1"/>
          <w:sz w:val="24"/>
          <w:szCs w:val="24"/>
          <w:shd w:val="clear" w:color="auto" w:fill="FFFFFF"/>
        </w:rPr>
        <w:t>. 5</w:t>
      </w:r>
      <w:r>
        <w:rPr>
          <w:rFonts w:ascii="Times New Roman" w:hAnsi="Times New Roman" w:cs="Times New Roman"/>
          <w:color w:val="000000" w:themeColor="text1"/>
          <w:sz w:val="24"/>
          <w:szCs w:val="24"/>
          <w:shd w:val="clear" w:color="auto" w:fill="FFFFFF"/>
        </w:rPr>
        <w:t>1</w:t>
      </w:r>
      <w:r w:rsidRPr="00902E7B">
        <w:rPr>
          <w:rFonts w:ascii="Times New Roman" w:hAnsi="Times New Roman" w:cs="Times New Roman"/>
          <w:color w:val="000000" w:themeColor="text1"/>
          <w:sz w:val="24"/>
          <w:szCs w:val="24"/>
          <w:shd w:val="clear" w:color="auto" w:fill="FFFFFF"/>
        </w:rPr>
        <w:t xml:space="preserve"> с.</w:t>
      </w:r>
    </w:p>
    <w:p w14:paraId="43828E7A" w14:textId="47990A79" w:rsidR="00F112F0" w:rsidRPr="00F112F0" w:rsidRDefault="00F112F0" w:rsidP="00F112F0">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proofErr w:type="spellStart"/>
      <w:r w:rsidRPr="00F112F0">
        <w:rPr>
          <w:rFonts w:ascii="Times New Roman" w:hAnsi="Times New Roman" w:cs="Times New Roman"/>
          <w:color w:val="000000"/>
          <w:sz w:val="24"/>
          <w:szCs w:val="24"/>
        </w:rPr>
        <w:t>Флерчук</w:t>
      </w:r>
      <w:proofErr w:type="spellEnd"/>
      <w:r w:rsidRPr="00F112F0">
        <w:rPr>
          <w:rFonts w:ascii="Times New Roman" w:hAnsi="Times New Roman" w:cs="Times New Roman"/>
          <w:color w:val="000000"/>
          <w:sz w:val="24"/>
          <w:szCs w:val="24"/>
        </w:rPr>
        <w:t xml:space="preserve"> В.В., </w:t>
      </w:r>
      <w:proofErr w:type="spellStart"/>
      <w:r w:rsidRPr="00F112F0">
        <w:rPr>
          <w:rFonts w:ascii="Times New Roman" w:hAnsi="Times New Roman" w:cs="Times New Roman"/>
          <w:color w:val="000000"/>
          <w:sz w:val="24"/>
          <w:szCs w:val="24"/>
        </w:rPr>
        <w:t>Солтик</w:t>
      </w:r>
      <w:proofErr w:type="spellEnd"/>
      <w:r w:rsidRPr="00F112F0">
        <w:rPr>
          <w:rFonts w:ascii="Times New Roman" w:hAnsi="Times New Roman" w:cs="Times New Roman"/>
          <w:color w:val="000000"/>
          <w:sz w:val="24"/>
          <w:szCs w:val="24"/>
        </w:rPr>
        <w:t xml:space="preserve"> О.О., Дутчак Ю.В. Гігієна фізичного виховання, спорту та основи раціонального харчу</w:t>
      </w:r>
      <w:r w:rsidRPr="00F112F0">
        <w:rPr>
          <w:rFonts w:ascii="Times New Roman" w:hAnsi="Times New Roman" w:cs="Times New Roman"/>
          <w:color w:val="000000"/>
          <w:sz w:val="24"/>
          <w:szCs w:val="24"/>
        </w:rPr>
        <w:softHyphen/>
        <w:t xml:space="preserve">вання: методичні рекомендації до практичних занять для здобувачів першого (бакалаврського) рівня вищої освіти спеціальності 017 «Фізична культура і спорт». Хмельницький : ХНУ, 2025. 37 с. </w:t>
      </w:r>
    </w:p>
    <w:p w14:paraId="6C768391" w14:textId="1B0CAC92" w:rsidR="00F112F0" w:rsidRPr="007205C9" w:rsidRDefault="00F112F0" w:rsidP="007205C9">
      <w:pPr>
        <w:pStyle w:val="a5"/>
        <w:numPr>
          <w:ilvl w:val="0"/>
          <w:numId w:val="7"/>
        </w:numPr>
        <w:spacing w:after="0" w:line="240" w:lineRule="auto"/>
        <w:ind w:left="426" w:hanging="426"/>
        <w:jc w:val="both"/>
        <w:rPr>
          <w:rFonts w:ascii="Times New Roman" w:hAnsi="Times New Roman" w:cs="Times New Roman"/>
          <w:color w:val="000000" w:themeColor="text1"/>
          <w:sz w:val="24"/>
          <w:szCs w:val="24"/>
        </w:rPr>
      </w:pPr>
      <w:r w:rsidRPr="00F112F0">
        <w:rPr>
          <w:rFonts w:ascii="Times New Roman" w:hAnsi="Times New Roman" w:cs="Times New Roman"/>
          <w:color w:val="000000"/>
          <w:sz w:val="24"/>
          <w:szCs w:val="24"/>
        </w:rPr>
        <w:t>Чопик Т.В., Павлюк О.С., Павлюк Є.О., Антонюк О.В. Спортивні ігри та методика їх викладання (баскетбол)</w:t>
      </w:r>
      <w:r>
        <w:rPr>
          <w:rFonts w:ascii="Times New Roman" w:hAnsi="Times New Roman" w:cs="Times New Roman"/>
          <w:color w:val="000000"/>
          <w:sz w:val="24"/>
          <w:szCs w:val="24"/>
        </w:rPr>
        <w:t xml:space="preserve"> </w:t>
      </w:r>
      <w:r w:rsidRPr="00F112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F112F0">
        <w:rPr>
          <w:rFonts w:ascii="Times New Roman" w:hAnsi="Times New Roman" w:cs="Times New Roman"/>
          <w:color w:val="000000"/>
          <w:sz w:val="24"/>
          <w:szCs w:val="24"/>
        </w:rPr>
        <w:t>етодичні рекомендації до практичних занять та самостійної роботи для здобувачів першого (бакалаврського) рівня вищої освіти спеціальностей 014.11 «Середня освіта (Фізична культура)», 017 «Фізична культура і спорт». Хмельницький : ХНУ, 2024. 50с.</w:t>
      </w:r>
    </w:p>
    <w:p w14:paraId="69098012" w14:textId="77777777" w:rsidR="001C3952" w:rsidRPr="000229E3" w:rsidRDefault="001C3952" w:rsidP="0070281B">
      <w:pPr>
        <w:ind w:firstLine="567"/>
        <w:jc w:val="both"/>
        <w:rPr>
          <w:b/>
          <w:bCs/>
        </w:rPr>
      </w:pPr>
    </w:p>
    <w:p w14:paraId="5E40526B" w14:textId="7E1FA6E6" w:rsidR="00A63F91" w:rsidRPr="000229E3" w:rsidRDefault="00A63F91" w:rsidP="00071427">
      <w:pPr>
        <w:ind w:firstLine="567"/>
        <w:jc w:val="center"/>
        <w:rPr>
          <w:b/>
          <w:bCs/>
        </w:rPr>
      </w:pPr>
      <w:r w:rsidRPr="000229E3">
        <w:rPr>
          <w:b/>
          <w:bCs/>
        </w:rPr>
        <w:t>Додаткова</w:t>
      </w:r>
    </w:p>
    <w:p w14:paraId="4A05127D" w14:textId="77777777" w:rsid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Базильчук</w:t>
      </w:r>
      <w:proofErr w:type="spellEnd"/>
      <w:r w:rsidRPr="007205C9">
        <w:rPr>
          <w:color w:val="000000" w:themeColor="text1"/>
        </w:rPr>
        <w:t xml:space="preserve"> В.</w:t>
      </w:r>
      <w:r>
        <w:rPr>
          <w:color w:val="000000" w:themeColor="text1"/>
        </w:rPr>
        <w:t>Б.</w:t>
      </w:r>
      <w:r w:rsidRPr="007205C9">
        <w:rPr>
          <w:color w:val="000000" w:themeColor="text1"/>
        </w:rPr>
        <w:t xml:space="preserve">, </w:t>
      </w:r>
      <w:proofErr w:type="spellStart"/>
      <w:r w:rsidRPr="007205C9">
        <w:rPr>
          <w:color w:val="000000" w:themeColor="text1"/>
        </w:rPr>
        <w:t>Базильчук</w:t>
      </w:r>
      <w:proofErr w:type="spellEnd"/>
      <w:r w:rsidRPr="007205C9">
        <w:rPr>
          <w:color w:val="000000" w:themeColor="text1"/>
        </w:rPr>
        <w:t xml:space="preserve"> О.</w:t>
      </w:r>
      <w:r>
        <w:rPr>
          <w:color w:val="000000" w:themeColor="text1"/>
        </w:rPr>
        <w:t>В.</w:t>
      </w:r>
      <w:r w:rsidRPr="007205C9">
        <w:rPr>
          <w:color w:val="000000" w:themeColor="text1"/>
        </w:rPr>
        <w:t xml:space="preserve"> Формування мотивації у молоді до занять  фізичними вправами на дозвіллі. </w:t>
      </w:r>
      <w:proofErr w:type="spellStart"/>
      <w:r w:rsidRPr="007205C9">
        <w:rPr>
          <w:i/>
          <w:iCs/>
          <w:color w:val="000000" w:themeColor="text1"/>
        </w:rPr>
        <w:t>Physical</w:t>
      </w:r>
      <w:proofErr w:type="spellEnd"/>
      <w:r w:rsidRPr="007205C9">
        <w:rPr>
          <w:i/>
          <w:iCs/>
          <w:color w:val="000000" w:themeColor="text1"/>
        </w:rPr>
        <w:t xml:space="preserve"> </w:t>
      </w:r>
      <w:proofErr w:type="spellStart"/>
      <w:r w:rsidRPr="007205C9">
        <w:rPr>
          <w:i/>
          <w:iCs/>
          <w:color w:val="000000" w:themeColor="text1"/>
        </w:rPr>
        <w:t>Culture</w:t>
      </w:r>
      <w:proofErr w:type="spellEnd"/>
      <w:r w:rsidRPr="007205C9">
        <w:rPr>
          <w:i/>
          <w:iCs/>
          <w:color w:val="000000" w:themeColor="text1"/>
        </w:rPr>
        <w:t xml:space="preserve"> </w:t>
      </w:r>
      <w:proofErr w:type="spellStart"/>
      <w:r w:rsidRPr="007205C9">
        <w:rPr>
          <w:i/>
          <w:iCs/>
          <w:color w:val="000000" w:themeColor="text1"/>
        </w:rPr>
        <w:t>and</w:t>
      </w:r>
      <w:proofErr w:type="spellEnd"/>
      <w:r w:rsidRPr="007205C9">
        <w:rPr>
          <w:i/>
          <w:iCs/>
          <w:color w:val="000000" w:themeColor="text1"/>
        </w:rPr>
        <w:t xml:space="preserve"> </w:t>
      </w:r>
      <w:proofErr w:type="spellStart"/>
      <w:r w:rsidRPr="007205C9">
        <w:rPr>
          <w:i/>
          <w:iCs/>
          <w:color w:val="000000" w:themeColor="text1"/>
        </w:rPr>
        <w:t>Sport</w:t>
      </w:r>
      <w:proofErr w:type="spellEnd"/>
      <w:r w:rsidRPr="007205C9">
        <w:rPr>
          <w:i/>
          <w:iCs/>
          <w:color w:val="000000" w:themeColor="text1"/>
        </w:rPr>
        <w:t xml:space="preserve">: </w:t>
      </w:r>
      <w:proofErr w:type="spellStart"/>
      <w:r w:rsidRPr="007205C9">
        <w:rPr>
          <w:i/>
          <w:iCs/>
          <w:color w:val="000000" w:themeColor="text1"/>
        </w:rPr>
        <w:t>Scientific</w:t>
      </w:r>
      <w:proofErr w:type="spellEnd"/>
      <w:r w:rsidRPr="007205C9">
        <w:rPr>
          <w:i/>
          <w:iCs/>
          <w:color w:val="000000" w:themeColor="text1"/>
        </w:rPr>
        <w:t xml:space="preserve"> </w:t>
      </w:r>
      <w:proofErr w:type="spellStart"/>
      <w:r w:rsidRPr="007205C9">
        <w:rPr>
          <w:i/>
          <w:iCs/>
          <w:color w:val="000000" w:themeColor="text1"/>
        </w:rPr>
        <w:t>Perspective</w:t>
      </w:r>
      <w:proofErr w:type="spellEnd"/>
      <w:r>
        <w:rPr>
          <w:i/>
          <w:iCs/>
          <w:color w:val="000000" w:themeColor="text1"/>
        </w:rPr>
        <w:t xml:space="preserve">. </w:t>
      </w:r>
      <w:r w:rsidRPr="007205C9">
        <w:rPr>
          <w:color w:val="000000" w:themeColor="text1"/>
        </w:rPr>
        <w:t>2025. № 2</w:t>
      </w:r>
      <w:r>
        <w:rPr>
          <w:color w:val="000000" w:themeColor="text1"/>
        </w:rPr>
        <w:t>,</w:t>
      </w:r>
      <w:r w:rsidRPr="007205C9">
        <w:rPr>
          <w:color w:val="000000" w:themeColor="text1"/>
        </w:rPr>
        <w:t xml:space="preserve"> С.23-28.</w:t>
      </w:r>
    </w:p>
    <w:p w14:paraId="3FA31B21" w14:textId="77777777" w:rsid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Базильчук</w:t>
      </w:r>
      <w:proofErr w:type="spellEnd"/>
      <w:r w:rsidRPr="007205C9">
        <w:rPr>
          <w:color w:val="000000" w:themeColor="text1"/>
        </w:rPr>
        <w:t xml:space="preserve"> В.Б., </w:t>
      </w:r>
      <w:proofErr w:type="spellStart"/>
      <w:r w:rsidRPr="007205C9">
        <w:rPr>
          <w:color w:val="000000" w:themeColor="text1"/>
        </w:rPr>
        <w:t>Базильчук</w:t>
      </w:r>
      <w:proofErr w:type="spellEnd"/>
      <w:r w:rsidRPr="007205C9">
        <w:rPr>
          <w:color w:val="000000" w:themeColor="text1"/>
        </w:rPr>
        <w:t xml:space="preserve"> О.В., Цісар В.В. Інноваційні технології розвитку рухової активності студентів в освітньому середовищі університету. </w:t>
      </w:r>
      <w:r w:rsidRPr="00E0635E">
        <w:rPr>
          <w:i/>
          <w:iCs/>
          <w:color w:val="000000" w:themeColor="text1"/>
        </w:rPr>
        <w:t>Вісник Глухівського національного педагогічного університету імені Олександра Довженка</w:t>
      </w:r>
      <w:r w:rsidRPr="007205C9">
        <w:rPr>
          <w:color w:val="000000" w:themeColor="text1"/>
        </w:rPr>
        <w:t xml:space="preserve">, Педагогічні науки. </w:t>
      </w:r>
      <w:r>
        <w:rPr>
          <w:color w:val="000000" w:themeColor="text1"/>
          <w:lang w:val="en-GB"/>
        </w:rPr>
        <w:t>2024</w:t>
      </w:r>
      <w:r>
        <w:rPr>
          <w:color w:val="000000" w:themeColor="text1"/>
        </w:rPr>
        <w:t xml:space="preserve">. </w:t>
      </w:r>
      <w:r w:rsidRPr="007205C9">
        <w:rPr>
          <w:color w:val="000000" w:themeColor="text1"/>
        </w:rPr>
        <w:t>55, С.47-52.</w:t>
      </w:r>
    </w:p>
    <w:p w14:paraId="6F549308" w14:textId="77777777" w:rsidR="007205C9" w:rsidRDefault="007205C9" w:rsidP="00E0635E">
      <w:pPr>
        <w:widowControl w:val="0"/>
        <w:numPr>
          <w:ilvl w:val="0"/>
          <w:numId w:val="7"/>
        </w:numPr>
        <w:autoSpaceDE w:val="0"/>
        <w:autoSpaceDN w:val="0"/>
        <w:adjustRightInd w:val="0"/>
        <w:ind w:left="426" w:hanging="426"/>
        <w:jc w:val="both"/>
        <w:rPr>
          <w:color w:val="000000"/>
        </w:rPr>
      </w:pPr>
      <w:r w:rsidRPr="007205C9">
        <w:rPr>
          <w:color w:val="000000" w:themeColor="text1"/>
        </w:rPr>
        <w:t xml:space="preserve">Квасниця І. М., </w:t>
      </w:r>
      <w:proofErr w:type="spellStart"/>
      <w:r w:rsidRPr="007205C9">
        <w:rPr>
          <w:color w:val="000000" w:themeColor="text1"/>
        </w:rPr>
        <w:t>Гнатчук</w:t>
      </w:r>
      <w:proofErr w:type="spellEnd"/>
      <w:r w:rsidRPr="007205C9">
        <w:rPr>
          <w:color w:val="000000" w:themeColor="text1"/>
        </w:rPr>
        <w:t xml:space="preserve"> Я. І., Бугайов М. Л., Волков В. В. Аналіз стану рухової активності здобувачів вищої освіти неспортивних спеціальностей. </w:t>
      </w:r>
      <w:r w:rsidRPr="00E0635E">
        <w:rPr>
          <w:i/>
          <w:iCs/>
          <w:color w:val="000000" w:themeColor="text1"/>
        </w:rPr>
        <w:t>Фізичне виховання та спорт</w:t>
      </w:r>
      <w:r w:rsidRPr="007205C9">
        <w:rPr>
          <w:color w:val="000000" w:themeColor="text1"/>
        </w:rPr>
        <w:t>. 2022. № 2, С. 20-26.</w:t>
      </w:r>
    </w:p>
    <w:p w14:paraId="1A999624" w14:textId="77777777" w:rsid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rPr>
          <w:color w:val="000000" w:themeColor="text1"/>
        </w:rPr>
        <w:t>Латишев</w:t>
      </w:r>
      <w:proofErr w:type="spellEnd"/>
      <w:r w:rsidRPr="007205C9">
        <w:rPr>
          <w:color w:val="000000" w:themeColor="text1"/>
        </w:rPr>
        <w:t xml:space="preserve"> М.В., Квасниця О.М., Квасниця І.М., Бугайов М.Л. Міжнародна жіноча боротьба: аналіз досягнень на змаганнях серед кадетів. </w:t>
      </w:r>
      <w:r w:rsidRPr="00E0635E">
        <w:rPr>
          <w:i/>
          <w:iCs/>
          <w:color w:val="000000" w:themeColor="text1"/>
        </w:rPr>
        <w:t>Єдиноборства</w:t>
      </w:r>
      <w:r w:rsidRPr="007205C9">
        <w:rPr>
          <w:color w:val="000000" w:themeColor="text1"/>
        </w:rPr>
        <w:t xml:space="preserve">. 2022, №3(25), С. </w:t>
      </w:r>
      <w:r w:rsidRPr="007205C9">
        <w:rPr>
          <w:color w:val="000000" w:themeColor="text1"/>
        </w:rPr>
        <w:lastRenderedPageBreak/>
        <w:t>58-66</w:t>
      </w:r>
    </w:p>
    <w:p w14:paraId="11219CB3"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r w:rsidRPr="007205C9">
        <w:rPr>
          <w:color w:val="000000" w:themeColor="text1"/>
          <w:shd w:val="clear" w:color="auto" w:fill="FFFFFF"/>
        </w:rPr>
        <w:t>Павлюк</w:t>
      </w:r>
      <w:r>
        <w:rPr>
          <w:color w:val="000000" w:themeColor="text1"/>
          <w:shd w:val="clear" w:color="auto" w:fill="FFFFFF"/>
        </w:rPr>
        <w:t xml:space="preserve"> </w:t>
      </w:r>
      <w:r w:rsidRPr="007205C9">
        <w:rPr>
          <w:color w:val="000000" w:themeColor="text1"/>
          <w:shd w:val="clear" w:color="auto" w:fill="FFFFFF"/>
        </w:rPr>
        <w:t>О.</w:t>
      </w:r>
      <w:r>
        <w:rPr>
          <w:color w:val="000000" w:themeColor="text1"/>
          <w:shd w:val="clear" w:color="auto" w:fill="FFFFFF"/>
        </w:rPr>
        <w:t>С.</w:t>
      </w:r>
      <w:r w:rsidRPr="007205C9">
        <w:rPr>
          <w:color w:val="000000" w:themeColor="text1"/>
          <w:shd w:val="clear" w:color="auto" w:fill="FFFFFF"/>
        </w:rPr>
        <w:t>, Чопик</w:t>
      </w:r>
      <w:r>
        <w:rPr>
          <w:color w:val="000000" w:themeColor="text1"/>
          <w:shd w:val="clear" w:color="auto" w:fill="FFFFFF"/>
        </w:rPr>
        <w:t xml:space="preserve"> </w:t>
      </w:r>
      <w:r w:rsidRPr="007205C9">
        <w:rPr>
          <w:color w:val="000000" w:themeColor="text1"/>
          <w:shd w:val="clear" w:color="auto" w:fill="FFFFFF"/>
        </w:rPr>
        <w:t>Т.</w:t>
      </w:r>
      <w:r>
        <w:rPr>
          <w:color w:val="000000" w:themeColor="text1"/>
          <w:shd w:val="clear" w:color="auto" w:fill="FFFFFF"/>
        </w:rPr>
        <w:t>В.</w:t>
      </w:r>
      <w:r w:rsidRPr="007205C9">
        <w:rPr>
          <w:color w:val="000000" w:themeColor="text1"/>
          <w:shd w:val="clear" w:color="auto" w:fill="FFFFFF"/>
        </w:rPr>
        <w:t xml:space="preserve">, </w:t>
      </w:r>
      <w:proofErr w:type="spellStart"/>
      <w:r w:rsidRPr="007205C9">
        <w:rPr>
          <w:color w:val="000000" w:themeColor="text1"/>
          <w:shd w:val="clear" w:color="auto" w:fill="FFFFFF"/>
        </w:rPr>
        <w:t>Базильчук</w:t>
      </w:r>
      <w:proofErr w:type="spellEnd"/>
      <w:r w:rsidRPr="007205C9">
        <w:rPr>
          <w:color w:val="000000" w:themeColor="text1"/>
          <w:shd w:val="clear" w:color="auto" w:fill="FFFFFF"/>
        </w:rPr>
        <w:t xml:space="preserve"> С.</w:t>
      </w:r>
      <w:r>
        <w:rPr>
          <w:color w:val="000000" w:themeColor="text1"/>
          <w:shd w:val="clear" w:color="auto" w:fill="FFFFFF"/>
        </w:rPr>
        <w:t>О.</w:t>
      </w:r>
      <w:r w:rsidRPr="007205C9">
        <w:rPr>
          <w:color w:val="000000" w:themeColor="text1"/>
          <w:shd w:val="clear" w:color="auto" w:fill="FFFFFF"/>
        </w:rPr>
        <w:t xml:space="preserve"> </w:t>
      </w:r>
      <w:r>
        <w:rPr>
          <w:color w:val="000000" w:themeColor="text1"/>
          <w:shd w:val="clear" w:color="auto" w:fill="FFFFFF"/>
        </w:rPr>
        <w:t>М</w:t>
      </w:r>
      <w:r w:rsidRPr="007205C9">
        <w:rPr>
          <w:color w:val="000000" w:themeColor="text1"/>
          <w:shd w:val="clear" w:color="auto" w:fill="FFFFFF"/>
        </w:rPr>
        <w:t xml:space="preserve">едико-педагогічний контроль фізіологічних показників при заняттях різними видами рухової активності. </w:t>
      </w:r>
      <w:proofErr w:type="spellStart"/>
      <w:r w:rsidRPr="007205C9">
        <w:rPr>
          <w:i/>
          <w:iCs/>
          <w:color w:val="000000" w:themeColor="text1"/>
        </w:rPr>
        <w:t>Physical</w:t>
      </w:r>
      <w:proofErr w:type="spellEnd"/>
      <w:r w:rsidRPr="007205C9">
        <w:rPr>
          <w:i/>
          <w:iCs/>
          <w:color w:val="000000" w:themeColor="text1"/>
        </w:rPr>
        <w:t xml:space="preserve"> </w:t>
      </w:r>
      <w:proofErr w:type="spellStart"/>
      <w:r w:rsidRPr="007205C9">
        <w:rPr>
          <w:i/>
          <w:iCs/>
          <w:color w:val="000000" w:themeColor="text1"/>
        </w:rPr>
        <w:t>Culture</w:t>
      </w:r>
      <w:proofErr w:type="spellEnd"/>
      <w:r w:rsidRPr="007205C9">
        <w:rPr>
          <w:i/>
          <w:iCs/>
          <w:color w:val="000000" w:themeColor="text1"/>
        </w:rPr>
        <w:t xml:space="preserve"> </w:t>
      </w:r>
      <w:proofErr w:type="spellStart"/>
      <w:r w:rsidRPr="007205C9">
        <w:rPr>
          <w:i/>
          <w:iCs/>
          <w:color w:val="000000" w:themeColor="text1"/>
        </w:rPr>
        <w:t>and</w:t>
      </w:r>
      <w:proofErr w:type="spellEnd"/>
      <w:r w:rsidRPr="007205C9">
        <w:rPr>
          <w:i/>
          <w:iCs/>
          <w:color w:val="000000" w:themeColor="text1"/>
        </w:rPr>
        <w:t xml:space="preserve"> </w:t>
      </w:r>
      <w:proofErr w:type="spellStart"/>
      <w:r w:rsidRPr="007205C9">
        <w:rPr>
          <w:i/>
          <w:iCs/>
          <w:color w:val="000000" w:themeColor="text1"/>
        </w:rPr>
        <w:t>Sport</w:t>
      </w:r>
      <w:proofErr w:type="spellEnd"/>
      <w:r w:rsidRPr="007205C9">
        <w:rPr>
          <w:i/>
          <w:iCs/>
          <w:color w:val="000000" w:themeColor="text1"/>
        </w:rPr>
        <w:t xml:space="preserve">: </w:t>
      </w:r>
      <w:proofErr w:type="spellStart"/>
      <w:r w:rsidRPr="007205C9">
        <w:rPr>
          <w:i/>
          <w:iCs/>
          <w:color w:val="000000" w:themeColor="text1"/>
        </w:rPr>
        <w:t>Scientific</w:t>
      </w:r>
      <w:proofErr w:type="spellEnd"/>
      <w:r w:rsidRPr="007205C9">
        <w:rPr>
          <w:i/>
          <w:iCs/>
          <w:color w:val="000000" w:themeColor="text1"/>
        </w:rPr>
        <w:t xml:space="preserve"> </w:t>
      </w:r>
      <w:proofErr w:type="spellStart"/>
      <w:r w:rsidRPr="007205C9">
        <w:rPr>
          <w:i/>
          <w:iCs/>
          <w:color w:val="000000" w:themeColor="text1"/>
        </w:rPr>
        <w:t>Perspective</w:t>
      </w:r>
      <w:proofErr w:type="spellEnd"/>
      <w:r>
        <w:rPr>
          <w:color w:val="000000" w:themeColor="text1"/>
          <w:shd w:val="clear" w:color="auto" w:fill="FFFFFF"/>
        </w:rPr>
        <w:t>. 2025.</w:t>
      </w:r>
      <w:r w:rsidRPr="007205C9">
        <w:rPr>
          <w:color w:val="000000" w:themeColor="text1"/>
          <w:shd w:val="clear" w:color="auto" w:fill="FFFFFF"/>
        </w:rPr>
        <w:t xml:space="preserve"> </w:t>
      </w:r>
      <w:r>
        <w:rPr>
          <w:color w:val="000000" w:themeColor="text1"/>
          <w:shd w:val="clear" w:color="auto" w:fill="FFFFFF"/>
        </w:rPr>
        <w:t>№</w:t>
      </w:r>
      <w:r w:rsidRPr="007205C9">
        <w:rPr>
          <w:color w:val="000000" w:themeColor="text1"/>
          <w:shd w:val="clear" w:color="auto" w:fill="FFFFFF"/>
        </w:rPr>
        <w:t xml:space="preserve">2, </w:t>
      </w:r>
      <w:r>
        <w:rPr>
          <w:color w:val="000000" w:themeColor="text1"/>
          <w:shd w:val="clear" w:color="auto" w:fill="FFFFFF"/>
        </w:rPr>
        <w:t xml:space="preserve">С. </w:t>
      </w:r>
      <w:r w:rsidRPr="007205C9">
        <w:rPr>
          <w:color w:val="000000" w:themeColor="text1"/>
          <w:shd w:val="clear" w:color="auto" w:fill="FFFFFF"/>
        </w:rPr>
        <w:t xml:space="preserve">308–315. </w:t>
      </w:r>
      <w:hyperlink r:id="rId10" w:history="1">
        <w:r w:rsidRPr="007205C9">
          <w:rPr>
            <w:color w:val="000000" w:themeColor="text1"/>
            <w:u w:val="single"/>
            <w:shd w:val="clear" w:color="auto" w:fill="FFFFFF"/>
          </w:rPr>
          <w:t>https://doi.org/10.31891/pcs.2025.2.40</w:t>
        </w:r>
      </w:hyperlink>
    </w:p>
    <w:p w14:paraId="51854CA7"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Старіков</w:t>
      </w:r>
      <w:proofErr w:type="spellEnd"/>
      <w:r w:rsidRPr="007205C9">
        <w:rPr>
          <w:color w:val="000000" w:themeColor="text1"/>
        </w:rPr>
        <w:t xml:space="preserve"> В.С., Бугайов М.Л., </w:t>
      </w:r>
      <w:proofErr w:type="spellStart"/>
      <w:r w:rsidRPr="007205C9">
        <w:rPr>
          <w:color w:val="000000" w:themeColor="text1"/>
        </w:rPr>
        <w:t>Поляничко</w:t>
      </w:r>
      <w:proofErr w:type="spellEnd"/>
      <w:r w:rsidRPr="007205C9">
        <w:rPr>
          <w:color w:val="000000" w:themeColor="text1"/>
        </w:rPr>
        <w:t xml:space="preserve"> О.М. Сучасні тенденції та напрямки наукових досліджень у боксі. </w:t>
      </w:r>
      <w:r w:rsidRPr="00E0635E">
        <w:rPr>
          <w:i/>
          <w:iCs/>
          <w:color w:val="000000" w:themeColor="text1"/>
        </w:rPr>
        <w:t>Єдиноборства</w:t>
      </w:r>
      <w:r w:rsidRPr="007205C9">
        <w:rPr>
          <w:color w:val="000000" w:themeColor="text1"/>
        </w:rPr>
        <w:t>. 2025. №3(37), С. 24-29.</w:t>
      </w:r>
    </w:p>
    <w:p w14:paraId="01DA8368" w14:textId="77777777" w:rsidR="007205C9" w:rsidRPr="007205C9" w:rsidRDefault="007205C9" w:rsidP="00E0635E">
      <w:pPr>
        <w:widowControl w:val="0"/>
        <w:numPr>
          <w:ilvl w:val="0"/>
          <w:numId w:val="7"/>
        </w:numPr>
        <w:autoSpaceDE w:val="0"/>
        <w:autoSpaceDN w:val="0"/>
        <w:adjustRightInd w:val="0"/>
        <w:ind w:left="426" w:hanging="426"/>
        <w:jc w:val="both"/>
        <w:rPr>
          <w:color w:val="000000" w:themeColor="text1"/>
        </w:rPr>
      </w:pPr>
      <w:proofErr w:type="spellStart"/>
      <w:r w:rsidRPr="007205C9">
        <w:rPr>
          <w:color w:val="000000" w:themeColor="text1"/>
        </w:rPr>
        <w:t>Старіков</w:t>
      </w:r>
      <w:proofErr w:type="spellEnd"/>
      <w:r w:rsidRPr="007205C9">
        <w:rPr>
          <w:color w:val="000000" w:themeColor="text1"/>
        </w:rPr>
        <w:t xml:space="preserve"> В.С., Головач І.І., Рибак Л.О., Бугайов М.Л. Вдосконалення технічної підготовки спортсменів при переході у </w:t>
      </w:r>
      <w:proofErr w:type="spellStart"/>
      <w:r w:rsidRPr="007205C9">
        <w:rPr>
          <w:color w:val="000000" w:themeColor="text1"/>
        </w:rPr>
        <w:t>панкратіон</w:t>
      </w:r>
      <w:proofErr w:type="spellEnd"/>
      <w:r w:rsidRPr="007205C9">
        <w:rPr>
          <w:color w:val="000000" w:themeColor="text1"/>
        </w:rPr>
        <w:t xml:space="preserve"> з іншого виду спорту. Єдиноборства. 2021. №2(20), С. 83-92.</w:t>
      </w:r>
    </w:p>
    <w:p w14:paraId="36EFCD00" w14:textId="77777777" w:rsidR="007205C9" w:rsidRPr="007205C9" w:rsidRDefault="007205C9" w:rsidP="00E0635E">
      <w:pPr>
        <w:widowControl w:val="0"/>
        <w:numPr>
          <w:ilvl w:val="0"/>
          <w:numId w:val="7"/>
        </w:numPr>
        <w:autoSpaceDE w:val="0"/>
        <w:autoSpaceDN w:val="0"/>
        <w:adjustRightInd w:val="0"/>
        <w:ind w:left="426" w:hanging="426"/>
        <w:jc w:val="both"/>
      </w:pPr>
      <w:proofErr w:type="spellStart"/>
      <w:r w:rsidRPr="007205C9">
        <w:rPr>
          <w:color w:val="000000"/>
          <w:lang w:eastAsia="ru-RU"/>
        </w:rPr>
        <w:t>Ovcharuk</w:t>
      </w:r>
      <w:proofErr w:type="spellEnd"/>
      <w:r w:rsidRPr="007205C9">
        <w:rPr>
          <w:color w:val="000000"/>
          <w:lang w:eastAsia="ru-RU"/>
        </w:rPr>
        <w:t xml:space="preserve"> V., </w:t>
      </w:r>
      <w:proofErr w:type="spellStart"/>
      <w:r w:rsidRPr="007205C9">
        <w:rPr>
          <w:color w:val="000000"/>
          <w:lang w:eastAsia="ru-RU"/>
        </w:rPr>
        <w:t>Yurchyshyn</w:t>
      </w:r>
      <w:proofErr w:type="spellEnd"/>
      <w:r w:rsidRPr="007205C9">
        <w:rPr>
          <w:color w:val="000000"/>
          <w:lang w:eastAsia="ru-RU"/>
        </w:rPr>
        <w:t xml:space="preserve"> Y., </w:t>
      </w:r>
      <w:proofErr w:type="spellStart"/>
      <w:r w:rsidRPr="007205C9">
        <w:rPr>
          <w:bCs/>
          <w:color w:val="000000"/>
          <w:lang w:eastAsia="ru-RU"/>
        </w:rPr>
        <w:t>Pavlyuk</w:t>
      </w:r>
      <w:proofErr w:type="spellEnd"/>
      <w:r w:rsidRPr="007205C9">
        <w:rPr>
          <w:bCs/>
          <w:color w:val="000000"/>
          <w:lang w:eastAsia="ru-RU"/>
        </w:rPr>
        <w:t xml:space="preserve"> Y.,</w:t>
      </w:r>
      <w:r w:rsidRPr="007205C9">
        <w:rPr>
          <w:color w:val="000000"/>
          <w:lang w:eastAsia="ru-RU"/>
        </w:rPr>
        <w:t xml:space="preserve"> </w:t>
      </w:r>
      <w:proofErr w:type="spellStart"/>
      <w:r w:rsidRPr="007205C9">
        <w:rPr>
          <w:color w:val="000000"/>
          <w:lang w:eastAsia="ru-RU"/>
        </w:rPr>
        <w:t>Polishchuk</w:t>
      </w:r>
      <w:proofErr w:type="spellEnd"/>
      <w:r w:rsidRPr="007205C9">
        <w:rPr>
          <w:color w:val="000000"/>
          <w:lang w:eastAsia="ru-RU"/>
        </w:rPr>
        <w:t xml:space="preserve"> R., </w:t>
      </w:r>
      <w:proofErr w:type="spellStart"/>
      <w:r w:rsidRPr="007205C9">
        <w:rPr>
          <w:color w:val="000000"/>
          <w:lang w:eastAsia="ru-RU"/>
        </w:rPr>
        <w:t>Kernas</w:t>
      </w:r>
      <w:proofErr w:type="spellEnd"/>
      <w:r w:rsidRPr="007205C9">
        <w:rPr>
          <w:color w:val="000000"/>
          <w:lang w:eastAsia="ru-RU"/>
        </w:rPr>
        <w:t xml:space="preserve"> A., </w:t>
      </w:r>
      <w:proofErr w:type="spellStart"/>
      <w:r w:rsidRPr="007205C9">
        <w:rPr>
          <w:color w:val="000000"/>
          <w:lang w:eastAsia="ru-RU"/>
        </w:rPr>
        <w:t>Lohvynenko</w:t>
      </w:r>
      <w:proofErr w:type="spellEnd"/>
      <w:r w:rsidRPr="007205C9">
        <w:rPr>
          <w:color w:val="000000"/>
          <w:lang w:eastAsia="ru-RU"/>
        </w:rPr>
        <w:t xml:space="preserve"> O. </w:t>
      </w:r>
      <w:proofErr w:type="spellStart"/>
      <w:r w:rsidRPr="007205C9">
        <w:rPr>
          <w:color w:val="000000"/>
          <w:lang w:eastAsia="ru-RU"/>
        </w:rPr>
        <w:t>Examining</w:t>
      </w:r>
      <w:proofErr w:type="spellEnd"/>
      <w:r w:rsidRPr="007205C9">
        <w:rPr>
          <w:color w:val="000000"/>
          <w:lang w:eastAsia="ru-RU"/>
        </w:rPr>
        <w:t xml:space="preserve"> </w:t>
      </w:r>
      <w:proofErr w:type="spellStart"/>
      <w:r w:rsidRPr="007205C9">
        <w:rPr>
          <w:color w:val="000000"/>
          <w:lang w:eastAsia="ru-RU"/>
        </w:rPr>
        <w:t>Philosophical</w:t>
      </w:r>
      <w:proofErr w:type="spellEnd"/>
      <w:r w:rsidRPr="007205C9">
        <w:rPr>
          <w:color w:val="000000"/>
          <w:lang w:eastAsia="ru-RU"/>
        </w:rPr>
        <w:t xml:space="preserve"> </w:t>
      </w:r>
      <w:proofErr w:type="spellStart"/>
      <w:r w:rsidRPr="007205C9">
        <w:rPr>
          <w:color w:val="000000"/>
          <w:lang w:eastAsia="ru-RU"/>
        </w:rPr>
        <w:t>Origins</w:t>
      </w:r>
      <w:proofErr w:type="spellEnd"/>
      <w:r w:rsidRPr="007205C9">
        <w:rPr>
          <w:color w:val="000000"/>
          <w:lang w:eastAsia="ru-RU"/>
        </w:rPr>
        <w:t xml:space="preserve"> </w:t>
      </w:r>
      <w:proofErr w:type="spellStart"/>
      <w:r w:rsidRPr="007205C9">
        <w:rPr>
          <w:color w:val="000000"/>
          <w:lang w:eastAsia="ru-RU"/>
        </w:rPr>
        <w:t>of</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Physical</w:t>
      </w:r>
      <w:proofErr w:type="spellEnd"/>
      <w:r w:rsidRPr="007205C9">
        <w:rPr>
          <w:color w:val="000000"/>
          <w:lang w:eastAsia="ru-RU"/>
        </w:rPr>
        <w:t xml:space="preserve"> </w:t>
      </w:r>
      <w:proofErr w:type="spellStart"/>
      <w:r w:rsidRPr="007205C9">
        <w:rPr>
          <w:color w:val="000000"/>
          <w:lang w:eastAsia="ru-RU"/>
        </w:rPr>
        <w:t>Culture</w:t>
      </w:r>
      <w:proofErr w:type="spellEnd"/>
      <w:r w:rsidRPr="007205C9">
        <w:rPr>
          <w:color w:val="000000"/>
          <w:lang w:eastAsia="ru-RU"/>
        </w:rPr>
        <w:t xml:space="preserve"> </w:t>
      </w:r>
      <w:proofErr w:type="spellStart"/>
      <w:r w:rsidRPr="007205C9">
        <w:rPr>
          <w:color w:val="000000"/>
          <w:lang w:eastAsia="ru-RU"/>
        </w:rPr>
        <w:t>Problem</w:t>
      </w:r>
      <w:proofErr w:type="spellEnd"/>
      <w:r w:rsidRPr="007205C9">
        <w:rPr>
          <w:color w:val="000000"/>
          <w:lang w:eastAsia="ru-RU"/>
        </w:rPr>
        <w:t xml:space="preserve"> </w:t>
      </w:r>
      <w:proofErr w:type="spellStart"/>
      <w:r w:rsidRPr="007205C9">
        <w:rPr>
          <w:color w:val="000000"/>
          <w:lang w:eastAsia="ru-RU"/>
        </w:rPr>
        <w:t>in</w:t>
      </w:r>
      <w:proofErr w:type="spellEnd"/>
      <w:r w:rsidRPr="007205C9">
        <w:rPr>
          <w:color w:val="000000"/>
          <w:lang w:eastAsia="ru-RU"/>
        </w:rPr>
        <w:t xml:space="preserve"> a </w:t>
      </w:r>
      <w:proofErr w:type="spellStart"/>
      <w:r w:rsidRPr="007205C9">
        <w:rPr>
          <w:color w:val="000000"/>
          <w:lang w:eastAsia="ru-RU"/>
        </w:rPr>
        <w:t>Historical-Retrospective</w:t>
      </w:r>
      <w:proofErr w:type="spellEnd"/>
      <w:r w:rsidRPr="007205C9">
        <w:rPr>
          <w:color w:val="000000"/>
          <w:lang w:eastAsia="ru-RU"/>
        </w:rPr>
        <w:t xml:space="preserve"> </w:t>
      </w:r>
      <w:proofErr w:type="spellStart"/>
      <w:r w:rsidRPr="007205C9">
        <w:rPr>
          <w:color w:val="000000"/>
          <w:lang w:eastAsia="ru-RU"/>
        </w:rPr>
        <w:t>Manner</w:t>
      </w:r>
      <w:proofErr w:type="spellEnd"/>
      <w:r w:rsidRPr="007205C9">
        <w:rPr>
          <w:color w:val="000000"/>
          <w:lang w:eastAsia="ru-RU"/>
        </w:rPr>
        <w:t xml:space="preserve">: </w:t>
      </w:r>
      <w:proofErr w:type="spellStart"/>
      <w:r w:rsidRPr="007205C9">
        <w:rPr>
          <w:color w:val="000000"/>
          <w:lang w:eastAsia="ru-RU"/>
        </w:rPr>
        <w:t>Neuroscientific</w:t>
      </w:r>
      <w:proofErr w:type="spellEnd"/>
      <w:r w:rsidRPr="007205C9">
        <w:rPr>
          <w:color w:val="000000"/>
          <w:lang w:eastAsia="ru-RU"/>
        </w:rPr>
        <w:t xml:space="preserve"> </w:t>
      </w:r>
      <w:proofErr w:type="spellStart"/>
      <w:r w:rsidRPr="007205C9">
        <w:rPr>
          <w:color w:val="000000"/>
          <w:lang w:eastAsia="ru-RU"/>
        </w:rPr>
        <w:t>Research</w:t>
      </w:r>
      <w:proofErr w:type="spellEnd"/>
      <w:r w:rsidRPr="007205C9">
        <w:rPr>
          <w:color w:val="000000"/>
          <w:lang w:eastAsia="ru-RU"/>
        </w:rPr>
        <w:t xml:space="preserve"> </w:t>
      </w:r>
      <w:proofErr w:type="spellStart"/>
      <w:r w:rsidRPr="007205C9">
        <w:rPr>
          <w:color w:val="000000"/>
          <w:lang w:eastAsia="ru-RU"/>
        </w:rPr>
        <w:t>into</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Impact</w:t>
      </w:r>
      <w:proofErr w:type="spellEnd"/>
      <w:r w:rsidRPr="007205C9">
        <w:rPr>
          <w:color w:val="000000"/>
          <w:lang w:eastAsia="ru-RU"/>
        </w:rPr>
        <w:t xml:space="preserve"> </w:t>
      </w:r>
      <w:proofErr w:type="spellStart"/>
      <w:r w:rsidRPr="007205C9">
        <w:rPr>
          <w:color w:val="000000"/>
          <w:lang w:eastAsia="ru-RU"/>
        </w:rPr>
        <w:t>of</w:t>
      </w:r>
      <w:proofErr w:type="spellEnd"/>
      <w:r w:rsidRPr="007205C9">
        <w:rPr>
          <w:color w:val="000000"/>
          <w:lang w:eastAsia="ru-RU"/>
        </w:rPr>
        <w:t xml:space="preserve"> </w:t>
      </w:r>
      <w:proofErr w:type="spellStart"/>
      <w:r w:rsidRPr="007205C9">
        <w:rPr>
          <w:color w:val="000000"/>
          <w:lang w:eastAsia="ru-RU"/>
        </w:rPr>
        <w:t>Physical</w:t>
      </w:r>
      <w:proofErr w:type="spellEnd"/>
      <w:r w:rsidRPr="007205C9">
        <w:rPr>
          <w:color w:val="000000"/>
          <w:lang w:eastAsia="ru-RU"/>
        </w:rPr>
        <w:t xml:space="preserve"> </w:t>
      </w:r>
      <w:proofErr w:type="spellStart"/>
      <w:r w:rsidRPr="007205C9">
        <w:rPr>
          <w:color w:val="000000"/>
          <w:lang w:eastAsia="ru-RU"/>
        </w:rPr>
        <w:t>Culture</w:t>
      </w:r>
      <w:proofErr w:type="spellEnd"/>
      <w:r w:rsidRPr="007205C9">
        <w:rPr>
          <w:color w:val="000000"/>
          <w:lang w:eastAsia="ru-RU"/>
        </w:rPr>
        <w:t xml:space="preserve"> </w:t>
      </w:r>
      <w:proofErr w:type="spellStart"/>
      <w:r w:rsidRPr="007205C9">
        <w:rPr>
          <w:color w:val="000000"/>
          <w:lang w:eastAsia="ru-RU"/>
        </w:rPr>
        <w:t>on</w:t>
      </w:r>
      <w:proofErr w:type="spellEnd"/>
      <w:r w:rsidRPr="007205C9">
        <w:rPr>
          <w:color w:val="000000"/>
          <w:lang w:eastAsia="ru-RU"/>
        </w:rPr>
        <w:t xml:space="preserve"> </w:t>
      </w:r>
      <w:proofErr w:type="spellStart"/>
      <w:r w:rsidRPr="007205C9">
        <w:rPr>
          <w:color w:val="000000"/>
          <w:lang w:eastAsia="ru-RU"/>
        </w:rPr>
        <w:t>the</w:t>
      </w:r>
      <w:proofErr w:type="spellEnd"/>
      <w:r w:rsidRPr="007205C9">
        <w:rPr>
          <w:color w:val="000000"/>
          <w:lang w:eastAsia="ru-RU"/>
        </w:rPr>
        <w:t xml:space="preserve"> </w:t>
      </w:r>
      <w:proofErr w:type="spellStart"/>
      <w:r w:rsidRPr="007205C9">
        <w:rPr>
          <w:color w:val="000000"/>
          <w:lang w:eastAsia="ru-RU"/>
        </w:rPr>
        <w:t>Human</w:t>
      </w:r>
      <w:proofErr w:type="spellEnd"/>
      <w:r w:rsidRPr="007205C9">
        <w:rPr>
          <w:color w:val="000000"/>
          <w:lang w:eastAsia="ru-RU"/>
        </w:rPr>
        <w:t xml:space="preserve"> </w:t>
      </w:r>
      <w:proofErr w:type="spellStart"/>
      <w:r w:rsidRPr="007205C9">
        <w:rPr>
          <w:color w:val="000000"/>
          <w:lang w:eastAsia="ru-RU"/>
        </w:rPr>
        <w:t>Brain</w:t>
      </w:r>
      <w:proofErr w:type="spellEnd"/>
      <w:r w:rsidRPr="007205C9">
        <w:rPr>
          <w:color w:val="000000"/>
          <w:lang w:eastAsia="ru-RU"/>
        </w:rPr>
        <w:t>. </w:t>
      </w:r>
      <w:r w:rsidRPr="007205C9">
        <w:rPr>
          <w:i/>
          <w:iCs/>
          <w:color w:val="000000"/>
          <w:lang w:eastAsia="ru-RU"/>
        </w:rPr>
        <w:t xml:space="preserve">BRAIN. </w:t>
      </w:r>
      <w:proofErr w:type="spellStart"/>
      <w:r w:rsidRPr="007205C9">
        <w:rPr>
          <w:i/>
          <w:iCs/>
          <w:color w:val="000000"/>
          <w:lang w:eastAsia="ru-RU"/>
        </w:rPr>
        <w:t>Broad</w:t>
      </w:r>
      <w:proofErr w:type="spellEnd"/>
      <w:r w:rsidRPr="007205C9">
        <w:rPr>
          <w:i/>
          <w:iCs/>
          <w:color w:val="000000"/>
          <w:lang w:eastAsia="ru-RU"/>
        </w:rPr>
        <w:t xml:space="preserve"> </w:t>
      </w:r>
      <w:proofErr w:type="spellStart"/>
      <w:r w:rsidRPr="007205C9">
        <w:rPr>
          <w:i/>
          <w:iCs/>
          <w:color w:val="000000"/>
          <w:lang w:eastAsia="ru-RU"/>
        </w:rPr>
        <w:t>Research</w:t>
      </w:r>
      <w:proofErr w:type="spellEnd"/>
      <w:r w:rsidRPr="007205C9">
        <w:rPr>
          <w:i/>
          <w:iCs/>
          <w:color w:val="000000"/>
          <w:lang w:eastAsia="ru-RU"/>
        </w:rPr>
        <w:t xml:space="preserve"> </w:t>
      </w:r>
      <w:proofErr w:type="spellStart"/>
      <w:r w:rsidRPr="007205C9">
        <w:rPr>
          <w:i/>
          <w:iCs/>
          <w:color w:val="000000"/>
          <w:lang w:eastAsia="ru-RU"/>
        </w:rPr>
        <w:t>in</w:t>
      </w:r>
      <w:proofErr w:type="spellEnd"/>
      <w:r w:rsidRPr="007205C9">
        <w:rPr>
          <w:i/>
          <w:iCs/>
          <w:color w:val="000000"/>
          <w:lang w:eastAsia="ru-RU"/>
        </w:rPr>
        <w:t xml:space="preserve"> </w:t>
      </w:r>
      <w:proofErr w:type="spellStart"/>
      <w:r w:rsidRPr="007205C9">
        <w:rPr>
          <w:i/>
          <w:iCs/>
          <w:color w:val="000000"/>
          <w:lang w:eastAsia="ru-RU"/>
        </w:rPr>
        <w:t>Artificial</w:t>
      </w:r>
      <w:proofErr w:type="spellEnd"/>
      <w:r w:rsidRPr="007205C9">
        <w:rPr>
          <w:i/>
          <w:iCs/>
          <w:color w:val="000000"/>
          <w:lang w:eastAsia="ru-RU"/>
        </w:rPr>
        <w:t xml:space="preserve"> </w:t>
      </w:r>
      <w:proofErr w:type="spellStart"/>
      <w:r w:rsidRPr="007205C9">
        <w:rPr>
          <w:i/>
          <w:iCs/>
          <w:color w:val="000000"/>
          <w:lang w:eastAsia="ru-RU"/>
        </w:rPr>
        <w:t>Intelligence</w:t>
      </w:r>
      <w:proofErr w:type="spellEnd"/>
      <w:r w:rsidRPr="007205C9">
        <w:rPr>
          <w:i/>
          <w:iCs/>
          <w:color w:val="000000"/>
          <w:lang w:eastAsia="ru-RU"/>
        </w:rPr>
        <w:t xml:space="preserve"> </w:t>
      </w:r>
      <w:proofErr w:type="spellStart"/>
      <w:r w:rsidRPr="007205C9">
        <w:rPr>
          <w:i/>
          <w:iCs/>
          <w:color w:val="000000"/>
          <w:lang w:eastAsia="ru-RU"/>
        </w:rPr>
        <w:t>and</w:t>
      </w:r>
      <w:proofErr w:type="spellEnd"/>
      <w:r w:rsidRPr="007205C9">
        <w:rPr>
          <w:i/>
          <w:iCs/>
          <w:color w:val="000000"/>
          <w:lang w:eastAsia="ru-RU"/>
        </w:rPr>
        <w:t xml:space="preserve"> </w:t>
      </w:r>
      <w:proofErr w:type="spellStart"/>
      <w:r w:rsidRPr="007205C9">
        <w:rPr>
          <w:i/>
          <w:iCs/>
          <w:color w:val="000000"/>
          <w:lang w:eastAsia="ru-RU"/>
        </w:rPr>
        <w:t>Neuroscience</w:t>
      </w:r>
      <w:proofErr w:type="spellEnd"/>
      <w:r w:rsidRPr="007205C9">
        <w:rPr>
          <w:color w:val="000000"/>
          <w:lang w:eastAsia="ru-RU"/>
        </w:rPr>
        <w:t xml:space="preserve">, 2025. </w:t>
      </w:r>
      <w:r w:rsidRPr="007205C9">
        <w:rPr>
          <w:color w:val="000000"/>
          <w:lang w:val="en-GB" w:eastAsia="ru-RU"/>
        </w:rPr>
        <w:t>V</w:t>
      </w:r>
      <w:r w:rsidRPr="007205C9">
        <w:rPr>
          <w:color w:val="000000"/>
          <w:lang w:eastAsia="ru-RU"/>
        </w:rPr>
        <w:t xml:space="preserve">. 16, №2, </w:t>
      </w:r>
      <w:r w:rsidRPr="007205C9">
        <w:rPr>
          <w:color w:val="000000"/>
          <w:lang w:val="en-GB" w:eastAsia="ru-RU"/>
        </w:rPr>
        <w:t>P</w:t>
      </w:r>
      <w:r w:rsidRPr="007205C9">
        <w:rPr>
          <w:color w:val="000000"/>
          <w:lang w:eastAsia="ru-RU"/>
        </w:rPr>
        <w:t xml:space="preserve">. 178-185. </w:t>
      </w:r>
      <w:r w:rsidRPr="007205C9">
        <w:rPr>
          <w:color w:val="000000"/>
          <w:lang w:val="en-GB" w:eastAsia="ru-RU"/>
        </w:rPr>
        <w:t>URL</w:t>
      </w:r>
      <w:r w:rsidRPr="007205C9">
        <w:rPr>
          <w:color w:val="000000"/>
          <w:lang w:eastAsia="ru-RU"/>
        </w:rPr>
        <w:t xml:space="preserve">: </w:t>
      </w:r>
      <w:hyperlink r:id="rId11" w:history="1">
        <w:r w:rsidRPr="007205C9">
          <w:rPr>
            <w:rStyle w:val="a9"/>
            <w:lang w:eastAsia="ru-RU"/>
          </w:rPr>
          <w:t>http://dx.doi.org/10.70594/brain/16.2/14</w:t>
        </w:r>
      </w:hyperlink>
      <w:r w:rsidRPr="007205C9">
        <w:rPr>
          <w:color w:val="000000"/>
          <w:lang w:eastAsia="ru-RU"/>
        </w:rPr>
        <w:t xml:space="preserve">. </w:t>
      </w:r>
    </w:p>
    <w:p w14:paraId="289856E4" w14:textId="77777777" w:rsidR="007205C9" w:rsidRP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rPr>
          <w:color w:val="000000"/>
        </w:rPr>
        <w:t>Prontenko</w:t>
      </w:r>
      <w:proofErr w:type="spellEnd"/>
      <w:r w:rsidRPr="007205C9">
        <w:rPr>
          <w:color w:val="000000"/>
        </w:rPr>
        <w:t xml:space="preserve"> K., </w:t>
      </w:r>
      <w:proofErr w:type="spellStart"/>
      <w:r w:rsidRPr="007205C9">
        <w:rPr>
          <w:color w:val="000000"/>
        </w:rPr>
        <w:t>Okhrimenko</w:t>
      </w:r>
      <w:proofErr w:type="spellEnd"/>
      <w:r w:rsidRPr="007205C9">
        <w:rPr>
          <w:color w:val="000000"/>
        </w:rPr>
        <w:t xml:space="preserve"> I., </w:t>
      </w:r>
      <w:proofErr w:type="spellStart"/>
      <w:r w:rsidRPr="007205C9">
        <w:rPr>
          <w:color w:val="000000"/>
        </w:rPr>
        <w:t>Rohovenko</w:t>
      </w:r>
      <w:proofErr w:type="spellEnd"/>
      <w:r w:rsidRPr="007205C9">
        <w:rPr>
          <w:color w:val="000000"/>
        </w:rPr>
        <w:t xml:space="preserve"> M., </w:t>
      </w:r>
      <w:proofErr w:type="spellStart"/>
      <w:r w:rsidRPr="007205C9">
        <w:rPr>
          <w:color w:val="000000"/>
        </w:rPr>
        <w:t>Dutchak</w:t>
      </w:r>
      <w:proofErr w:type="spellEnd"/>
      <w:r w:rsidRPr="007205C9">
        <w:rPr>
          <w:color w:val="000000"/>
        </w:rPr>
        <w:t xml:space="preserve"> </w:t>
      </w:r>
      <w:proofErr w:type="spellStart"/>
      <w:r w:rsidRPr="007205C9">
        <w:rPr>
          <w:color w:val="000000"/>
        </w:rPr>
        <w:t>Yu</w:t>
      </w:r>
      <w:proofErr w:type="spellEnd"/>
      <w:r w:rsidRPr="007205C9">
        <w:rPr>
          <w:color w:val="000000"/>
        </w:rPr>
        <w:t xml:space="preserve">., </w:t>
      </w:r>
      <w:proofErr w:type="spellStart"/>
      <w:r w:rsidRPr="007205C9">
        <w:rPr>
          <w:color w:val="000000"/>
        </w:rPr>
        <w:t>Bazylchuk</w:t>
      </w:r>
      <w:proofErr w:type="spellEnd"/>
      <w:r w:rsidRPr="007205C9">
        <w:rPr>
          <w:color w:val="000000"/>
        </w:rPr>
        <w:t xml:space="preserve"> V., </w:t>
      </w:r>
      <w:proofErr w:type="spellStart"/>
      <w:r w:rsidRPr="007205C9">
        <w:rPr>
          <w:color w:val="000000"/>
        </w:rPr>
        <w:t>Veselova</w:t>
      </w:r>
      <w:proofErr w:type="spellEnd"/>
      <w:r w:rsidRPr="007205C9">
        <w:rPr>
          <w:color w:val="000000"/>
        </w:rPr>
        <w:t xml:space="preserve"> V., Kharchenko-Baranetska L. </w:t>
      </w:r>
      <w:proofErr w:type="spellStart"/>
      <w:r w:rsidRPr="007205C9">
        <w:rPr>
          <w:color w:val="000000"/>
        </w:rPr>
        <w:t>Correction</w:t>
      </w:r>
      <w:proofErr w:type="spellEnd"/>
      <w:r w:rsidRPr="007205C9">
        <w:rPr>
          <w:color w:val="000000"/>
        </w:rPr>
        <w:t xml:space="preserve"> </w:t>
      </w:r>
      <w:proofErr w:type="spellStart"/>
      <w:r w:rsidRPr="007205C9">
        <w:rPr>
          <w:color w:val="000000"/>
        </w:rPr>
        <w:t>of</w:t>
      </w:r>
      <w:proofErr w:type="spellEnd"/>
      <w:r w:rsidRPr="007205C9">
        <w:rPr>
          <w:color w:val="000000"/>
        </w:rPr>
        <w:t xml:space="preserve"> </w:t>
      </w:r>
      <w:proofErr w:type="spellStart"/>
      <w:r w:rsidRPr="007205C9">
        <w:rPr>
          <w:color w:val="000000"/>
        </w:rPr>
        <w:t>physical</w:t>
      </w:r>
      <w:proofErr w:type="spellEnd"/>
      <w:r w:rsidRPr="007205C9">
        <w:rPr>
          <w:color w:val="000000"/>
        </w:rPr>
        <w:t xml:space="preserve"> </w:t>
      </w:r>
      <w:proofErr w:type="spellStart"/>
      <w:r w:rsidRPr="007205C9">
        <w:rPr>
          <w:color w:val="000000"/>
        </w:rPr>
        <w:t>health</w:t>
      </w:r>
      <w:proofErr w:type="spellEnd"/>
      <w:r w:rsidRPr="007205C9">
        <w:rPr>
          <w:color w:val="000000"/>
        </w:rPr>
        <w:t xml:space="preserve"> </w:t>
      </w:r>
      <w:proofErr w:type="spellStart"/>
      <w:r w:rsidRPr="007205C9">
        <w:rPr>
          <w:color w:val="000000"/>
        </w:rPr>
        <w:t>and</w:t>
      </w:r>
      <w:proofErr w:type="spellEnd"/>
      <w:r w:rsidRPr="007205C9">
        <w:rPr>
          <w:color w:val="000000"/>
        </w:rPr>
        <w:t xml:space="preserve"> </w:t>
      </w:r>
      <w:proofErr w:type="spellStart"/>
      <w:r w:rsidRPr="007205C9">
        <w:rPr>
          <w:color w:val="000000"/>
        </w:rPr>
        <w:t>psycho-emotional</w:t>
      </w:r>
      <w:proofErr w:type="spellEnd"/>
      <w:r w:rsidRPr="007205C9">
        <w:rPr>
          <w:color w:val="000000"/>
        </w:rPr>
        <w:t xml:space="preserve"> </w:t>
      </w:r>
      <w:proofErr w:type="spellStart"/>
      <w:r w:rsidRPr="007205C9">
        <w:rPr>
          <w:color w:val="000000"/>
        </w:rPr>
        <w:t>state</w:t>
      </w:r>
      <w:proofErr w:type="spellEnd"/>
      <w:r w:rsidRPr="007205C9">
        <w:rPr>
          <w:color w:val="000000"/>
        </w:rPr>
        <w:t xml:space="preserve"> </w:t>
      </w:r>
      <w:proofErr w:type="spellStart"/>
      <w:r w:rsidRPr="007205C9">
        <w:rPr>
          <w:color w:val="000000"/>
        </w:rPr>
        <w:t>of</w:t>
      </w:r>
      <w:proofErr w:type="spellEnd"/>
      <w:r w:rsidRPr="007205C9">
        <w:rPr>
          <w:color w:val="000000"/>
        </w:rPr>
        <w:t xml:space="preserve"> </w:t>
      </w:r>
      <w:proofErr w:type="spellStart"/>
      <w:r w:rsidRPr="007205C9">
        <w:rPr>
          <w:color w:val="000000"/>
        </w:rPr>
        <w:t>student</w:t>
      </w:r>
      <w:proofErr w:type="spellEnd"/>
      <w:r w:rsidRPr="007205C9">
        <w:rPr>
          <w:color w:val="000000"/>
        </w:rPr>
        <w:t xml:space="preserve"> </w:t>
      </w:r>
      <w:proofErr w:type="spellStart"/>
      <w:r w:rsidRPr="007205C9">
        <w:rPr>
          <w:color w:val="000000"/>
        </w:rPr>
        <w:t>youth</w:t>
      </w:r>
      <w:proofErr w:type="spellEnd"/>
      <w:r w:rsidRPr="007205C9">
        <w:rPr>
          <w:color w:val="000000"/>
        </w:rPr>
        <w:t xml:space="preserve"> </w:t>
      </w:r>
      <w:proofErr w:type="spellStart"/>
      <w:r w:rsidRPr="007205C9">
        <w:rPr>
          <w:color w:val="000000"/>
        </w:rPr>
        <w:t>under</w:t>
      </w:r>
      <w:proofErr w:type="spellEnd"/>
      <w:r w:rsidRPr="007205C9">
        <w:rPr>
          <w:color w:val="000000"/>
        </w:rPr>
        <w:t xml:space="preserve"> </w:t>
      </w:r>
      <w:proofErr w:type="spellStart"/>
      <w:r w:rsidRPr="007205C9">
        <w:rPr>
          <w:color w:val="000000"/>
        </w:rPr>
        <w:t>martial</w:t>
      </w:r>
      <w:proofErr w:type="spellEnd"/>
      <w:r w:rsidRPr="007205C9">
        <w:rPr>
          <w:color w:val="000000"/>
        </w:rPr>
        <w:t xml:space="preserve"> </w:t>
      </w:r>
      <w:proofErr w:type="spellStart"/>
      <w:r w:rsidRPr="007205C9">
        <w:rPr>
          <w:color w:val="000000"/>
        </w:rPr>
        <w:t>law</w:t>
      </w:r>
      <w:proofErr w:type="spellEnd"/>
      <w:r w:rsidRPr="007205C9">
        <w:rPr>
          <w:color w:val="000000"/>
        </w:rPr>
        <w:t xml:space="preserve">. </w:t>
      </w:r>
      <w:proofErr w:type="spellStart"/>
      <w:r w:rsidRPr="007205C9">
        <w:rPr>
          <w:i/>
          <w:iCs/>
          <w:color w:val="000000"/>
        </w:rPr>
        <w:t>Acta</w:t>
      </w:r>
      <w:proofErr w:type="spellEnd"/>
      <w:r w:rsidRPr="007205C9">
        <w:rPr>
          <w:i/>
          <w:iCs/>
          <w:color w:val="000000"/>
        </w:rPr>
        <w:t xml:space="preserve"> </w:t>
      </w:r>
      <w:proofErr w:type="spellStart"/>
      <w:r w:rsidRPr="007205C9">
        <w:rPr>
          <w:i/>
          <w:iCs/>
          <w:color w:val="000000"/>
        </w:rPr>
        <w:t>Balneologica</w:t>
      </w:r>
      <w:proofErr w:type="spellEnd"/>
      <w:r w:rsidRPr="007205C9">
        <w:rPr>
          <w:color w:val="000000"/>
        </w:rPr>
        <w:t xml:space="preserve">. 2024. 66 (5), </w:t>
      </w:r>
      <w:r w:rsidRPr="007205C9">
        <w:rPr>
          <w:color w:val="000000"/>
          <w:lang w:val="en-GB"/>
        </w:rPr>
        <w:t xml:space="preserve">P. </w:t>
      </w:r>
      <w:r w:rsidRPr="007205C9">
        <w:rPr>
          <w:color w:val="000000"/>
        </w:rPr>
        <w:t xml:space="preserve">345-350. </w:t>
      </w:r>
      <w:r w:rsidRPr="007205C9">
        <w:rPr>
          <w:color w:val="333333"/>
          <w:shd w:val="clear" w:color="auto" w:fill="FFFFFF"/>
        </w:rPr>
        <w:t>DOI: 10.36740/ABAL202405108</w:t>
      </w:r>
    </w:p>
    <w:p w14:paraId="774A23CB" w14:textId="77777777" w:rsidR="007205C9" w:rsidRDefault="007205C9" w:rsidP="00E0635E">
      <w:pPr>
        <w:widowControl w:val="0"/>
        <w:numPr>
          <w:ilvl w:val="0"/>
          <w:numId w:val="7"/>
        </w:numPr>
        <w:autoSpaceDE w:val="0"/>
        <w:autoSpaceDN w:val="0"/>
        <w:adjustRightInd w:val="0"/>
        <w:ind w:left="426" w:hanging="426"/>
        <w:jc w:val="both"/>
        <w:rPr>
          <w:color w:val="000000"/>
        </w:rPr>
      </w:pPr>
      <w:proofErr w:type="spellStart"/>
      <w:r w:rsidRPr="007205C9">
        <w:t>Rohach</w:t>
      </w:r>
      <w:proofErr w:type="spellEnd"/>
      <w:r w:rsidRPr="007205C9">
        <w:t xml:space="preserve"> O</w:t>
      </w:r>
      <w:r w:rsidRPr="007205C9">
        <w:rPr>
          <w:lang w:val="en-GB"/>
        </w:rPr>
        <w:t>.</w:t>
      </w:r>
      <w:r w:rsidRPr="007205C9">
        <w:t xml:space="preserve">, </w:t>
      </w:r>
      <w:proofErr w:type="spellStart"/>
      <w:r w:rsidRPr="007205C9">
        <w:t>Pryhalinska</w:t>
      </w:r>
      <w:proofErr w:type="spellEnd"/>
      <w:r w:rsidRPr="007205C9">
        <w:t xml:space="preserve"> T</w:t>
      </w:r>
      <w:r w:rsidRPr="007205C9">
        <w:rPr>
          <w:lang w:val="en-GB"/>
        </w:rPr>
        <w:t>.</w:t>
      </w:r>
      <w:r w:rsidRPr="007205C9">
        <w:t xml:space="preserve">, </w:t>
      </w:r>
      <w:proofErr w:type="spellStart"/>
      <w:r w:rsidRPr="007205C9">
        <w:t>Kvasnytsy</w:t>
      </w:r>
      <w:proofErr w:type="spellEnd"/>
      <w:r w:rsidRPr="007205C9">
        <w:rPr>
          <w:lang w:val="en-US"/>
        </w:rPr>
        <w:t>a</w:t>
      </w:r>
      <w:r w:rsidRPr="007205C9">
        <w:t xml:space="preserve"> I</w:t>
      </w:r>
      <w:r w:rsidRPr="007205C9">
        <w:rPr>
          <w:lang w:val="en-GB"/>
        </w:rPr>
        <w:t>.</w:t>
      </w:r>
      <w:r w:rsidRPr="007205C9">
        <w:t xml:space="preserve">, </w:t>
      </w:r>
      <w:proofErr w:type="spellStart"/>
      <w:r w:rsidRPr="007205C9">
        <w:t>Pohorielov</w:t>
      </w:r>
      <w:proofErr w:type="spellEnd"/>
      <w:r w:rsidRPr="007205C9">
        <w:t xml:space="preserve"> M</w:t>
      </w:r>
      <w:r w:rsidRPr="007205C9">
        <w:rPr>
          <w:lang w:val="en-GB"/>
        </w:rPr>
        <w:t>.</w:t>
      </w:r>
      <w:r w:rsidRPr="007205C9">
        <w:t xml:space="preserve">, </w:t>
      </w:r>
      <w:proofErr w:type="spellStart"/>
      <w:r w:rsidRPr="007205C9">
        <w:t>Rudnichenko</w:t>
      </w:r>
      <w:proofErr w:type="spellEnd"/>
      <w:r w:rsidRPr="007205C9">
        <w:t xml:space="preserve"> M</w:t>
      </w:r>
      <w:r w:rsidRPr="007205C9">
        <w:rPr>
          <w:lang w:val="en-GB"/>
        </w:rPr>
        <w:t>.</w:t>
      </w:r>
      <w:r w:rsidRPr="007205C9">
        <w:t xml:space="preserve">, </w:t>
      </w:r>
      <w:proofErr w:type="spellStart"/>
      <w:r w:rsidRPr="007205C9">
        <w:t>Lastochkina</w:t>
      </w:r>
      <w:proofErr w:type="spellEnd"/>
      <w:r w:rsidRPr="007205C9">
        <w:t xml:space="preserve"> O. </w:t>
      </w:r>
      <w:r w:rsidRPr="007205C9">
        <w:rPr>
          <w:color w:val="000000"/>
          <w:lang w:val="en-US" w:eastAsia="ru-RU"/>
        </w:rPr>
        <w:t xml:space="preserve">Prospects </w:t>
      </w:r>
      <w:proofErr w:type="gramStart"/>
      <w:r w:rsidRPr="007205C9">
        <w:rPr>
          <w:color w:val="000000"/>
          <w:lang w:val="en-US" w:eastAsia="ru-RU"/>
        </w:rPr>
        <w:t>For</w:t>
      </w:r>
      <w:proofErr w:type="gramEnd"/>
      <w:r w:rsidRPr="007205C9">
        <w:rPr>
          <w:color w:val="000000"/>
          <w:lang w:val="en-US" w:eastAsia="ru-RU"/>
        </w:rPr>
        <w:t xml:space="preserve"> The Development Of Distance Educational Learning Technologies During The Training Of Students Of Higher Education</w:t>
      </w:r>
      <w:r w:rsidRPr="007205C9">
        <w:rPr>
          <w:color w:val="000000"/>
          <w:lang w:eastAsia="ru-RU"/>
        </w:rPr>
        <w:t xml:space="preserve">. </w:t>
      </w:r>
      <w:r w:rsidRPr="007205C9">
        <w:rPr>
          <w:i/>
          <w:iCs/>
          <w:color w:val="000000"/>
          <w:lang w:val="en-US" w:eastAsia="ru-RU"/>
        </w:rPr>
        <w:t>IJCSNS International Journal of Computer Science and Network Security</w:t>
      </w:r>
      <w:r>
        <w:rPr>
          <w:color w:val="000000"/>
          <w:lang w:eastAsia="ru-RU"/>
        </w:rPr>
        <w:t>. 2022.</w:t>
      </w:r>
      <w:r w:rsidRPr="007205C9">
        <w:rPr>
          <w:color w:val="000000"/>
          <w:lang w:val="en-US" w:eastAsia="ru-RU"/>
        </w:rPr>
        <w:t xml:space="preserve"> V.22</w:t>
      </w:r>
      <w:r>
        <w:rPr>
          <w:color w:val="000000"/>
          <w:lang w:eastAsia="ru-RU"/>
        </w:rPr>
        <w:t>,</w:t>
      </w:r>
      <w:r w:rsidRPr="007205C9">
        <w:rPr>
          <w:color w:val="000000"/>
          <w:lang w:val="en-US" w:eastAsia="ru-RU"/>
        </w:rPr>
        <w:t xml:space="preserve"> </w:t>
      </w:r>
      <w:r>
        <w:rPr>
          <w:color w:val="000000"/>
          <w:lang w:eastAsia="ru-RU"/>
        </w:rPr>
        <w:t>№</w:t>
      </w:r>
      <w:r w:rsidRPr="007205C9">
        <w:rPr>
          <w:color w:val="000000"/>
          <w:lang w:val="en-US" w:eastAsia="ru-RU"/>
        </w:rPr>
        <w:t xml:space="preserve">9, </w:t>
      </w:r>
      <w:r>
        <w:rPr>
          <w:color w:val="000000"/>
          <w:lang w:val="en-GB" w:eastAsia="ru-RU"/>
        </w:rPr>
        <w:t xml:space="preserve">P. </w:t>
      </w:r>
      <w:r w:rsidRPr="007205C9">
        <w:rPr>
          <w:color w:val="000000"/>
          <w:lang w:eastAsia="ru-RU"/>
        </w:rPr>
        <w:t xml:space="preserve">353-357. </w:t>
      </w:r>
      <w:r w:rsidRPr="007205C9">
        <w:rPr>
          <w:color w:val="555555"/>
          <w:shd w:val="clear" w:color="auto" w:fill="FFFFFF"/>
        </w:rPr>
        <w:t>DOI:</w:t>
      </w:r>
      <w:hyperlink r:id="rId12" w:tgtFrame="_blank" w:history="1">
        <w:r w:rsidRPr="007205C9">
          <w:rPr>
            <w:rStyle w:val="a9"/>
            <w:bdr w:val="none" w:sz="0" w:space="0" w:color="auto" w:frame="1"/>
          </w:rPr>
          <w:t>10.22937/IJCSNS.2022.22.9.47</w:t>
        </w:r>
      </w:hyperlink>
      <w:r w:rsidRPr="007205C9">
        <w:t xml:space="preserve"> </w:t>
      </w:r>
    </w:p>
    <w:p w14:paraId="06E1D5BE" w14:textId="77777777" w:rsidR="00F80E66" w:rsidRPr="000229E3" w:rsidRDefault="00F80E66" w:rsidP="00E0635E">
      <w:pPr>
        <w:ind w:left="426" w:hanging="426"/>
        <w:jc w:val="both"/>
      </w:pPr>
    </w:p>
    <w:p w14:paraId="532F0F1D" w14:textId="217DEFFF" w:rsidR="00A63F91" w:rsidRPr="000229E3" w:rsidRDefault="00A63F91" w:rsidP="00A63F91">
      <w:pPr>
        <w:pStyle w:val="a7"/>
        <w:ind w:firstLine="0"/>
        <w:jc w:val="center"/>
        <w:rPr>
          <w:b/>
          <w:sz w:val="24"/>
        </w:rPr>
      </w:pPr>
      <w:r w:rsidRPr="000229E3">
        <w:rPr>
          <w:b/>
          <w:sz w:val="24"/>
        </w:rPr>
        <w:t>1</w:t>
      </w:r>
      <w:r w:rsidR="005621B5" w:rsidRPr="000229E3">
        <w:rPr>
          <w:b/>
          <w:sz w:val="24"/>
        </w:rPr>
        <w:t>3</w:t>
      </w:r>
      <w:r w:rsidRPr="000229E3">
        <w:rPr>
          <w:b/>
          <w:sz w:val="24"/>
        </w:rPr>
        <w:t>.  ІНФОРМАЦІЙНІ РЕСУРСИ</w:t>
      </w:r>
    </w:p>
    <w:p w14:paraId="4F63ADC4" w14:textId="77777777" w:rsidR="00A63F91" w:rsidRPr="000229E3" w:rsidRDefault="00A63F91" w:rsidP="00CA203D">
      <w:pPr>
        <w:pStyle w:val="a7"/>
        <w:numPr>
          <w:ilvl w:val="0"/>
          <w:numId w:val="2"/>
        </w:numPr>
        <w:ind w:left="426" w:hanging="426"/>
        <w:jc w:val="both"/>
        <w:rPr>
          <w:sz w:val="24"/>
        </w:rPr>
      </w:pPr>
      <w:r w:rsidRPr="000229E3">
        <w:rPr>
          <w:sz w:val="24"/>
        </w:rPr>
        <w:t xml:space="preserve">Модульне середовище для навчання. Доступ до ресурсу: </w:t>
      </w:r>
      <w:hyperlink r:id="rId13" w:history="1">
        <w:r w:rsidRPr="000229E3">
          <w:rPr>
            <w:rStyle w:val="a9"/>
            <w:sz w:val="24"/>
          </w:rPr>
          <w:t>https://msn.khmnu.edu.ua/course/view.php?id=7558</w:t>
        </w:r>
      </w:hyperlink>
      <w:r w:rsidRPr="000229E3">
        <w:rPr>
          <w:sz w:val="24"/>
        </w:rPr>
        <w:t xml:space="preserve"> </w:t>
      </w:r>
    </w:p>
    <w:p w14:paraId="3E0E1710" w14:textId="77777777" w:rsidR="00A63F91" w:rsidRPr="000229E3" w:rsidRDefault="00A63F91" w:rsidP="00CA203D">
      <w:pPr>
        <w:pStyle w:val="a7"/>
        <w:numPr>
          <w:ilvl w:val="0"/>
          <w:numId w:val="2"/>
        </w:numPr>
        <w:ind w:left="426" w:hanging="426"/>
        <w:jc w:val="both"/>
        <w:rPr>
          <w:sz w:val="24"/>
        </w:rPr>
      </w:pPr>
      <w:r w:rsidRPr="000229E3">
        <w:rPr>
          <w:sz w:val="24"/>
        </w:rPr>
        <w:t xml:space="preserve">Електронна бібліотека університету. Доступ до ресурсу: </w:t>
      </w:r>
      <w:hyperlink r:id="rId14" w:history="1">
        <w:r w:rsidRPr="000229E3">
          <w:rPr>
            <w:color w:val="0000FF"/>
            <w:sz w:val="24"/>
            <w:u w:val="single"/>
          </w:rPr>
          <w:t>http://lib.khmnu.edu.ua/asp/php_f/p1age_lib.php</w:t>
        </w:r>
      </w:hyperlink>
      <w:r w:rsidRPr="000229E3">
        <w:rPr>
          <w:sz w:val="24"/>
        </w:rPr>
        <w:t xml:space="preserve"> </w:t>
      </w:r>
      <w:r w:rsidRPr="000229E3">
        <w:rPr>
          <w:spacing w:val="-4"/>
          <w:sz w:val="24"/>
        </w:rPr>
        <w:t>.</w:t>
      </w:r>
      <w:r w:rsidRPr="000229E3">
        <w:rPr>
          <w:sz w:val="24"/>
        </w:rPr>
        <w:t xml:space="preserve"> </w:t>
      </w:r>
    </w:p>
    <w:p w14:paraId="298F1475" w14:textId="4F30F0AC" w:rsidR="00346F23" w:rsidRPr="000229E3" w:rsidRDefault="00A63F91" w:rsidP="00CA203D">
      <w:pPr>
        <w:pStyle w:val="a7"/>
        <w:numPr>
          <w:ilvl w:val="0"/>
          <w:numId w:val="2"/>
        </w:numPr>
        <w:ind w:left="426" w:hanging="426"/>
        <w:jc w:val="both"/>
        <w:rPr>
          <w:sz w:val="24"/>
        </w:rPr>
      </w:pPr>
      <w:r w:rsidRPr="000229E3">
        <w:rPr>
          <w:sz w:val="24"/>
        </w:rPr>
        <w:t xml:space="preserve">Інституційний </w:t>
      </w:r>
      <w:proofErr w:type="spellStart"/>
      <w:r w:rsidRPr="000229E3">
        <w:rPr>
          <w:sz w:val="24"/>
        </w:rPr>
        <w:t>репозитарій</w:t>
      </w:r>
      <w:proofErr w:type="spellEnd"/>
      <w:r w:rsidRPr="000229E3">
        <w:rPr>
          <w:sz w:val="24"/>
        </w:rPr>
        <w:t xml:space="preserve"> ХНУ. Доступ до ресурсу: </w:t>
      </w:r>
      <w:hyperlink r:id="rId15" w:history="1">
        <w:r w:rsidRPr="000229E3">
          <w:rPr>
            <w:color w:val="0000FF"/>
            <w:sz w:val="24"/>
            <w:u w:val="single"/>
          </w:rPr>
          <w:t>https://library.khmnu.edu.ua/#</w:t>
        </w:r>
      </w:hyperlink>
      <w:r w:rsidRPr="000229E3">
        <w:rPr>
          <w:color w:val="0000FF"/>
          <w:sz w:val="24"/>
          <w:u w:val="single"/>
        </w:rPr>
        <w:t>.</w:t>
      </w:r>
    </w:p>
    <w:p w14:paraId="505EA4B4" w14:textId="28D2FD6A" w:rsidR="00741973" w:rsidRPr="007205C9" w:rsidRDefault="00741973" w:rsidP="007205C9">
      <w:pPr>
        <w:widowControl w:val="0"/>
        <w:autoSpaceDE w:val="0"/>
        <w:autoSpaceDN w:val="0"/>
        <w:adjustRightInd w:val="0"/>
        <w:jc w:val="both"/>
        <w:rPr>
          <w:color w:val="000000"/>
        </w:rPr>
      </w:pPr>
      <w:r w:rsidRPr="007205C9">
        <w:t xml:space="preserve"> </w:t>
      </w:r>
    </w:p>
    <w:sectPr w:rsidR="00741973" w:rsidRPr="007205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751"/>
    <w:multiLevelType w:val="hybridMultilevel"/>
    <w:tmpl w:val="984C31B2"/>
    <w:lvl w:ilvl="0" w:tplc="2690D562">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B4B69"/>
    <w:multiLevelType w:val="hybridMultilevel"/>
    <w:tmpl w:val="5CB03C0C"/>
    <w:lvl w:ilvl="0" w:tplc="DE12DB8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5217272"/>
    <w:multiLevelType w:val="multilevel"/>
    <w:tmpl w:val="7F62355A"/>
    <w:lvl w:ilvl="0">
      <w:start w:val="1"/>
      <w:numFmt w:val="decimal"/>
      <w:lvlText w:val="%1. "/>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9D377B"/>
    <w:multiLevelType w:val="multilevel"/>
    <w:tmpl w:val="7F62355A"/>
    <w:lvl w:ilvl="0">
      <w:start w:val="1"/>
      <w:numFmt w:val="decimal"/>
      <w:lvlText w:val="%1. "/>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C54A8"/>
    <w:multiLevelType w:val="hybridMultilevel"/>
    <w:tmpl w:val="D0804094"/>
    <w:lvl w:ilvl="0" w:tplc="93E07DF2">
      <w:start w:val="1"/>
      <w:numFmt w:val="decimal"/>
      <w:lvlText w:val="%1."/>
      <w:lvlJc w:val="left"/>
      <w:pPr>
        <w:ind w:left="720" w:hanging="360"/>
      </w:pPr>
      <w:rPr>
        <w:lang w:val="uk-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84570B"/>
    <w:multiLevelType w:val="hybridMultilevel"/>
    <w:tmpl w:val="0CE0572E"/>
    <w:lvl w:ilvl="0" w:tplc="DE12DB82">
      <w:start w:val="1"/>
      <w:numFmt w:val="bullet"/>
      <w:lvlText w:val=""/>
      <w:lvlJc w:val="left"/>
      <w:pPr>
        <w:ind w:left="1382" w:hanging="360"/>
      </w:pPr>
      <w:rPr>
        <w:rFonts w:ascii="Symbol" w:hAnsi="Symbol" w:hint="default"/>
      </w:rPr>
    </w:lvl>
    <w:lvl w:ilvl="1" w:tplc="08090003" w:tentative="1">
      <w:start w:val="1"/>
      <w:numFmt w:val="bullet"/>
      <w:lvlText w:val="o"/>
      <w:lvlJc w:val="left"/>
      <w:pPr>
        <w:ind w:left="2102" w:hanging="360"/>
      </w:pPr>
      <w:rPr>
        <w:rFonts w:ascii="Courier New" w:hAnsi="Courier New" w:cs="Courier New" w:hint="default"/>
      </w:rPr>
    </w:lvl>
    <w:lvl w:ilvl="2" w:tplc="08090005" w:tentative="1">
      <w:start w:val="1"/>
      <w:numFmt w:val="bullet"/>
      <w:lvlText w:val=""/>
      <w:lvlJc w:val="left"/>
      <w:pPr>
        <w:ind w:left="2822" w:hanging="360"/>
      </w:pPr>
      <w:rPr>
        <w:rFonts w:ascii="Wingdings" w:hAnsi="Wingdings" w:hint="default"/>
      </w:rPr>
    </w:lvl>
    <w:lvl w:ilvl="3" w:tplc="08090001" w:tentative="1">
      <w:start w:val="1"/>
      <w:numFmt w:val="bullet"/>
      <w:lvlText w:val=""/>
      <w:lvlJc w:val="left"/>
      <w:pPr>
        <w:ind w:left="3542" w:hanging="360"/>
      </w:pPr>
      <w:rPr>
        <w:rFonts w:ascii="Symbol" w:hAnsi="Symbol" w:hint="default"/>
      </w:rPr>
    </w:lvl>
    <w:lvl w:ilvl="4" w:tplc="08090003" w:tentative="1">
      <w:start w:val="1"/>
      <w:numFmt w:val="bullet"/>
      <w:lvlText w:val="o"/>
      <w:lvlJc w:val="left"/>
      <w:pPr>
        <w:ind w:left="4262" w:hanging="360"/>
      </w:pPr>
      <w:rPr>
        <w:rFonts w:ascii="Courier New" w:hAnsi="Courier New" w:cs="Courier New" w:hint="default"/>
      </w:rPr>
    </w:lvl>
    <w:lvl w:ilvl="5" w:tplc="08090005" w:tentative="1">
      <w:start w:val="1"/>
      <w:numFmt w:val="bullet"/>
      <w:lvlText w:val=""/>
      <w:lvlJc w:val="left"/>
      <w:pPr>
        <w:ind w:left="4982" w:hanging="360"/>
      </w:pPr>
      <w:rPr>
        <w:rFonts w:ascii="Wingdings" w:hAnsi="Wingdings" w:hint="default"/>
      </w:rPr>
    </w:lvl>
    <w:lvl w:ilvl="6" w:tplc="08090001" w:tentative="1">
      <w:start w:val="1"/>
      <w:numFmt w:val="bullet"/>
      <w:lvlText w:val=""/>
      <w:lvlJc w:val="left"/>
      <w:pPr>
        <w:ind w:left="5702" w:hanging="360"/>
      </w:pPr>
      <w:rPr>
        <w:rFonts w:ascii="Symbol" w:hAnsi="Symbol" w:hint="default"/>
      </w:rPr>
    </w:lvl>
    <w:lvl w:ilvl="7" w:tplc="08090003" w:tentative="1">
      <w:start w:val="1"/>
      <w:numFmt w:val="bullet"/>
      <w:lvlText w:val="o"/>
      <w:lvlJc w:val="left"/>
      <w:pPr>
        <w:ind w:left="6422" w:hanging="360"/>
      </w:pPr>
      <w:rPr>
        <w:rFonts w:ascii="Courier New" w:hAnsi="Courier New" w:cs="Courier New" w:hint="default"/>
      </w:rPr>
    </w:lvl>
    <w:lvl w:ilvl="8" w:tplc="08090005" w:tentative="1">
      <w:start w:val="1"/>
      <w:numFmt w:val="bullet"/>
      <w:lvlText w:val=""/>
      <w:lvlJc w:val="left"/>
      <w:pPr>
        <w:ind w:left="7142" w:hanging="360"/>
      </w:pPr>
      <w:rPr>
        <w:rFonts w:ascii="Wingdings" w:hAnsi="Wingdings" w:hint="default"/>
      </w:rPr>
    </w:lvl>
  </w:abstractNum>
  <w:abstractNum w:abstractNumId="6" w15:restartNumberingAfterBreak="0">
    <w:nsid w:val="6D4A0D0D"/>
    <w:multiLevelType w:val="hybridMultilevel"/>
    <w:tmpl w:val="C36CB6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E00345C"/>
    <w:multiLevelType w:val="hybridMultilevel"/>
    <w:tmpl w:val="74240948"/>
    <w:lvl w:ilvl="0" w:tplc="2690D562">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39768D"/>
    <w:multiLevelType w:val="multilevel"/>
    <w:tmpl w:val="8F5C3A86"/>
    <w:lvl w:ilvl="0">
      <w:start w:val="1"/>
      <w:numFmt w:val="bullet"/>
      <w:lvlText w:val=""/>
      <w:lvlJc w:val="left"/>
      <w:pPr>
        <w:ind w:left="128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31898"/>
    <w:multiLevelType w:val="hybridMultilevel"/>
    <w:tmpl w:val="6712B846"/>
    <w:lvl w:ilvl="0" w:tplc="DE12DB8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9"/>
  </w:num>
  <w:num w:numId="6">
    <w:abstractNumId w:val="8"/>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96"/>
    <w:rsid w:val="00006338"/>
    <w:rsid w:val="00006A17"/>
    <w:rsid w:val="00010EBD"/>
    <w:rsid w:val="00017301"/>
    <w:rsid w:val="000229E3"/>
    <w:rsid w:val="000264D7"/>
    <w:rsid w:val="0002779E"/>
    <w:rsid w:val="000344C6"/>
    <w:rsid w:val="00061CF4"/>
    <w:rsid w:val="00064760"/>
    <w:rsid w:val="00071427"/>
    <w:rsid w:val="000717B0"/>
    <w:rsid w:val="0009755C"/>
    <w:rsid w:val="000B19A9"/>
    <w:rsid w:val="000C0742"/>
    <w:rsid w:val="000E467B"/>
    <w:rsid w:val="00102275"/>
    <w:rsid w:val="00106084"/>
    <w:rsid w:val="00115FE0"/>
    <w:rsid w:val="00117B2C"/>
    <w:rsid w:val="00123E1E"/>
    <w:rsid w:val="00126A29"/>
    <w:rsid w:val="0013678F"/>
    <w:rsid w:val="00137471"/>
    <w:rsid w:val="001420C9"/>
    <w:rsid w:val="0016034E"/>
    <w:rsid w:val="001632E9"/>
    <w:rsid w:val="001A1961"/>
    <w:rsid w:val="001B1EA8"/>
    <w:rsid w:val="001B65DA"/>
    <w:rsid w:val="001C0E78"/>
    <w:rsid w:val="001C3952"/>
    <w:rsid w:val="001C4F81"/>
    <w:rsid w:val="001F04A7"/>
    <w:rsid w:val="001F4D86"/>
    <w:rsid w:val="00204609"/>
    <w:rsid w:val="002114E8"/>
    <w:rsid w:val="0022614B"/>
    <w:rsid w:val="00230BE3"/>
    <w:rsid w:val="002345CE"/>
    <w:rsid w:val="00236E3D"/>
    <w:rsid w:val="00256458"/>
    <w:rsid w:val="002605F2"/>
    <w:rsid w:val="00267136"/>
    <w:rsid w:val="00271676"/>
    <w:rsid w:val="00283FC3"/>
    <w:rsid w:val="0029145A"/>
    <w:rsid w:val="0029370D"/>
    <w:rsid w:val="002B2A13"/>
    <w:rsid w:val="002B51F0"/>
    <w:rsid w:val="002B7262"/>
    <w:rsid w:val="002D08FE"/>
    <w:rsid w:val="002E5070"/>
    <w:rsid w:val="002F3D88"/>
    <w:rsid w:val="00307908"/>
    <w:rsid w:val="00310EF4"/>
    <w:rsid w:val="00312DF4"/>
    <w:rsid w:val="003146A7"/>
    <w:rsid w:val="003251FC"/>
    <w:rsid w:val="0032550E"/>
    <w:rsid w:val="00326BD3"/>
    <w:rsid w:val="00335B9C"/>
    <w:rsid w:val="00335F3C"/>
    <w:rsid w:val="00337899"/>
    <w:rsid w:val="00346F23"/>
    <w:rsid w:val="003618A6"/>
    <w:rsid w:val="003A181F"/>
    <w:rsid w:val="003A34A7"/>
    <w:rsid w:val="003C4CF2"/>
    <w:rsid w:val="003D2334"/>
    <w:rsid w:val="003E6D0E"/>
    <w:rsid w:val="0042276E"/>
    <w:rsid w:val="00427EA0"/>
    <w:rsid w:val="00436AEC"/>
    <w:rsid w:val="00442392"/>
    <w:rsid w:val="00447300"/>
    <w:rsid w:val="00455E4E"/>
    <w:rsid w:val="004572D6"/>
    <w:rsid w:val="0046172E"/>
    <w:rsid w:val="004665E7"/>
    <w:rsid w:val="004A10C2"/>
    <w:rsid w:val="004A3861"/>
    <w:rsid w:val="004B2344"/>
    <w:rsid w:val="004B5043"/>
    <w:rsid w:val="004B5AD4"/>
    <w:rsid w:val="004D4E2B"/>
    <w:rsid w:val="004D5F06"/>
    <w:rsid w:val="004E013B"/>
    <w:rsid w:val="004E4705"/>
    <w:rsid w:val="004F099C"/>
    <w:rsid w:val="004F438C"/>
    <w:rsid w:val="004F5465"/>
    <w:rsid w:val="00502711"/>
    <w:rsid w:val="00505935"/>
    <w:rsid w:val="00516032"/>
    <w:rsid w:val="00522A23"/>
    <w:rsid w:val="00544DD4"/>
    <w:rsid w:val="005621B5"/>
    <w:rsid w:val="00570C32"/>
    <w:rsid w:val="0058290C"/>
    <w:rsid w:val="005A7A36"/>
    <w:rsid w:val="005B2EF5"/>
    <w:rsid w:val="005B3179"/>
    <w:rsid w:val="005B78F9"/>
    <w:rsid w:val="005C5F7F"/>
    <w:rsid w:val="005D72B2"/>
    <w:rsid w:val="005D7F63"/>
    <w:rsid w:val="005E373E"/>
    <w:rsid w:val="005F0140"/>
    <w:rsid w:val="005F5215"/>
    <w:rsid w:val="00604C09"/>
    <w:rsid w:val="00607F38"/>
    <w:rsid w:val="0061544B"/>
    <w:rsid w:val="0061726E"/>
    <w:rsid w:val="006463BD"/>
    <w:rsid w:val="006560C2"/>
    <w:rsid w:val="0066268F"/>
    <w:rsid w:val="00671102"/>
    <w:rsid w:val="00684958"/>
    <w:rsid w:val="00697609"/>
    <w:rsid w:val="006A204D"/>
    <w:rsid w:val="006C0DB5"/>
    <w:rsid w:val="006C14E7"/>
    <w:rsid w:val="006C424C"/>
    <w:rsid w:val="006C740E"/>
    <w:rsid w:val="006E7D17"/>
    <w:rsid w:val="0070281B"/>
    <w:rsid w:val="007205C9"/>
    <w:rsid w:val="00721B2C"/>
    <w:rsid w:val="00741973"/>
    <w:rsid w:val="00762983"/>
    <w:rsid w:val="007727D8"/>
    <w:rsid w:val="0078302E"/>
    <w:rsid w:val="007928A3"/>
    <w:rsid w:val="007C0FC6"/>
    <w:rsid w:val="007E1D6C"/>
    <w:rsid w:val="007E5DBA"/>
    <w:rsid w:val="007E6D6B"/>
    <w:rsid w:val="007E7A4C"/>
    <w:rsid w:val="007F0BFF"/>
    <w:rsid w:val="007F115B"/>
    <w:rsid w:val="007F5EC8"/>
    <w:rsid w:val="00812804"/>
    <w:rsid w:val="00820F6D"/>
    <w:rsid w:val="00822D93"/>
    <w:rsid w:val="008347D7"/>
    <w:rsid w:val="00835519"/>
    <w:rsid w:val="00844FA4"/>
    <w:rsid w:val="008859D9"/>
    <w:rsid w:val="00885AA8"/>
    <w:rsid w:val="0088645B"/>
    <w:rsid w:val="008908EB"/>
    <w:rsid w:val="008A02AD"/>
    <w:rsid w:val="008C1C97"/>
    <w:rsid w:val="008C22F2"/>
    <w:rsid w:val="008C27F6"/>
    <w:rsid w:val="008D17F2"/>
    <w:rsid w:val="008E14BC"/>
    <w:rsid w:val="008F2EC4"/>
    <w:rsid w:val="00902E7B"/>
    <w:rsid w:val="00905304"/>
    <w:rsid w:val="00934F12"/>
    <w:rsid w:val="00936008"/>
    <w:rsid w:val="009437D8"/>
    <w:rsid w:val="00952395"/>
    <w:rsid w:val="009639A6"/>
    <w:rsid w:val="00967D4D"/>
    <w:rsid w:val="00970BDA"/>
    <w:rsid w:val="00977EC4"/>
    <w:rsid w:val="0098145A"/>
    <w:rsid w:val="009E6568"/>
    <w:rsid w:val="009F4965"/>
    <w:rsid w:val="00A11FA9"/>
    <w:rsid w:val="00A12E36"/>
    <w:rsid w:val="00A14E30"/>
    <w:rsid w:val="00A34AE6"/>
    <w:rsid w:val="00A411A3"/>
    <w:rsid w:val="00A44B0A"/>
    <w:rsid w:val="00A6038B"/>
    <w:rsid w:val="00A623F2"/>
    <w:rsid w:val="00A630AB"/>
    <w:rsid w:val="00A63F91"/>
    <w:rsid w:val="00A654C6"/>
    <w:rsid w:val="00A702CB"/>
    <w:rsid w:val="00A70E90"/>
    <w:rsid w:val="00A76E0D"/>
    <w:rsid w:val="00A85972"/>
    <w:rsid w:val="00AA1744"/>
    <w:rsid w:val="00AA28C7"/>
    <w:rsid w:val="00AA6245"/>
    <w:rsid w:val="00AB27CE"/>
    <w:rsid w:val="00AB36CC"/>
    <w:rsid w:val="00AC5650"/>
    <w:rsid w:val="00AD1B8C"/>
    <w:rsid w:val="00AF18CA"/>
    <w:rsid w:val="00AF2F91"/>
    <w:rsid w:val="00B028F4"/>
    <w:rsid w:val="00B044F5"/>
    <w:rsid w:val="00B10D02"/>
    <w:rsid w:val="00B11BBA"/>
    <w:rsid w:val="00B254E6"/>
    <w:rsid w:val="00B2558A"/>
    <w:rsid w:val="00B378BC"/>
    <w:rsid w:val="00B4154D"/>
    <w:rsid w:val="00B454B4"/>
    <w:rsid w:val="00B45FD0"/>
    <w:rsid w:val="00B51C1C"/>
    <w:rsid w:val="00B569D5"/>
    <w:rsid w:val="00B60B74"/>
    <w:rsid w:val="00B61B06"/>
    <w:rsid w:val="00B64FFA"/>
    <w:rsid w:val="00B67A8A"/>
    <w:rsid w:val="00B77287"/>
    <w:rsid w:val="00B921CA"/>
    <w:rsid w:val="00BB0221"/>
    <w:rsid w:val="00BC7AA5"/>
    <w:rsid w:val="00BF2C05"/>
    <w:rsid w:val="00BF441B"/>
    <w:rsid w:val="00C04332"/>
    <w:rsid w:val="00C054EE"/>
    <w:rsid w:val="00C05BD5"/>
    <w:rsid w:val="00C06051"/>
    <w:rsid w:val="00C079AA"/>
    <w:rsid w:val="00C235E7"/>
    <w:rsid w:val="00C32C45"/>
    <w:rsid w:val="00C3506A"/>
    <w:rsid w:val="00C40657"/>
    <w:rsid w:val="00C453A4"/>
    <w:rsid w:val="00C54AFF"/>
    <w:rsid w:val="00C57CF9"/>
    <w:rsid w:val="00C6128A"/>
    <w:rsid w:val="00C66B96"/>
    <w:rsid w:val="00C758B4"/>
    <w:rsid w:val="00C75A84"/>
    <w:rsid w:val="00C80987"/>
    <w:rsid w:val="00C809AF"/>
    <w:rsid w:val="00CA203D"/>
    <w:rsid w:val="00CB0785"/>
    <w:rsid w:val="00CB19FB"/>
    <w:rsid w:val="00CC64C4"/>
    <w:rsid w:val="00CC653D"/>
    <w:rsid w:val="00CD2E18"/>
    <w:rsid w:val="00CD686D"/>
    <w:rsid w:val="00CE4ED3"/>
    <w:rsid w:val="00D072F5"/>
    <w:rsid w:val="00D2756B"/>
    <w:rsid w:val="00D27B56"/>
    <w:rsid w:val="00DA71F7"/>
    <w:rsid w:val="00DB1517"/>
    <w:rsid w:val="00DB72FF"/>
    <w:rsid w:val="00DD21CF"/>
    <w:rsid w:val="00DE2FF0"/>
    <w:rsid w:val="00E019A9"/>
    <w:rsid w:val="00E054F1"/>
    <w:rsid w:val="00E0635E"/>
    <w:rsid w:val="00E26880"/>
    <w:rsid w:val="00E377C9"/>
    <w:rsid w:val="00E547E1"/>
    <w:rsid w:val="00E65AF4"/>
    <w:rsid w:val="00E70E6D"/>
    <w:rsid w:val="00E72EA7"/>
    <w:rsid w:val="00E962CB"/>
    <w:rsid w:val="00EA4F29"/>
    <w:rsid w:val="00EA5281"/>
    <w:rsid w:val="00EB32B3"/>
    <w:rsid w:val="00EB79C4"/>
    <w:rsid w:val="00EC120E"/>
    <w:rsid w:val="00EE5895"/>
    <w:rsid w:val="00EE64E2"/>
    <w:rsid w:val="00F112F0"/>
    <w:rsid w:val="00F14714"/>
    <w:rsid w:val="00F215FF"/>
    <w:rsid w:val="00F40729"/>
    <w:rsid w:val="00F47168"/>
    <w:rsid w:val="00F47388"/>
    <w:rsid w:val="00F5017C"/>
    <w:rsid w:val="00F53B67"/>
    <w:rsid w:val="00F5435E"/>
    <w:rsid w:val="00F54505"/>
    <w:rsid w:val="00F61C9C"/>
    <w:rsid w:val="00F7714A"/>
    <w:rsid w:val="00F80E66"/>
    <w:rsid w:val="00F86628"/>
    <w:rsid w:val="00F92119"/>
    <w:rsid w:val="00F93D8C"/>
    <w:rsid w:val="00FB1E61"/>
    <w:rsid w:val="00FC0F15"/>
    <w:rsid w:val="00FE0BE0"/>
    <w:rsid w:val="00FE6EC4"/>
    <w:rsid w:val="00FF54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1789"/>
  <w15:docId w15:val="{21AACB3E-0F44-43AF-BF1C-29D752A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41B"/>
    <w:pPr>
      <w:spacing w:after="0" w:line="240" w:lineRule="auto"/>
    </w:pPr>
    <w:rPr>
      <w:rFonts w:ascii="Times New Roman" w:eastAsia="Times New Roman" w:hAnsi="Times New Roman" w:cs="Times New Roman"/>
      <w:sz w:val="24"/>
      <w:szCs w:val="24"/>
      <w:lang w:eastAsia="en-GB"/>
    </w:rPr>
  </w:style>
  <w:style w:type="paragraph" w:styleId="3">
    <w:name w:val="heading 3"/>
    <w:basedOn w:val="a"/>
    <w:link w:val="30"/>
    <w:uiPriority w:val="9"/>
    <w:qFormat/>
    <w:rsid w:val="00230BE3"/>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006A17"/>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7">
    <w:name w:val="heading 7"/>
    <w:basedOn w:val="a"/>
    <w:next w:val="a"/>
    <w:link w:val="70"/>
    <w:uiPriority w:val="9"/>
    <w:unhideWhenUsed/>
    <w:qFormat/>
    <w:rsid w:val="001A1961"/>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760"/>
    <w:pPr>
      <w:spacing w:before="100" w:beforeAutospacing="1" w:after="100" w:afterAutospacing="1"/>
    </w:pPr>
  </w:style>
  <w:style w:type="character" w:styleId="a4">
    <w:name w:val="Strong"/>
    <w:basedOn w:val="a0"/>
    <w:uiPriority w:val="22"/>
    <w:qFormat/>
    <w:rsid w:val="00064760"/>
    <w:rPr>
      <w:b/>
      <w:bCs/>
    </w:rPr>
  </w:style>
  <w:style w:type="paragraph" w:styleId="a5">
    <w:name w:val="List Paragraph"/>
    <w:basedOn w:val="a"/>
    <w:link w:val="a6"/>
    <w:uiPriority w:val="34"/>
    <w:qFormat/>
    <w:rsid w:val="008E14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у Знак"/>
    <w:link w:val="a5"/>
    <w:uiPriority w:val="34"/>
    <w:locked/>
    <w:rsid w:val="008E14BC"/>
  </w:style>
  <w:style w:type="paragraph" w:customStyle="1" w:styleId="p1">
    <w:name w:val="p1"/>
    <w:basedOn w:val="a"/>
    <w:rsid w:val="00B61B06"/>
    <w:rPr>
      <w:color w:val="000000"/>
      <w:sz w:val="21"/>
      <w:szCs w:val="21"/>
    </w:rPr>
  </w:style>
  <w:style w:type="paragraph" w:customStyle="1" w:styleId="p2">
    <w:name w:val="p2"/>
    <w:basedOn w:val="a"/>
    <w:rsid w:val="00B61B06"/>
    <w:rPr>
      <w:color w:val="000000"/>
      <w:sz w:val="21"/>
      <w:szCs w:val="21"/>
    </w:rPr>
  </w:style>
  <w:style w:type="character" w:customStyle="1" w:styleId="s1">
    <w:name w:val="s1"/>
    <w:basedOn w:val="a0"/>
    <w:rsid w:val="00B61B06"/>
    <w:rPr>
      <w:rFonts w:ascii="Times New Roman" w:hAnsi="Times New Roman" w:cs="Times New Roman" w:hint="default"/>
      <w:sz w:val="20"/>
      <w:szCs w:val="20"/>
    </w:rPr>
  </w:style>
  <w:style w:type="character" w:customStyle="1" w:styleId="s2">
    <w:name w:val="s2"/>
    <w:basedOn w:val="a0"/>
    <w:rsid w:val="00B61B06"/>
    <w:rPr>
      <w:rFonts w:ascii="Times New Roman" w:hAnsi="Times New Roman" w:cs="Times New Roman" w:hint="default"/>
      <w:sz w:val="24"/>
      <w:szCs w:val="24"/>
    </w:rPr>
  </w:style>
  <w:style w:type="character" w:customStyle="1" w:styleId="s3">
    <w:name w:val="s3"/>
    <w:basedOn w:val="a0"/>
    <w:rsid w:val="00B61B06"/>
    <w:rPr>
      <w:rFonts w:ascii="Times New Roman" w:hAnsi="Times New Roman" w:cs="Times New Roman" w:hint="default"/>
      <w:sz w:val="21"/>
      <w:szCs w:val="21"/>
    </w:rPr>
  </w:style>
  <w:style w:type="character" w:customStyle="1" w:styleId="s4">
    <w:name w:val="s4"/>
    <w:basedOn w:val="a0"/>
    <w:rsid w:val="00B61B06"/>
    <w:rPr>
      <w:rFonts w:ascii="Times New Roman" w:hAnsi="Times New Roman" w:cs="Times New Roman" w:hint="default"/>
      <w:sz w:val="24"/>
      <w:szCs w:val="24"/>
    </w:rPr>
  </w:style>
  <w:style w:type="character" w:customStyle="1" w:styleId="s5">
    <w:name w:val="s5"/>
    <w:basedOn w:val="a0"/>
    <w:rsid w:val="00B61B06"/>
    <w:rPr>
      <w:rFonts w:ascii="Times New Roman" w:hAnsi="Times New Roman" w:cs="Times New Roman" w:hint="default"/>
      <w:sz w:val="22"/>
      <w:szCs w:val="22"/>
    </w:rPr>
  </w:style>
  <w:style w:type="character" w:customStyle="1" w:styleId="s6">
    <w:name w:val="s6"/>
    <w:basedOn w:val="a0"/>
    <w:rsid w:val="00B61B06"/>
    <w:rPr>
      <w:rFonts w:ascii="Times New Roman" w:hAnsi="Times New Roman" w:cs="Times New Roman" w:hint="default"/>
      <w:sz w:val="22"/>
      <w:szCs w:val="22"/>
    </w:rPr>
  </w:style>
  <w:style w:type="character" w:customStyle="1" w:styleId="s7">
    <w:name w:val="s7"/>
    <w:basedOn w:val="a0"/>
    <w:rsid w:val="00B61B06"/>
    <w:rPr>
      <w:rFonts w:ascii="Times New Roman" w:hAnsi="Times New Roman" w:cs="Times New Roman" w:hint="default"/>
      <w:sz w:val="21"/>
      <w:szCs w:val="21"/>
    </w:rPr>
  </w:style>
  <w:style w:type="character" w:customStyle="1" w:styleId="s8">
    <w:name w:val="s8"/>
    <w:basedOn w:val="a0"/>
    <w:rsid w:val="00B61B06"/>
    <w:rPr>
      <w:rFonts w:ascii="Times New Roman" w:hAnsi="Times New Roman" w:cs="Times New Roman" w:hint="default"/>
      <w:sz w:val="25"/>
      <w:szCs w:val="25"/>
    </w:rPr>
  </w:style>
  <w:style w:type="character" w:customStyle="1" w:styleId="s9">
    <w:name w:val="s9"/>
    <w:basedOn w:val="a0"/>
    <w:rsid w:val="00B61B06"/>
    <w:rPr>
      <w:rFonts w:ascii="Times New Roman" w:hAnsi="Times New Roman" w:cs="Times New Roman" w:hint="default"/>
      <w:sz w:val="26"/>
      <w:szCs w:val="26"/>
    </w:rPr>
  </w:style>
  <w:style w:type="character" w:customStyle="1" w:styleId="s10">
    <w:name w:val="s10"/>
    <w:basedOn w:val="a0"/>
    <w:rsid w:val="00B61B06"/>
    <w:rPr>
      <w:rFonts w:ascii="Times New Roman" w:hAnsi="Times New Roman" w:cs="Times New Roman" w:hint="default"/>
      <w:sz w:val="23"/>
      <w:szCs w:val="23"/>
    </w:rPr>
  </w:style>
  <w:style w:type="character" w:customStyle="1" w:styleId="s11">
    <w:name w:val="s11"/>
    <w:basedOn w:val="a0"/>
    <w:rsid w:val="00B61B06"/>
    <w:rPr>
      <w:rFonts w:ascii="Times New Roman" w:hAnsi="Times New Roman" w:cs="Times New Roman" w:hint="default"/>
      <w:sz w:val="26"/>
      <w:szCs w:val="26"/>
    </w:rPr>
  </w:style>
  <w:style w:type="character" w:customStyle="1" w:styleId="s12">
    <w:name w:val="s12"/>
    <w:basedOn w:val="a0"/>
    <w:rsid w:val="00B61B06"/>
    <w:rPr>
      <w:rFonts w:ascii="Times New Roman" w:hAnsi="Times New Roman" w:cs="Times New Roman" w:hint="default"/>
      <w:sz w:val="23"/>
      <w:szCs w:val="23"/>
    </w:rPr>
  </w:style>
  <w:style w:type="character" w:customStyle="1" w:styleId="s13">
    <w:name w:val="s13"/>
    <w:basedOn w:val="a0"/>
    <w:rsid w:val="00B61B06"/>
    <w:rPr>
      <w:rFonts w:ascii="Times New Roman" w:hAnsi="Times New Roman" w:cs="Times New Roman" w:hint="default"/>
      <w:sz w:val="21"/>
      <w:szCs w:val="21"/>
    </w:rPr>
  </w:style>
  <w:style w:type="character" w:customStyle="1" w:styleId="s14">
    <w:name w:val="s14"/>
    <w:basedOn w:val="a0"/>
    <w:rsid w:val="00B61B06"/>
    <w:rPr>
      <w:rFonts w:ascii="Times New Roman" w:hAnsi="Times New Roman" w:cs="Times New Roman" w:hint="default"/>
      <w:sz w:val="23"/>
      <w:szCs w:val="23"/>
    </w:rPr>
  </w:style>
  <w:style w:type="character" w:customStyle="1" w:styleId="s15">
    <w:name w:val="s15"/>
    <w:basedOn w:val="a0"/>
    <w:rsid w:val="00B61B06"/>
    <w:rPr>
      <w:rFonts w:ascii="Times New Roman" w:hAnsi="Times New Roman" w:cs="Times New Roman" w:hint="default"/>
      <w:sz w:val="21"/>
      <w:szCs w:val="21"/>
    </w:rPr>
  </w:style>
  <w:style w:type="character" w:customStyle="1" w:styleId="s16">
    <w:name w:val="s16"/>
    <w:basedOn w:val="a0"/>
    <w:rsid w:val="00B61B06"/>
    <w:rPr>
      <w:rFonts w:ascii="Times New Roman" w:hAnsi="Times New Roman" w:cs="Times New Roman" w:hint="default"/>
      <w:sz w:val="21"/>
      <w:szCs w:val="21"/>
    </w:rPr>
  </w:style>
  <w:style w:type="character" w:customStyle="1" w:styleId="s17">
    <w:name w:val="s17"/>
    <w:basedOn w:val="a0"/>
    <w:rsid w:val="00B61B06"/>
    <w:rPr>
      <w:rFonts w:ascii="Times New Roman" w:hAnsi="Times New Roman" w:cs="Times New Roman" w:hint="default"/>
      <w:sz w:val="22"/>
      <w:szCs w:val="22"/>
    </w:rPr>
  </w:style>
  <w:style w:type="paragraph" w:styleId="a7">
    <w:name w:val="Body Text Indent"/>
    <w:basedOn w:val="a"/>
    <w:link w:val="a8"/>
    <w:rsid w:val="00604C09"/>
    <w:pPr>
      <w:ind w:firstLine="1260"/>
    </w:pPr>
    <w:rPr>
      <w:sz w:val="28"/>
      <w:lang w:eastAsia="ru-RU"/>
    </w:rPr>
  </w:style>
  <w:style w:type="character" w:customStyle="1" w:styleId="a8">
    <w:name w:val="Основний текст з відступом Знак"/>
    <w:basedOn w:val="a0"/>
    <w:link w:val="a7"/>
    <w:rsid w:val="00604C09"/>
    <w:rPr>
      <w:rFonts w:ascii="Times New Roman" w:eastAsia="Times New Roman" w:hAnsi="Times New Roman" w:cs="Times New Roman"/>
      <w:sz w:val="28"/>
      <w:szCs w:val="24"/>
      <w:lang w:eastAsia="ru-RU"/>
    </w:rPr>
  </w:style>
  <w:style w:type="character" w:styleId="a9">
    <w:name w:val="Hyperlink"/>
    <w:basedOn w:val="a0"/>
    <w:uiPriority w:val="99"/>
    <w:unhideWhenUsed/>
    <w:rsid w:val="00A63F91"/>
    <w:rPr>
      <w:color w:val="0563C1" w:themeColor="hyperlink"/>
      <w:u w:val="single"/>
    </w:rPr>
  </w:style>
  <w:style w:type="character" w:customStyle="1" w:styleId="UnresolvedMention1">
    <w:name w:val="Unresolved Mention1"/>
    <w:basedOn w:val="a0"/>
    <w:uiPriority w:val="99"/>
    <w:semiHidden/>
    <w:unhideWhenUsed/>
    <w:rsid w:val="00A63F91"/>
    <w:rPr>
      <w:color w:val="605E5C"/>
      <w:shd w:val="clear" w:color="auto" w:fill="E1DFDD"/>
    </w:rPr>
  </w:style>
  <w:style w:type="character" w:customStyle="1" w:styleId="30">
    <w:name w:val="Заголовок 3 Знак"/>
    <w:basedOn w:val="a0"/>
    <w:link w:val="3"/>
    <w:uiPriority w:val="9"/>
    <w:rsid w:val="00230BE3"/>
    <w:rPr>
      <w:rFonts w:ascii="Times New Roman" w:eastAsia="Times New Roman" w:hAnsi="Times New Roman" w:cs="Times New Roman"/>
      <w:b/>
      <w:bCs/>
      <w:sz w:val="27"/>
      <w:szCs w:val="27"/>
      <w:lang w:eastAsia="en-GB"/>
    </w:rPr>
  </w:style>
  <w:style w:type="character" w:styleId="aa">
    <w:name w:val="Emphasis"/>
    <w:basedOn w:val="a0"/>
    <w:uiPriority w:val="20"/>
    <w:qFormat/>
    <w:rsid w:val="00230BE3"/>
    <w:rPr>
      <w:i/>
      <w:iCs/>
    </w:rPr>
  </w:style>
  <w:style w:type="table" w:styleId="ab">
    <w:name w:val="Table Grid"/>
    <w:basedOn w:val="a1"/>
    <w:uiPriority w:val="59"/>
    <w:rsid w:val="0023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b"/>
    <w:uiPriority w:val="39"/>
    <w:rsid w:val="00AF2F91"/>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06A17"/>
    <w:rPr>
      <w:rFonts w:asciiTheme="majorHAnsi" w:eastAsiaTheme="majorEastAsia" w:hAnsiTheme="majorHAnsi" w:cstheme="majorBidi"/>
      <w:i/>
      <w:iCs/>
      <w:color w:val="2F5496" w:themeColor="accent1" w:themeShade="BF"/>
    </w:rPr>
  </w:style>
  <w:style w:type="character" w:customStyle="1" w:styleId="70">
    <w:name w:val="Заголовок 7 Знак"/>
    <w:basedOn w:val="a0"/>
    <w:link w:val="7"/>
    <w:uiPriority w:val="9"/>
    <w:rsid w:val="001A1961"/>
    <w:rPr>
      <w:rFonts w:asciiTheme="majorHAnsi" w:eastAsiaTheme="majorEastAsia" w:hAnsiTheme="majorHAnsi" w:cstheme="majorBidi"/>
      <w:i/>
      <w:iCs/>
      <w:color w:val="1F3763" w:themeColor="accent1" w:themeShade="7F"/>
    </w:rPr>
  </w:style>
  <w:style w:type="paragraph" w:styleId="ac">
    <w:name w:val="No Spacing"/>
    <w:uiPriority w:val="1"/>
    <w:qFormat/>
    <w:rsid w:val="00A70E90"/>
    <w:pPr>
      <w:spacing w:after="0" w:line="240" w:lineRule="auto"/>
    </w:pPr>
    <w:rPr>
      <w:rFonts w:eastAsiaTheme="minorEastAsia"/>
      <w:lang w:eastAsia="uk-UA"/>
    </w:rPr>
  </w:style>
  <w:style w:type="paragraph" w:styleId="ad">
    <w:name w:val="header"/>
    <w:basedOn w:val="a"/>
    <w:link w:val="ae"/>
    <w:uiPriority w:val="99"/>
    <w:rsid w:val="00E019A9"/>
    <w:pPr>
      <w:tabs>
        <w:tab w:val="center" w:pos="4677"/>
        <w:tab w:val="right" w:pos="9355"/>
      </w:tabs>
    </w:pPr>
    <w:rPr>
      <w:lang w:val="x-none" w:eastAsia="x-none"/>
    </w:rPr>
  </w:style>
  <w:style w:type="character" w:customStyle="1" w:styleId="HeaderChar">
    <w:name w:val="Header Char"/>
    <w:basedOn w:val="a0"/>
    <w:uiPriority w:val="99"/>
    <w:semiHidden/>
    <w:rsid w:val="00E019A9"/>
  </w:style>
  <w:style w:type="character" w:customStyle="1" w:styleId="ae">
    <w:name w:val="Верхній колонтитул Знак"/>
    <w:basedOn w:val="a0"/>
    <w:link w:val="ad"/>
    <w:uiPriority w:val="99"/>
    <w:rsid w:val="00E019A9"/>
    <w:rPr>
      <w:rFonts w:ascii="Times New Roman" w:eastAsia="Times New Roman" w:hAnsi="Times New Roman" w:cs="Times New Roman"/>
      <w:sz w:val="24"/>
      <w:szCs w:val="24"/>
      <w:lang w:val="x-none" w:eastAsia="x-none"/>
    </w:rPr>
  </w:style>
  <w:style w:type="paragraph" w:customStyle="1" w:styleId="western">
    <w:name w:val="western"/>
    <w:basedOn w:val="a"/>
    <w:rsid w:val="00E019A9"/>
    <w:pPr>
      <w:spacing w:before="100" w:beforeAutospacing="1" w:after="100" w:afterAutospacing="1"/>
    </w:pPr>
    <w:rPr>
      <w:lang w:val="ru-RU" w:eastAsia="uk-UA"/>
    </w:rPr>
  </w:style>
  <w:style w:type="paragraph" w:customStyle="1" w:styleId="10">
    <w:name w:val="Цитата1"/>
    <w:basedOn w:val="a"/>
    <w:rsid w:val="00E019A9"/>
    <w:pPr>
      <w:suppressAutoHyphens/>
      <w:ind w:left="567" w:right="1132" w:firstLine="567"/>
    </w:pPr>
    <w:rPr>
      <w:sz w:val="28"/>
      <w:szCs w:val="20"/>
      <w:lang w:val="ru-RU" w:eastAsia="ar-SA"/>
    </w:rPr>
  </w:style>
  <w:style w:type="paragraph" w:styleId="af">
    <w:name w:val="Balloon Text"/>
    <w:basedOn w:val="a"/>
    <w:link w:val="af0"/>
    <w:uiPriority w:val="99"/>
    <w:semiHidden/>
    <w:unhideWhenUsed/>
    <w:rsid w:val="00C6128A"/>
    <w:rPr>
      <w:rFonts w:ascii="Tahoma" w:hAnsi="Tahoma" w:cs="Tahoma"/>
      <w:sz w:val="16"/>
      <w:szCs w:val="16"/>
    </w:rPr>
  </w:style>
  <w:style w:type="character" w:customStyle="1" w:styleId="af0">
    <w:name w:val="Текст у виносці Знак"/>
    <w:basedOn w:val="a0"/>
    <w:link w:val="af"/>
    <w:uiPriority w:val="99"/>
    <w:semiHidden/>
    <w:rsid w:val="00C6128A"/>
    <w:rPr>
      <w:rFonts w:ascii="Tahoma" w:eastAsia="Times New Roman" w:hAnsi="Tahoma" w:cs="Tahoma"/>
      <w:sz w:val="16"/>
      <w:szCs w:val="16"/>
      <w:lang w:eastAsia="en-GB"/>
    </w:rPr>
  </w:style>
  <w:style w:type="character" w:customStyle="1" w:styleId="apple-tab-span">
    <w:name w:val="apple-tab-span"/>
    <w:basedOn w:val="a0"/>
    <w:rsid w:val="00A12E36"/>
  </w:style>
  <w:style w:type="character" w:customStyle="1" w:styleId="11">
    <w:name w:val="Незакрита згадка1"/>
    <w:basedOn w:val="a0"/>
    <w:uiPriority w:val="99"/>
    <w:semiHidden/>
    <w:unhideWhenUsed/>
    <w:rsid w:val="001B65DA"/>
    <w:rPr>
      <w:color w:val="605E5C"/>
      <w:shd w:val="clear" w:color="auto" w:fill="E1DFDD"/>
    </w:rPr>
  </w:style>
  <w:style w:type="character" w:styleId="af1">
    <w:name w:val="FollowedHyperlink"/>
    <w:basedOn w:val="a0"/>
    <w:uiPriority w:val="99"/>
    <w:semiHidden/>
    <w:unhideWhenUsed/>
    <w:rsid w:val="00720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9749">
      <w:bodyDiv w:val="1"/>
      <w:marLeft w:val="0"/>
      <w:marRight w:val="0"/>
      <w:marTop w:val="0"/>
      <w:marBottom w:val="0"/>
      <w:divBdr>
        <w:top w:val="none" w:sz="0" w:space="0" w:color="auto"/>
        <w:left w:val="none" w:sz="0" w:space="0" w:color="auto"/>
        <w:bottom w:val="none" w:sz="0" w:space="0" w:color="auto"/>
        <w:right w:val="none" w:sz="0" w:space="0" w:color="auto"/>
      </w:divBdr>
    </w:div>
    <w:div w:id="71857176">
      <w:bodyDiv w:val="1"/>
      <w:marLeft w:val="0"/>
      <w:marRight w:val="0"/>
      <w:marTop w:val="0"/>
      <w:marBottom w:val="0"/>
      <w:divBdr>
        <w:top w:val="none" w:sz="0" w:space="0" w:color="auto"/>
        <w:left w:val="none" w:sz="0" w:space="0" w:color="auto"/>
        <w:bottom w:val="none" w:sz="0" w:space="0" w:color="auto"/>
        <w:right w:val="none" w:sz="0" w:space="0" w:color="auto"/>
      </w:divBdr>
    </w:div>
    <w:div w:id="94713592">
      <w:bodyDiv w:val="1"/>
      <w:marLeft w:val="0"/>
      <w:marRight w:val="0"/>
      <w:marTop w:val="0"/>
      <w:marBottom w:val="0"/>
      <w:divBdr>
        <w:top w:val="none" w:sz="0" w:space="0" w:color="auto"/>
        <w:left w:val="none" w:sz="0" w:space="0" w:color="auto"/>
        <w:bottom w:val="none" w:sz="0" w:space="0" w:color="auto"/>
        <w:right w:val="none" w:sz="0" w:space="0" w:color="auto"/>
      </w:divBdr>
    </w:div>
    <w:div w:id="106437033">
      <w:bodyDiv w:val="1"/>
      <w:marLeft w:val="0"/>
      <w:marRight w:val="0"/>
      <w:marTop w:val="0"/>
      <w:marBottom w:val="0"/>
      <w:divBdr>
        <w:top w:val="none" w:sz="0" w:space="0" w:color="auto"/>
        <w:left w:val="none" w:sz="0" w:space="0" w:color="auto"/>
        <w:bottom w:val="none" w:sz="0" w:space="0" w:color="auto"/>
        <w:right w:val="none" w:sz="0" w:space="0" w:color="auto"/>
      </w:divBdr>
    </w:div>
    <w:div w:id="118912089">
      <w:bodyDiv w:val="1"/>
      <w:marLeft w:val="0"/>
      <w:marRight w:val="0"/>
      <w:marTop w:val="0"/>
      <w:marBottom w:val="0"/>
      <w:divBdr>
        <w:top w:val="none" w:sz="0" w:space="0" w:color="auto"/>
        <w:left w:val="none" w:sz="0" w:space="0" w:color="auto"/>
        <w:bottom w:val="none" w:sz="0" w:space="0" w:color="auto"/>
        <w:right w:val="none" w:sz="0" w:space="0" w:color="auto"/>
      </w:divBdr>
    </w:div>
    <w:div w:id="168444256">
      <w:bodyDiv w:val="1"/>
      <w:marLeft w:val="0"/>
      <w:marRight w:val="0"/>
      <w:marTop w:val="0"/>
      <w:marBottom w:val="0"/>
      <w:divBdr>
        <w:top w:val="none" w:sz="0" w:space="0" w:color="auto"/>
        <w:left w:val="none" w:sz="0" w:space="0" w:color="auto"/>
        <w:bottom w:val="none" w:sz="0" w:space="0" w:color="auto"/>
        <w:right w:val="none" w:sz="0" w:space="0" w:color="auto"/>
      </w:divBdr>
    </w:div>
    <w:div w:id="168831787">
      <w:bodyDiv w:val="1"/>
      <w:marLeft w:val="0"/>
      <w:marRight w:val="0"/>
      <w:marTop w:val="0"/>
      <w:marBottom w:val="0"/>
      <w:divBdr>
        <w:top w:val="none" w:sz="0" w:space="0" w:color="auto"/>
        <w:left w:val="none" w:sz="0" w:space="0" w:color="auto"/>
        <w:bottom w:val="none" w:sz="0" w:space="0" w:color="auto"/>
        <w:right w:val="none" w:sz="0" w:space="0" w:color="auto"/>
      </w:divBdr>
    </w:div>
    <w:div w:id="188644612">
      <w:bodyDiv w:val="1"/>
      <w:marLeft w:val="0"/>
      <w:marRight w:val="0"/>
      <w:marTop w:val="0"/>
      <w:marBottom w:val="0"/>
      <w:divBdr>
        <w:top w:val="none" w:sz="0" w:space="0" w:color="auto"/>
        <w:left w:val="none" w:sz="0" w:space="0" w:color="auto"/>
        <w:bottom w:val="none" w:sz="0" w:space="0" w:color="auto"/>
        <w:right w:val="none" w:sz="0" w:space="0" w:color="auto"/>
      </w:divBdr>
    </w:div>
    <w:div w:id="203836587">
      <w:bodyDiv w:val="1"/>
      <w:marLeft w:val="0"/>
      <w:marRight w:val="0"/>
      <w:marTop w:val="0"/>
      <w:marBottom w:val="0"/>
      <w:divBdr>
        <w:top w:val="none" w:sz="0" w:space="0" w:color="auto"/>
        <w:left w:val="none" w:sz="0" w:space="0" w:color="auto"/>
        <w:bottom w:val="none" w:sz="0" w:space="0" w:color="auto"/>
        <w:right w:val="none" w:sz="0" w:space="0" w:color="auto"/>
      </w:divBdr>
    </w:div>
    <w:div w:id="260771060">
      <w:bodyDiv w:val="1"/>
      <w:marLeft w:val="0"/>
      <w:marRight w:val="0"/>
      <w:marTop w:val="0"/>
      <w:marBottom w:val="0"/>
      <w:divBdr>
        <w:top w:val="none" w:sz="0" w:space="0" w:color="auto"/>
        <w:left w:val="none" w:sz="0" w:space="0" w:color="auto"/>
        <w:bottom w:val="none" w:sz="0" w:space="0" w:color="auto"/>
        <w:right w:val="none" w:sz="0" w:space="0" w:color="auto"/>
      </w:divBdr>
    </w:div>
    <w:div w:id="277838908">
      <w:bodyDiv w:val="1"/>
      <w:marLeft w:val="0"/>
      <w:marRight w:val="0"/>
      <w:marTop w:val="0"/>
      <w:marBottom w:val="0"/>
      <w:divBdr>
        <w:top w:val="none" w:sz="0" w:space="0" w:color="auto"/>
        <w:left w:val="none" w:sz="0" w:space="0" w:color="auto"/>
        <w:bottom w:val="none" w:sz="0" w:space="0" w:color="auto"/>
        <w:right w:val="none" w:sz="0" w:space="0" w:color="auto"/>
      </w:divBdr>
    </w:div>
    <w:div w:id="334454648">
      <w:bodyDiv w:val="1"/>
      <w:marLeft w:val="0"/>
      <w:marRight w:val="0"/>
      <w:marTop w:val="0"/>
      <w:marBottom w:val="0"/>
      <w:divBdr>
        <w:top w:val="none" w:sz="0" w:space="0" w:color="auto"/>
        <w:left w:val="none" w:sz="0" w:space="0" w:color="auto"/>
        <w:bottom w:val="none" w:sz="0" w:space="0" w:color="auto"/>
        <w:right w:val="none" w:sz="0" w:space="0" w:color="auto"/>
      </w:divBdr>
    </w:div>
    <w:div w:id="377555766">
      <w:bodyDiv w:val="1"/>
      <w:marLeft w:val="0"/>
      <w:marRight w:val="0"/>
      <w:marTop w:val="0"/>
      <w:marBottom w:val="0"/>
      <w:divBdr>
        <w:top w:val="none" w:sz="0" w:space="0" w:color="auto"/>
        <w:left w:val="none" w:sz="0" w:space="0" w:color="auto"/>
        <w:bottom w:val="none" w:sz="0" w:space="0" w:color="auto"/>
        <w:right w:val="none" w:sz="0" w:space="0" w:color="auto"/>
      </w:divBdr>
      <w:divsChild>
        <w:div w:id="1711874428">
          <w:marLeft w:val="0"/>
          <w:marRight w:val="0"/>
          <w:marTop w:val="0"/>
          <w:marBottom w:val="0"/>
          <w:divBdr>
            <w:top w:val="none" w:sz="0" w:space="0" w:color="auto"/>
            <w:left w:val="none" w:sz="0" w:space="0" w:color="auto"/>
            <w:bottom w:val="none" w:sz="0" w:space="0" w:color="auto"/>
            <w:right w:val="none" w:sz="0" w:space="0" w:color="auto"/>
          </w:divBdr>
          <w:divsChild>
            <w:div w:id="2084837047">
              <w:marLeft w:val="0"/>
              <w:marRight w:val="0"/>
              <w:marTop w:val="0"/>
              <w:marBottom w:val="0"/>
              <w:divBdr>
                <w:top w:val="none" w:sz="0" w:space="0" w:color="auto"/>
                <w:left w:val="none" w:sz="0" w:space="0" w:color="auto"/>
                <w:bottom w:val="none" w:sz="0" w:space="0" w:color="auto"/>
                <w:right w:val="none" w:sz="0" w:space="0" w:color="auto"/>
              </w:divBdr>
              <w:divsChild>
                <w:div w:id="157431194">
                  <w:marLeft w:val="0"/>
                  <w:marRight w:val="0"/>
                  <w:marTop w:val="0"/>
                  <w:marBottom w:val="0"/>
                  <w:divBdr>
                    <w:top w:val="none" w:sz="0" w:space="0" w:color="auto"/>
                    <w:left w:val="none" w:sz="0" w:space="0" w:color="auto"/>
                    <w:bottom w:val="none" w:sz="0" w:space="0" w:color="auto"/>
                    <w:right w:val="none" w:sz="0" w:space="0" w:color="auto"/>
                  </w:divBdr>
                  <w:divsChild>
                    <w:div w:id="1986273099">
                      <w:marLeft w:val="0"/>
                      <w:marRight w:val="0"/>
                      <w:marTop w:val="0"/>
                      <w:marBottom w:val="0"/>
                      <w:divBdr>
                        <w:top w:val="none" w:sz="0" w:space="0" w:color="auto"/>
                        <w:left w:val="none" w:sz="0" w:space="0" w:color="auto"/>
                        <w:bottom w:val="none" w:sz="0" w:space="0" w:color="auto"/>
                        <w:right w:val="none" w:sz="0" w:space="0" w:color="auto"/>
                      </w:divBdr>
                      <w:divsChild>
                        <w:div w:id="300499342">
                          <w:marLeft w:val="0"/>
                          <w:marRight w:val="0"/>
                          <w:marTop w:val="0"/>
                          <w:marBottom w:val="0"/>
                          <w:divBdr>
                            <w:top w:val="none" w:sz="0" w:space="0" w:color="auto"/>
                            <w:left w:val="none" w:sz="0" w:space="0" w:color="auto"/>
                            <w:bottom w:val="none" w:sz="0" w:space="0" w:color="auto"/>
                            <w:right w:val="none" w:sz="0" w:space="0" w:color="auto"/>
                          </w:divBdr>
                          <w:divsChild>
                            <w:div w:id="1226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02969">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47507624">
      <w:bodyDiv w:val="1"/>
      <w:marLeft w:val="0"/>
      <w:marRight w:val="0"/>
      <w:marTop w:val="0"/>
      <w:marBottom w:val="0"/>
      <w:divBdr>
        <w:top w:val="none" w:sz="0" w:space="0" w:color="auto"/>
        <w:left w:val="none" w:sz="0" w:space="0" w:color="auto"/>
        <w:bottom w:val="none" w:sz="0" w:space="0" w:color="auto"/>
        <w:right w:val="none" w:sz="0" w:space="0" w:color="auto"/>
      </w:divBdr>
      <w:divsChild>
        <w:div w:id="92125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2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657812">
      <w:bodyDiv w:val="1"/>
      <w:marLeft w:val="0"/>
      <w:marRight w:val="0"/>
      <w:marTop w:val="0"/>
      <w:marBottom w:val="0"/>
      <w:divBdr>
        <w:top w:val="none" w:sz="0" w:space="0" w:color="auto"/>
        <w:left w:val="none" w:sz="0" w:space="0" w:color="auto"/>
        <w:bottom w:val="none" w:sz="0" w:space="0" w:color="auto"/>
        <w:right w:val="none" w:sz="0" w:space="0" w:color="auto"/>
      </w:divBdr>
    </w:div>
    <w:div w:id="563100215">
      <w:bodyDiv w:val="1"/>
      <w:marLeft w:val="0"/>
      <w:marRight w:val="0"/>
      <w:marTop w:val="0"/>
      <w:marBottom w:val="0"/>
      <w:divBdr>
        <w:top w:val="none" w:sz="0" w:space="0" w:color="auto"/>
        <w:left w:val="none" w:sz="0" w:space="0" w:color="auto"/>
        <w:bottom w:val="none" w:sz="0" w:space="0" w:color="auto"/>
        <w:right w:val="none" w:sz="0" w:space="0" w:color="auto"/>
      </w:divBdr>
    </w:div>
    <w:div w:id="632951344">
      <w:bodyDiv w:val="1"/>
      <w:marLeft w:val="0"/>
      <w:marRight w:val="0"/>
      <w:marTop w:val="0"/>
      <w:marBottom w:val="0"/>
      <w:divBdr>
        <w:top w:val="none" w:sz="0" w:space="0" w:color="auto"/>
        <w:left w:val="none" w:sz="0" w:space="0" w:color="auto"/>
        <w:bottom w:val="none" w:sz="0" w:space="0" w:color="auto"/>
        <w:right w:val="none" w:sz="0" w:space="0" w:color="auto"/>
      </w:divBdr>
    </w:div>
    <w:div w:id="649098228">
      <w:bodyDiv w:val="1"/>
      <w:marLeft w:val="0"/>
      <w:marRight w:val="0"/>
      <w:marTop w:val="0"/>
      <w:marBottom w:val="0"/>
      <w:divBdr>
        <w:top w:val="none" w:sz="0" w:space="0" w:color="auto"/>
        <w:left w:val="none" w:sz="0" w:space="0" w:color="auto"/>
        <w:bottom w:val="none" w:sz="0" w:space="0" w:color="auto"/>
        <w:right w:val="none" w:sz="0" w:space="0" w:color="auto"/>
      </w:divBdr>
    </w:div>
    <w:div w:id="677385048">
      <w:bodyDiv w:val="1"/>
      <w:marLeft w:val="0"/>
      <w:marRight w:val="0"/>
      <w:marTop w:val="0"/>
      <w:marBottom w:val="0"/>
      <w:divBdr>
        <w:top w:val="none" w:sz="0" w:space="0" w:color="auto"/>
        <w:left w:val="none" w:sz="0" w:space="0" w:color="auto"/>
        <w:bottom w:val="none" w:sz="0" w:space="0" w:color="auto"/>
        <w:right w:val="none" w:sz="0" w:space="0" w:color="auto"/>
      </w:divBdr>
    </w:div>
    <w:div w:id="694774630">
      <w:bodyDiv w:val="1"/>
      <w:marLeft w:val="0"/>
      <w:marRight w:val="0"/>
      <w:marTop w:val="0"/>
      <w:marBottom w:val="0"/>
      <w:divBdr>
        <w:top w:val="none" w:sz="0" w:space="0" w:color="auto"/>
        <w:left w:val="none" w:sz="0" w:space="0" w:color="auto"/>
        <w:bottom w:val="none" w:sz="0" w:space="0" w:color="auto"/>
        <w:right w:val="none" w:sz="0" w:space="0" w:color="auto"/>
      </w:divBdr>
    </w:div>
    <w:div w:id="790057136">
      <w:bodyDiv w:val="1"/>
      <w:marLeft w:val="0"/>
      <w:marRight w:val="0"/>
      <w:marTop w:val="0"/>
      <w:marBottom w:val="0"/>
      <w:divBdr>
        <w:top w:val="none" w:sz="0" w:space="0" w:color="auto"/>
        <w:left w:val="none" w:sz="0" w:space="0" w:color="auto"/>
        <w:bottom w:val="none" w:sz="0" w:space="0" w:color="auto"/>
        <w:right w:val="none" w:sz="0" w:space="0" w:color="auto"/>
      </w:divBdr>
      <w:divsChild>
        <w:div w:id="312762920">
          <w:marLeft w:val="0"/>
          <w:marRight w:val="0"/>
          <w:marTop w:val="0"/>
          <w:marBottom w:val="0"/>
          <w:divBdr>
            <w:top w:val="none" w:sz="0" w:space="0" w:color="auto"/>
            <w:left w:val="none" w:sz="0" w:space="0" w:color="auto"/>
            <w:bottom w:val="none" w:sz="0" w:space="0" w:color="auto"/>
            <w:right w:val="none" w:sz="0" w:space="0" w:color="auto"/>
          </w:divBdr>
          <w:divsChild>
            <w:div w:id="19175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0413">
      <w:bodyDiv w:val="1"/>
      <w:marLeft w:val="0"/>
      <w:marRight w:val="0"/>
      <w:marTop w:val="0"/>
      <w:marBottom w:val="0"/>
      <w:divBdr>
        <w:top w:val="none" w:sz="0" w:space="0" w:color="auto"/>
        <w:left w:val="none" w:sz="0" w:space="0" w:color="auto"/>
        <w:bottom w:val="none" w:sz="0" w:space="0" w:color="auto"/>
        <w:right w:val="none" w:sz="0" w:space="0" w:color="auto"/>
      </w:divBdr>
    </w:div>
    <w:div w:id="904337576">
      <w:bodyDiv w:val="1"/>
      <w:marLeft w:val="0"/>
      <w:marRight w:val="0"/>
      <w:marTop w:val="0"/>
      <w:marBottom w:val="0"/>
      <w:divBdr>
        <w:top w:val="none" w:sz="0" w:space="0" w:color="auto"/>
        <w:left w:val="none" w:sz="0" w:space="0" w:color="auto"/>
        <w:bottom w:val="none" w:sz="0" w:space="0" w:color="auto"/>
        <w:right w:val="none" w:sz="0" w:space="0" w:color="auto"/>
      </w:divBdr>
    </w:div>
    <w:div w:id="951086416">
      <w:bodyDiv w:val="1"/>
      <w:marLeft w:val="0"/>
      <w:marRight w:val="0"/>
      <w:marTop w:val="0"/>
      <w:marBottom w:val="0"/>
      <w:divBdr>
        <w:top w:val="none" w:sz="0" w:space="0" w:color="auto"/>
        <w:left w:val="none" w:sz="0" w:space="0" w:color="auto"/>
        <w:bottom w:val="none" w:sz="0" w:space="0" w:color="auto"/>
        <w:right w:val="none" w:sz="0" w:space="0" w:color="auto"/>
      </w:divBdr>
    </w:div>
    <w:div w:id="1002313951">
      <w:bodyDiv w:val="1"/>
      <w:marLeft w:val="0"/>
      <w:marRight w:val="0"/>
      <w:marTop w:val="0"/>
      <w:marBottom w:val="0"/>
      <w:divBdr>
        <w:top w:val="none" w:sz="0" w:space="0" w:color="auto"/>
        <w:left w:val="none" w:sz="0" w:space="0" w:color="auto"/>
        <w:bottom w:val="none" w:sz="0" w:space="0" w:color="auto"/>
        <w:right w:val="none" w:sz="0" w:space="0" w:color="auto"/>
      </w:divBdr>
    </w:div>
    <w:div w:id="1044257561">
      <w:bodyDiv w:val="1"/>
      <w:marLeft w:val="0"/>
      <w:marRight w:val="0"/>
      <w:marTop w:val="0"/>
      <w:marBottom w:val="0"/>
      <w:divBdr>
        <w:top w:val="none" w:sz="0" w:space="0" w:color="auto"/>
        <w:left w:val="none" w:sz="0" w:space="0" w:color="auto"/>
        <w:bottom w:val="none" w:sz="0" w:space="0" w:color="auto"/>
        <w:right w:val="none" w:sz="0" w:space="0" w:color="auto"/>
      </w:divBdr>
      <w:divsChild>
        <w:div w:id="763692811">
          <w:marLeft w:val="0"/>
          <w:marRight w:val="0"/>
          <w:marTop w:val="0"/>
          <w:marBottom w:val="0"/>
          <w:divBdr>
            <w:top w:val="none" w:sz="0" w:space="0" w:color="auto"/>
            <w:left w:val="none" w:sz="0" w:space="0" w:color="auto"/>
            <w:bottom w:val="none" w:sz="0" w:space="0" w:color="auto"/>
            <w:right w:val="none" w:sz="0" w:space="0" w:color="auto"/>
          </w:divBdr>
          <w:divsChild>
            <w:div w:id="17940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2791">
      <w:bodyDiv w:val="1"/>
      <w:marLeft w:val="0"/>
      <w:marRight w:val="0"/>
      <w:marTop w:val="0"/>
      <w:marBottom w:val="0"/>
      <w:divBdr>
        <w:top w:val="none" w:sz="0" w:space="0" w:color="auto"/>
        <w:left w:val="none" w:sz="0" w:space="0" w:color="auto"/>
        <w:bottom w:val="none" w:sz="0" w:space="0" w:color="auto"/>
        <w:right w:val="none" w:sz="0" w:space="0" w:color="auto"/>
      </w:divBdr>
    </w:div>
    <w:div w:id="1048339945">
      <w:bodyDiv w:val="1"/>
      <w:marLeft w:val="0"/>
      <w:marRight w:val="0"/>
      <w:marTop w:val="0"/>
      <w:marBottom w:val="0"/>
      <w:divBdr>
        <w:top w:val="none" w:sz="0" w:space="0" w:color="auto"/>
        <w:left w:val="none" w:sz="0" w:space="0" w:color="auto"/>
        <w:bottom w:val="none" w:sz="0" w:space="0" w:color="auto"/>
        <w:right w:val="none" w:sz="0" w:space="0" w:color="auto"/>
      </w:divBdr>
    </w:div>
    <w:div w:id="1064837812">
      <w:bodyDiv w:val="1"/>
      <w:marLeft w:val="0"/>
      <w:marRight w:val="0"/>
      <w:marTop w:val="0"/>
      <w:marBottom w:val="0"/>
      <w:divBdr>
        <w:top w:val="none" w:sz="0" w:space="0" w:color="auto"/>
        <w:left w:val="none" w:sz="0" w:space="0" w:color="auto"/>
        <w:bottom w:val="none" w:sz="0" w:space="0" w:color="auto"/>
        <w:right w:val="none" w:sz="0" w:space="0" w:color="auto"/>
      </w:divBdr>
    </w:div>
    <w:div w:id="1190417116">
      <w:bodyDiv w:val="1"/>
      <w:marLeft w:val="0"/>
      <w:marRight w:val="0"/>
      <w:marTop w:val="0"/>
      <w:marBottom w:val="0"/>
      <w:divBdr>
        <w:top w:val="none" w:sz="0" w:space="0" w:color="auto"/>
        <w:left w:val="none" w:sz="0" w:space="0" w:color="auto"/>
        <w:bottom w:val="none" w:sz="0" w:space="0" w:color="auto"/>
        <w:right w:val="none" w:sz="0" w:space="0" w:color="auto"/>
      </w:divBdr>
    </w:div>
    <w:div w:id="1232931833">
      <w:bodyDiv w:val="1"/>
      <w:marLeft w:val="0"/>
      <w:marRight w:val="0"/>
      <w:marTop w:val="0"/>
      <w:marBottom w:val="0"/>
      <w:divBdr>
        <w:top w:val="none" w:sz="0" w:space="0" w:color="auto"/>
        <w:left w:val="none" w:sz="0" w:space="0" w:color="auto"/>
        <w:bottom w:val="none" w:sz="0" w:space="0" w:color="auto"/>
        <w:right w:val="none" w:sz="0" w:space="0" w:color="auto"/>
      </w:divBdr>
    </w:div>
    <w:div w:id="1273172611">
      <w:bodyDiv w:val="1"/>
      <w:marLeft w:val="0"/>
      <w:marRight w:val="0"/>
      <w:marTop w:val="0"/>
      <w:marBottom w:val="0"/>
      <w:divBdr>
        <w:top w:val="none" w:sz="0" w:space="0" w:color="auto"/>
        <w:left w:val="none" w:sz="0" w:space="0" w:color="auto"/>
        <w:bottom w:val="none" w:sz="0" w:space="0" w:color="auto"/>
        <w:right w:val="none" w:sz="0" w:space="0" w:color="auto"/>
      </w:divBdr>
    </w:div>
    <w:div w:id="1305043848">
      <w:bodyDiv w:val="1"/>
      <w:marLeft w:val="0"/>
      <w:marRight w:val="0"/>
      <w:marTop w:val="0"/>
      <w:marBottom w:val="0"/>
      <w:divBdr>
        <w:top w:val="none" w:sz="0" w:space="0" w:color="auto"/>
        <w:left w:val="none" w:sz="0" w:space="0" w:color="auto"/>
        <w:bottom w:val="none" w:sz="0" w:space="0" w:color="auto"/>
        <w:right w:val="none" w:sz="0" w:space="0" w:color="auto"/>
      </w:divBdr>
    </w:div>
    <w:div w:id="1316108648">
      <w:bodyDiv w:val="1"/>
      <w:marLeft w:val="0"/>
      <w:marRight w:val="0"/>
      <w:marTop w:val="0"/>
      <w:marBottom w:val="0"/>
      <w:divBdr>
        <w:top w:val="none" w:sz="0" w:space="0" w:color="auto"/>
        <w:left w:val="none" w:sz="0" w:space="0" w:color="auto"/>
        <w:bottom w:val="none" w:sz="0" w:space="0" w:color="auto"/>
        <w:right w:val="none" w:sz="0" w:space="0" w:color="auto"/>
      </w:divBdr>
    </w:div>
    <w:div w:id="1325740174">
      <w:bodyDiv w:val="1"/>
      <w:marLeft w:val="0"/>
      <w:marRight w:val="0"/>
      <w:marTop w:val="0"/>
      <w:marBottom w:val="0"/>
      <w:divBdr>
        <w:top w:val="none" w:sz="0" w:space="0" w:color="auto"/>
        <w:left w:val="none" w:sz="0" w:space="0" w:color="auto"/>
        <w:bottom w:val="none" w:sz="0" w:space="0" w:color="auto"/>
        <w:right w:val="none" w:sz="0" w:space="0" w:color="auto"/>
      </w:divBdr>
    </w:div>
    <w:div w:id="1360547030">
      <w:bodyDiv w:val="1"/>
      <w:marLeft w:val="0"/>
      <w:marRight w:val="0"/>
      <w:marTop w:val="0"/>
      <w:marBottom w:val="0"/>
      <w:divBdr>
        <w:top w:val="none" w:sz="0" w:space="0" w:color="auto"/>
        <w:left w:val="none" w:sz="0" w:space="0" w:color="auto"/>
        <w:bottom w:val="none" w:sz="0" w:space="0" w:color="auto"/>
        <w:right w:val="none" w:sz="0" w:space="0" w:color="auto"/>
      </w:divBdr>
    </w:div>
    <w:div w:id="1382636699">
      <w:bodyDiv w:val="1"/>
      <w:marLeft w:val="0"/>
      <w:marRight w:val="0"/>
      <w:marTop w:val="0"/>
      <w:marBottom w:val="0"/>
      <w:divBdr>
        <w:top w:val="none" w:sz="0" w:space="0" w:color="auto"/>
        <w:left w:val="none" w:sz="0" w:space="0" w:color="auto"/>
        <w:bottom w:val="none" w:sz="0" w:space="0" w:color="auto"/>
        <w:right w:val="none" w:sz="0" w:space="0" w:color="auto"/>
      </w:divBdr>
    </w:div>
    <w:div w:id="1466509778">
      <w:bodyDiv w:val="1"/>
      <w:marLeft w:val="0"/>
      <w:marRight w:val="0"/>
      <w:marTop w:val="0"/>
      <w:marBottom w:val="0"/>
      <w:divBdr>
        <w:top w:val="none" w:sz="0" w:space="0" w:color="auto"/>
        <w:left w:val="none" w:sz="0" w:space="0" w:color="auto"/>
        <w:bottom w:val="none" w:sz="0" w:space="0" w:color="auto"/>
        <w:right w:val="none" w:sz="0" w:space="0" w:color="auto"/>
      </w:divBdr>
    </w:div>
    <w:div w:id="1514149555">
      <w:bodyDiv w:val="1"/>
      <w:marLeft w:val="0"/>
      <w:marRight w:val="0"/>
      <w:marTop w:val="0"/>
      <w:marBottom w:val="0"/>
      <w:divBdr>
        <w:top w:val="none" w:sz="0" w:space="0" w:color="auto"/>
        <w:left w:val="none" w:sz="0" w:space="0" w:color="auto"/>
        <w:bottom w:val="none" w:sz="0" w:space="0" w:color="auto"/>
        <w:right w:val="none" w:sz="0" w:space="0" w:color="auto"/>
      </w:divBdr>
    </w:div>
    <w:div w:id="1580094207">
      <w:bodyDiv w:val="1"/>
      <w:marLeft w:val="0"/>
      <w:marRight w:val="0"/>
      <w:marTop w:val="0"/>
      <w:marBottom w:val="0"/>
      <w:divBdr>
        <w:top w:val="none" w:sz="0" w:space="0" w:color="auto"/>
        <w:left w:val="none" w:sz="0" w:space="0" w:color="auto"/>
        <w:bottom w:val="none" w:sz="0" w:space="0" w:color="auto"/>
        <w:right w:val="none" w:sz="0" w:space="0" w:color="auto"/>
      </w:divBdr>
    </w:div>
    <w:div w:id="1590193340">
      <w:bodyDiv w:val="1"/>
      <w:marLeft w:val="0"/>
      <w:marRight w:val="0"/>
      <w:marTop w:val="0"/>
      <w:marBottom w:val="0"/>
      <w:divBdr>
        <w:top w:val="none" w:sz="0" w:space="0" w:color="auto"/>
        <w:left w:val="none" w:sz="0" w:space="0" w:color="auto"/>
        <w:bottom w:val="none" w:sz="0" w:space="0" w:color="auto"/>
        <w:right w:val="none" w:sz="0" w:space="0" w:color="auto"/>
      </w:divBdr>
    </w:div>
    <w:div w:id="1634403831">
      <w:bodyDiv w:val="1"/>
      <w:marLeft w:val="0"/>
      <w:marRight w:val="0"/>
      <w:marTop w:val="0"/>
      <w:marBottom w:val="0"/>
      <w:divBdr>
        <w:top w:val="none" w:sz="0" w:space="0" w:color="auto"/>
        <w:left w:val="none" w:sz="0" w:space="0" w:color="auto"/>
        <w:bottom w:val="none" w:sz="0" w:space="0" w:color="auto"/>
        <w:right w:val="none" w:sz="0" w:space="0" w:color="auto"/>
      </w:divBdr>
    </w:div>
    <w:div w:id="1830098384">
      <w:bodyDiv w:val="1"/>
      <w:marLeft w:val="0"/>
      <w:marRight w:val="0"/>
      <w:marTop w:val="0"/>
      <w:marBottom w:val="0"/>
      <w:divBdr>
        <w:top w:val="none" w:sz="0" w:space="0" w:color="auto"/>
        <w:left w:val="none" w:sz="0" w:space="0" w:color="auto"/>
        <w:bottom w:val="none" w:sz="0" w:space="0" w:color="auto"/>
        <w:right w:val="none" w:sz="0" w:space="0" w:color="auto"/>
      </w:divBdr>
    </w:div>
    <w:div w:id="1873029827">
      <w:bodyDiv w:val="1"/>
      <w:marLeft w:val="0"/>
      <w:marRight w:val="0"/>
      <w:marTop w:val="0"/>
      <w:marBottom w:val="0"/>
      <w:divBdr>
        <w:top w:val="none" w:sz="0" w:space="0" w:color="auto"/>
        <w:left w:val="none" w:sz="0" w:space="0" w:color="auto"/>
        <w:bottom w:val="none" w:sz="0" w:space="0" w:color="auto"/>
        <w:right w:val="none" w:sz="0" w:space="0" w:color="auto"/>
      </w:divBdr>
    </w:div>
    <w:div w:id="1890460257">
      <w:bodyDiv w:val="1"/>
      <w:marLeft w:val="0"/>
      <w:marRight w:val="0"/>
      <w:marTop w:val="0"/>
      <w:marBottom w:val="0"/>
      <w:divBdr>
        <w:top w:val="none" w:sz="0" w:space="0" w:color="auto"/>
        <w:left w:val="none" w:sz="0" w:space="0" w:color="auto"/>
        <w:bottom w:val="none" w:sz="0" w:space="0" w:color="auto"/>
        <w:right w:val="none" w:sz="0" w:space="0" w:color="auto"/>
      </w:divBdr>
    </w:div>
    <w:div w:id="1964729762">
      <w:bodyDiv w:val="1"/>
      <w:marLeft w:val="0"/>
      <w:marRight w:val="0"/>
      <w:marTop w:val="0"/>
      <w:marBottom w:val="0"/>
      <w:divBdr>
        <w:top w:val="none" w:sz="0" w:space="0" w:color="auto"/>
        <w:left w:val="none" w:sz="0" w:space="0" w:color="auto"/>
        <w:bottom w:val="none" w:sz="0" w:space="0" w:color="auto"/>
        <w:right w:val="none" w:sz="0" w:space="0" w:color="auto"/>
      </w:divBdr>
    </w:div>
    <w:div w:id="1992363297">
      <w:bodyDiv w:val="1"/>
      <w:marLeft w:val="0"/>
      <w:marRight w:val="0"/>
      <w:marTop w:val="0"/>
      <w:marBottom w:val="0"/>
      <w:divBdr>
        <w:top w:val="none" w:sz="0" w:space="0" w:color="auto"/>
        <w:left w:val="none" w:sz="0" w:space="0" w:color="auto"/>
        <w:bottom w:val="none" w:sz="0" w:space="0" w:color="auto"/>
        <w:right w:val="none" w:sz="0" w:space="0" w:color="auto"/>
      </w:divBdr>
    </w:div>
    <w:div w:id="20457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Downloads\media\image8.jpeg" TargetMode="External"/><Relationship Id="rId13" Type="http://schemas.openxmlformats.org/officeDocument/2006/relationships/hyperlink" Target="https://msn.khmnu.edu.ua/course/view.php?id=7558"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22937/IJCSNS.2022.22.9.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C:\Users\User\Downloads\media\image7.jpeg" TargetMode="External"/><Relationship Id="rId11" Type="http://schemas.openxmlformats.org/officeDocument/2006/relationships/hyperlink" Target="http://dx.doi.org/10.70594/brain/16.2/14" TargetMode="External"/><Relationship Id="rId5" Type="http://schemas.openxmlformats.org/officeDocument/2006/relationships/image" Target="media/image1.jpeg"/><Relationship Id="rId15" Type="http://schemas.openxmlformats.org/officeDocument/2006/relationships/hyperlink" Target="http://elar.khnu.km.ua/jspui/?locale=uk" TargetMode="External"/><Relationship Id="rId10" Type="http://schemas.openxmlformats.org/officeDocument/2006/relationships/hyperlink" Target="https://doi.org/10.31891/pcs.2025.2.40" TargetMode="External"/><Relationship Id="rId4" Type="http://schemas.openxmlformats.org/officeDocument/2006/relationships/webSettings" Target="webSettings.xml"/><Relationship Id="rId9" Type="http://schemas.openxmlformats.org/officeDocument/2006/relationships/hyperlink" Target="https://msn.khmnu.edu.ua/course/view.php?id=6624" TargetMode="External"/><Relationship Id="rId14" Type="http://schemas.openxmlformats.org/officeDocument/2006/relationships/hyperlink" Target="http://lib.khmnu.edu.ua/asp/php_f/p1age_lib.php"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37521</Words>
  <Characters>21387</Characters>
  <Application>Microsoft Office Word</Application>
  <DocSecurity>0</DocSecurity>
  <Lines>178</Lines>
  <Paragraphs>117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User</cp:lastModifiedBy>
  <cp:revision>3</cp:revision>
  <dcterms:created xsi:type="dcterms:W3CDTF">2026-02-23T09:35:00Z</dcterms:created>
  <dcterms:modified xsi:type="dcterms:W3CDTF">2026-02-23T09:36:00Z</dcterms:modified>
</cp:coreProperties>
</file>